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DA" w:rsidRDefault="00E16B60" w:rsidP="00A92AE0">
      <w:pPr>
        <w:jc w:val="center"/>
        <w:rPr>
          <w:b/>
        </w:rPr>
      </w:pPr>
      <w:r>
        <w:rPr>
          <w:b/>
        </w:rPr>
        <w:t>Публичный доклад по итогам работы за 2016-201</w:t>
      </w:r>
      <w:r w:rsidR="0079655A">
        <w:rPr>
          <w:b/>
        </w:rPr>
        <w:t>7</w:t>
      </w:r>
      <w:bookmarkStart w:id="0" w:name="_GoBack"/>
      <w:bookmarkEnd w:id="0"/>
      <w:r>
        <w:rPr>
          <w:b/>
        </w:rPr>
        <w:t>г учебный год.</w:t>
      </w:r>
    </w:p>
    <w:p w:rsidR="00527CDA" w:rsidRDefault="00527CDA" w:rsidP="00CA3AA1">
      <w:pPr>
        <w:jc w:val="both"/>
        <w:rPr>
          <w:rFonts w:ascii="Arial" w:hAnsi="Arial" w:cs="Arial"/>
          <w:b/>
        </w:rPr>
      </w:pPr>
    </w:p>
    <w:p w:rsidR="00527CDA" w:rsidRDefault="00527CDA" w:rsidP="00CA3AA1">
      <w:pPr>
        <w:pStyle w:val="a7"/>
        <w:jc w:val="both"/>
      </w:pPr>
      <w:r>
        <w:t xml:space="preserve">Воспитательно-образовательная работа </w:t>
      </w:r>
      <w:r w:rsidR="00E16B60">
        <w:rPr>
          <w:lang w:val="ru-RU"/>
        </w:rPr>
        <w:t xml:space="preserve">в 2016-2017 учебном году была </w:t>
      </w:r>
      <w:r>
        <w:t xml:space="preserve">направлена на реализацию задач годового плана совместно с </w:t>
      </w:r>
      <w:r w:rsidR="00E75CDE">
        <w:rPr>
          <w:lang w:val="ru-RU"/>
        </w:rPr>
        <w:t xml:space="preserve">детьми и </w:t>
      </w:r>
      <w:r>
        <w:t>родителями (законными представителями), на оптимизацию и совершенствование педагогического процесса в соответствии с Ф</w:t>
      </w:r>
      <w:r w:rsidR="00CF3254">
        <w:rPr>
          <w:lang w:val="ru-RU"/>
        </w:rPr>
        <w:t>ГОС ДО</w:t>
      </w:r>
      <w:r>
        <w:t>, на повышение квалификации педагогов и их профессиональной компетентности, практическое использование инновационной деятельности, информирование о достижениях в области дошкольного воспитания города</w:t>
      </w:r>
      <w:r>
        <w:rPr>
          <w:lang w:val="ru-RU"/>
        </w:rPr>
        <w:t>,</w:t>
      </w:r>
      <w:r>
        <w:t xml:space="preserve"> России,</w:t>
      </w:r>
      <w:r>
        <w:rPr>
          <w:lang w:val="ru-RU"/>
        </w:rPr>
        <w:t xml:space="preserve"> международного уровня и</w:t>
      </w:r>
      <w:r>
        <w:t xml:space="preserve"> годового плана ДОУ.</w:t>
      </w:r>
    </w:p>
    <w:p w:rsidR="00527CDA" w:rsidRDefault="00527CDA" w:rsidP="00CA3AA1">
      <w:pPr>
        <w:pStyle w:val="a7"/>
        <w:jc w:val="both"/>
      </w:pPr>
      <w:r>
        <w:t xml:space="preserve">МБДОУ в педагогическом процессе реализует следующие программы и </w:t>
      </w:r>
      <w:r>
        <w:rPr>
          <w:lang w:val="ru-RU"/>
        </w:rPr>
        <w:t xml:space="preserve">инновационные </w:t>
      </w:r>
      <w:r>
        <w:t>технологии:</w:t>
      </w:r>
    </w:p>
    <w:p w:rsidR="00527CDA" w:rsidRDefault="00527CDA" w:rsidP="00CA3AA1">
      <w:pPr>
        <w:pStyle w:val="a7"/>
        <w:jc w:val="both"/>
        <w:rPr>
          <w:lang w:val="ru-RU"/>
        </w:rPr>
      </w:pPr>
      <w:r>
        <w:rPr>
          <w:lang w:val="ru-RU"/>
        </w:rPr>
        <w:t>Основную образовательную программу</w:t>
      </w:r>
      <w:r w:rsidR="00CF3254">
        <w:rPr>
          <w:lang w:val="ru-RU"/>
        </w:rPr>
        <w:t xml:space="preserve"> дошкольного образования </w:t>
      </w:r>
      <w:r>
        <w:rPr>
          <w:lang w:val="ru-RU"/>
        </w:rPr>
        <w:t>МБДОУ «Детский сад № 79 «Мальчиш-К</w:t>
      </w:r>
      <w:r w:rsidR="00E16B60">
        <w:rPr>
          <w:lang w:val="ru-RU"/>
        </w:rPr>
        <w:t>ибальчиш»</w:t>
      </w:r>
      <w:r>
        <w:rPr>
          <w:lang w:val="ru-RU"/>
        </w:rPr>
        <w:t>,</w:t>
      </w:r>
    </w:p>
    <w:p w:rsidR="00E16B60" w:rsidRDefault="00527CDA" w:rsidP="00CA3AA1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 xml:space="preserve">         «Программу развития МБДОУ </w:t>
      </w:r>
      <w:r w:rsidR="00E16B60">
        <w:rPr>
          <w:lang w:val="ru-RU"/>
        </w:rPr>
        <w:t xml:space="preserve">«Детский сад </w:t>
      </w:r>
      <w:r>
        <w:rPr>
          <w:lang w:val="ru-RU"/>
        </w:rPr>
        <w:t>№ 79 «Мальчиш-К</w:t>
      </w:r>
      <w:r w:rsidR="00E16B60">
        <w:rPr>
          <w:lang w:val="ru-RU"/>
        </w:rPr>
        <w:t>ибальчиш»</w:t>
      </w:r>
      <w:r w:rsidR="00151607">
        <w:rPr>
          <w:lang w:val="ru-RU"/>
        </w:rPr>
        <w:t xml:space="preserve">, </w:t>
      </w:r>
    </w:p>
    <w:p w:rsidR="00527CDA" w:rsidRDefault="00151607" w:rsidP="00E16B60">
      <w:pPr>
        <w:pStyle w:val="a7"/>
        <w:ind w:firstLine="708"/>
        <w:jc w:val="both"/>
        <w:rPr>
          <w:lang w:val="ru-RU"/>
        </w:rPr>
      </w:pPr>
      <w:r>
        <w:rPr>
          <w:lang w:val="ru-RU"/>
        </w:rPr>
        <w:t>Адаптированную основную образовательную программу дошкольного образования для детей с тяжёлыми нарушениями речи с 5-7 лет МБДОУ «Детский сад № 79 «Мальчиш-К</w:t>
      </w:r>
      <w:r w:rsidR="00E16B60">
        <w:rPr>
          <w:lang w:val="ru-RU"/>
        </w:rPr>
        <w:t>ибальчиш»;</w:t>
      </w:r>
    </w:p>
    <w:p w:rsidR="00527CDA" w:rsidRDefault="00527CDA" w:rsidP="00CA3AA1">
      <w:pPr>
        <w:pStyle w:val="a7"/>
        <w:ind w:firstLine="0"/>
        <w:jc w:val="both"/>
      </w:pPr>
      <w:r>
        <w:t xml:space="preserve"> </w:t>
      </w:r>
      <w:r w:rsidR="00E16B60">
        <w:t>основные</w:t>
      </w:r>
      <w:r>
        <w:t xml:space="preserve"> общеобразовательные программы: </w:t>
      </w:r>
    </w:p>
    <w:p w:rsidR="00527CDA" w:rsidRPr="00BE5CD2" w:rsidRDefault="00D5395C" w:rsidP="00CA3AA1">
      <w:pPr>
        <w:pStyle w:val="a7"/>
        <w:jc w:val="both"/>
        <w:rPr>
          <w:lang w:val="ru-RU"/>
        </w:rPr>
      </w:pPr>
      <w:r>
        <w:rPr>
          <w:lang w:val="ru-RU"/>
        </w:rPr>
        <w:t>О</w:t>
      </w:r>
      <w:r w:rsidR="00E16B60">
        <w:rPr>
          <w:lang w:val="ru-RU"/>
        </w:rPr>
        <w:t>бщеобразовательная программа</w:t>
      </w:r>
      <w:r w:rsidR="00527CDA">
        <w:rPr>
          <w:lang w:val="ru-RU"/>
        </w:rPr>
        <w:t xml:space="preserve"> дошкольного образования </w:t>
      </w:r>
      <w:r w:rsidR="00527CDA">
        <w:t>«От рожд</w:t>
      </w:r>
      <w:r w:rsidR="00BE5CD2">
        <w:t>ения до школы» под редакцией Н.</w:t>
      </w:r>
      <w:r w:rsidR="00BE5CD2">
        <w:rPr>
          <w:lang w:val="ru-RU"/>
        </w:rPr>
        <w:t>Е</w:t>
      </w:r>
      <w:r w:rsidR="00337408">
        <w:t xml:space="preserve">. </w:t>
      </w:r>
      <w:proofErr w:type="spellStart"/>
      <w:r w:rsidR="00337408">
        <w:t>Верак</w:t>
      </w:r>
      <w:r w:rsidR="005931CC">
        <w:rPr>
          <w:lang w:val="ru-RU"/>
        </w:rPr>
        <w:t>с</w:t>
      </w:r>
      <w:r w:rsidR="00337408">
        <w:rPr>
          <w:lang w:val="ru-RU"/>
        </w:rPr>
        <w:t>ы</w:t>
      </w:r>
      <w:proofErr w:type="spellEnd"/>
      <w:r w:rsidR="00527CDA">
        <w:t xml:space="preserve">, </w:t>
      </w:r>
      <w:r w:rsidR="00BE5CD2">
        <w:rPr>
          <w:lang w:val="ru-RU"/>
        </w:rPr>
        <w:t>Т.С.</w:t>
      </w:r>
      <w:r w:rsidR="00151607">
        <w:rPr>
          <w:lang w:val="ru-RU"/>
        </w:rPr>
        <w:t xml:space="preserve"> Комаровой, М.А. Васильевой.2016</w:t>
      </w:r>
      <w:r w:rsidR="00BE5CD2">
        <w:rPr>
          <w:lang w:val="ru-RU"/>
        </w:rPr>
        <w:t>г.;</w:t>
      </w:r>
    </w:p>
    <w:p w:rsidR="00527CDA" w:rsidRDefault="00E16B60" w:rsidP="00CA3AA1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ab/>
        <w:t>Программа</w:t>
      </w:r>
      <w:r w:rsidR="00527CDA">
        <w:rPr>
          <w:lang w:val="ru-RU"/>
        </w:rPr>
        <w:t xml:space="preserve"> художественно-эстетического развития И.А. Лык</w:t>
      </w:r>
      <w:r>
        <w:rPr>
          <w:lang w:val="ru-RU"/>
        </w:rPr>
        <w:t>овой «Цветные ладошки» 2008 год;</w:t>
      </w:r>
    </w:p>
    <w:p w:rsidR="00E16B60" w:rsidRDefault="00E16B60" w:rsidP="00CA3AA1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Нищева</w:t>
      </w:r>
      <w:proofErr w:type="spellEnd"/>
      <w:r>
        <w:rPr>
          <w:lang w:val="ru-RU"/>
        </w:rPr>
        <w:t xml:space="preserve"> Н.В. Примерная адаптированная программа коррекционной-развивающей работы в группе компенсирующей направленности ДОО для детей с тяжёлыми нарушениями речи (общим недоразвитием речи) с 3 до 7 лет. </w:t>
      </w:r>
      <w:proofErr w:type="gramStart"/>
      <w:r>
        <w:rPr>
          <w:lang w:val="ru-RU"/>
        </w:rPr>
        <w:t>ФГОС.-</w:t>
      </w:r>
      <w:proofErr w:type="gramEnd"/>
      <w:r>
        <w:rPr>
          <w:lang w:val="ru-RU"/>
        </w:rPr>
        <w:t>СПб.: ООО «Издательство «детство-ПРЕСС, 2015г.</w:t>
      </w:r>
    </w:p>
    <w:p w:rsidR="00527CDA" w:rsidRDefault="00527CDA" w:rsidP="00CA3AA1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ab/>
        <w:t xml:space="preserve">Инновационные </w:t>
      </w:r>
      <w:proofErr w:type="spellStart"/>
      <w:r>
        <w:rPr>
          <w:lang w:val="ru-RU"/>
        </w:rPr>
        <w:t>здоровьесберегающие</w:t>
      </w:r>
      <w:proofErr w:type="spellEnd"/>
      <w:r>
        <w:rPr>
          <w:lang w:val="ru-RU"/>
        </w:rPr>
        <w:t xml:space="preserve"> технологии: ритмопластика, </w:t>
      </w:r>
      <w:proofErr w:type="spellStart"/>
      <w:r>
        <w:rPr>
          <w:lang w:val="ru-RU"/>
        </w:rPr>
        <w:t>логоритмика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фитбол</w:t>
      </w:r>
      <w:proofErr w:type="spellEnd"/>
      <w:r>
        <w:rPr>
          <w:lang w:val="ru-RU"/>
        </w:rPr>
        <w:t xml:space="preserve">, йога, </w:t>
      </w:r>
      <w:proofErr w:type="spellStart"/>
      <w:r>
        <w:rPr>
          <w:lang w:val="ru-RU"/>
        </w:rPr>
        <w:t>степаэ</w:t>
      </w:r>
      <w:r w:rsidR="00BE5CD2">
        <w:rPr>
          <w:lang w:val="ru-RU"/>
        </w:rPr>
        <w:t>робика</w:t>
      </w:r>
      <w:proofErr w:type="spellEnd"/>
      <w:r w:rsidR="00BE5CD2">
        <w:rPr>
          <w:lang w:val="ru-RU"/>
        </w:rPr>
        <w:t xml:space="preserve">, </w:t>
      </w:r>
      <w:proofErr w:type="spellStart"/>
      <w:r w:rsidR="00BE5CD2">
        <w:rPr>
          <w:lang w:val="ru-RU"/>
        </w:rPr>
        <w:t>психогимнастика</w:t>
      </w:r>
      <w:proofErr w:type="spellEnd"/>
      <w:r w:rsidR="00BE5CD2">
        <w:rPr>
          <w:lang w:val="ru-RU"/>
        </w:rPr>
        <w:t>;</w:t>
      </w:r>
    </w:p>
    <w:p w:rsidR="00527CDA" w:rsidRDefault="00527CDA" w:rsidP="00CA3AA1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ab/>
        <w:t xml:space="preserve">Инновационные технологии по художественно – эстетическому развитию: торцевание, комментированное рисование, </w:t>
      </w:r>
      <w:proofErr w:type="spellStart"/>
      <w:r>
        <w:rPr>
          <w:lang w:val="ru-RU"/>
        </w:rPr>
        <w:t>цветопластическое</w:t>
      </w:r>
      <w:proofErr w:type="spellEnd"/>
      <w:r>
        <w:rPr>
          <w:lang w:val="ru-RU"/>
        </w:rPr>
        <w:t xml:space="preserve"> моделирование, </w:t>
      </w:r>
      <w:proofErr w:type="spellStart"/>
      <w:r>
        <w:rPr>
          <w:lang w:val="ru-RU"/>
        </w:rPr>
        <w:t>пейп</w:t>
      </w:r>
      <w:proofErr w:type="spellEnd"/>
      <w:r>
        <w:rPr>
          <w:lang w:val="ru-RU"/>
        </w:rPr>
        <w:t xml:space="preserve"> –арт, </w:t>
      </w:r>
      <w:proofErr w:type="spellStart"/>
      <w:r>
        <w:rPr>
          <w:lang w:val="ru-RU"/>
        </w:rPr>
        <w:t>скрапбукинг</w:t>
      </w:r>
      <w:proofErr w:type="spellEnd"/>
      <w:r>
        <w:rPr>
          <w:lang w:val="ru-RU"/>
        </w:rPr>
        <w:t xml:space="preserve">, валяние из шерсти, </w:t>
      </w:r>
      <w:proofErr w:type="spellStart"/>
      <w:r>
        <w:rPr>
          <w:lang w:val="ru-RU"/>
        </w:rPr>
        <w:t>пластилинография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граттаж</w:t>
      </w:r>
      <w:proofErr w:type="spellEnd"/>
      <w:r>
        <w:rPr>
          <w:lang w:val="ru-RU"/>
        </w:rPr>
        <w:t xml:space="preserve"> и другие. </w:t>
      </w:r>
    </w:p>
    <w:p w:rsidR="00527CDA" w:rsidRDefault="00527CDA" w:rsidP="00CA3AA1">
      <w:pPr>
        <w:pStyle w:val="a7"/>
        <w:jc w:val="both"/>
        <w:rPr>
          <w:lang w:val="ru-RU"/>
        </w:rPr>
      </w:pPr>
      <w:r>
        <w:t xml:space="preserve"> МБДОУ</w:t>
      </w:r>
      <w:r>
        <w:rPr>
          <w:lang w:val="ru-RU"/>
        </w:rPr>
        <w:t xml:space="preserve"> предлагает спектр услуг по дополнительному бесплатному образованию.</w:t>
      </w:r>
      <w:r>
        <w:t xml:space="preserve"> В течение года функционировало </w:t>
      </w:r>
      <w:r>
        <w:rPr>
          <w:lang w:val="ru-RU"/>
        </w:rPr>
        <w:t>10</w:t>
      </w:r>
      <w:r>
        <w:t xml:space="preserve"> кружков для детей:</w:t>
      </w:r>
    </w:p>
    <w:p w:rsidR="00527CDA" w:rsidRDefault="00527CDA" w:rsidP="00CA3AA1">
      <w:pPr>
        <w:pStyle w:val="a7"/>
        <w:ind w:firstLine="708"/>
        <w:jc w:val="both"/>
      </w:pPr>
      <w:r>
        <w:t xml:space="preserve">Фольклорный кружок «Северные напевы» для детей 4-7 лет, корпус № 2, руководитель </w:t>
      </w:r>
      <w:proofErr w:type="spellStart"/>
      <w:r>
        <w:t>Пугинская</w:t>
      </w:r>
      <w:proofErr w:type="spellEnd"/>
      <w:r>
        <w:t xml:space="preserve"> Т.М.</w:t>
      </w:r>
    </w:p>
    <w:p w:rsidR="00527CDA" w:rsidRDefault="00BE5CD2" w:rsidP="00CA3AA1">
      <w:pPr>
        <w:ind w:firstLine="709"/>
        <w:jc w:val="both"/>
      </w:pPr>
      <w:r>
        <w:t xml:space="preserve">Кружок для детей </w:t>
      </w:r>
      <w:r w:rsidR="00CF3254">
        <w:t>6</w:t>
      </w:r>
      <w:r w:rsidR="007D7783">
        <w:t>-7</w:t>
      </w:r>
      <w:r w:rsidR="00CF3254">
        <w:t xml:space="preserve"> </w:t>
      </w:r>
      <w:r w:rsidR="00527CDA">
        <w:t xml:space="preserve">лет </w:t>
      </w:r>
      <w:r w:rsidR="00911C66">
        <w:t xml:space="preserve">подготовительной к школе </w:t>
      </w:r>
      <w:r w:rsidR="007D7783">
        <w:t>группы № 19</w:t>
      </w:r>
      <w:r w:rsidR="00527CDA">
        <w:t xml:space="preserve"> </w:t>
      </w:r>
      <w:r>
        <w:t>корпус № 2 «Волшебная бумага</w:t>
      </w:r>
      <w:r w:rsidR="00527CDA">
        <w:t xml:space="preserve">» руководитель </w:t>
      </w:r>
      <w:proofErr w:type="spellStart"/>
      <w:r w:rsidR="00527CDA">
        <w:t>Помелова</w:t>
      </w:r>
      <w:proofErr w:type="spellEnd"/>
      <w:r w:rsidR="00527CDA">
        <w:t xml:space="preserve"> Н.С.</w:t>
      </w:r>
    </w:p>
    <w:p w:rsidR="00BE5CD2" w:rsidRDefault="00BE5CD2" w:rsidP="00CA3AA1">
      <w:pPr>
        <w:ind w:firstLine="709"/>
        <w:jc w:val="both"/>
      </w:pPr>
      <w:r>
        <w:t xml:space="preserve">Кружок для детей </w:t>
      </w:r>
      <w:r w:rsidR="00CF3254">
        <w:t>6</w:t>
      </w:r>
      <w:r w:rsidR="007D7783">
        <w:t>-7</w:t>
      </w:r>
      <w:r w:rsidR="00CF3254">
        <w:t xml:space="preserve"> </w:t>
      </w:r>
      <w:r w:rsidR="007D7783">
        <w:t xml:space="preserve">лет </w:t>
      </w:r>
      <w:r w:rsidR="00911C66">
        <w:t xml:space="preserve">подготовительной к школе </w:t>
      </w:r>
      <w:r w:rsidR="007D7783">
        <w:t>группы № 27</w:t>
      </w:r>
      <w:r>
        <w:t xml:space="preserve"> корпус № 2 «Юные волшебники» руководитель </w:t>
      </w:r>
      <w:proofErr w:type="spellStart"/>
      <w:r>
        <w:t>Корельская</w:t>
      </w:r>
      <w:proofErr w:type="spellEnd"/>
      <w:r>
        <w:t xml:space="preserve"> Е.А.</w:t>
      </w:r>
    </w:p>
    <w:p w:rsidR="00257428" w:rsidRDefault="007D7783" w:rsidP="00CA3AA1">
      <w:pPr>
        <w:ind w:firstLine="709"/>
        <w:jc w:val="both"/>
      </w:pPr>
      <w:r>
        <w:t xml:space="preserve">Кружок для детей </w:t>
      </w:r>
      <w:r w:rsidR="00CF3254">
        <w:t>6</w:t>
      </w:r>
      <w:r>
        <w:t>-7</w:t>
      </w:r>
      <w:r w:rsidR="00257428">
        <w:t xml:space="preserve"> лет группы к</w:t>
      </w:r>
      <w:r>
        <w:t>омпенсирующей направленности № 17</w:t>
      </w:r>
      <w:r w:rsidR="00257428">
        <w:t xml:space="preserve"> корпус </w:t>
      </w:r>
    </w:p>
    <w:p w:rsidR="00BE5CD2" w:rsidRDefault="00257428" w:rsidP="00CA3AA1">
      <w:pPr>
        <w:jc w:val="both"/>
      </w:pPr>
      <w:r>
        <w:t>№ 2 «Мы ребята - грамотеи» по обучению грамоте</w:t>
      </w:r>
      <w:r w:rsidRPr="00257428">
        <w:t xml:space="preserve"> </w:t>
      </w:r>
      <w:r>
        <w:t>руководитель Мурзина К.Н.</w:t>
      </w:r>
    </w:p>
    <w:p w:rsidR="002200DA" w:rsidRDefault="002200DA" w:rsidP="00CA3AA1">
      <w:pPr>
        <w:ind w:firstLine="709"/>
        <w:jc w:val="both"/>
      </w:pPr>
      <w:r>
        <w:t xml:space="preserve">Кружок для детей </w:t>
      </w:r>
      <w:r w:rsidR="00CF3254">
        <w:t>6</w:t>
      </w:r>
      <w:r w:rsidR="007D7783">
        <w:t>-7</w:t>
      </w:r>
      <w:r w:rsidR="00CF3254">
        <w:t xml:space="preserve"> </w:t>
      </w:r>
      <w:r>
        <w:t>лет группы к</w:t>
      </w:r>
      <w:r w:rsidR="007D7783">
        <w:t>омпенсирующей направленности № 17</w:t>
      </w:r>
      <w:r>
        <w:t xml:space="preserve"> корпус </w:t>
      </w:r>
    </w:p>
    <w:p w:rsidR="00BE5CD2" w:rsidRDefault="002200DA" w:rsidP="00CA3AA1">
      <w:pPr>
        <w:jc w:val="both"/>
      </w:pPr>
      <w:r>
        <w:t>№ 2 «</w:t>
      </w:r>
      <w:r w:rsidR="007D7783">
        <w:t>Оригами</w:t>
      </w:r>
      <w:r>
        <w:t xml:space="preserve">» по художественно-эстетическому развитию руководитель </w:t>
      </w:r>
      <w:r w:rsidR="007D7783">
        <w:t>Сырицына А.В.</w:t>
      </w:r>
    </w:p>
    <w:p w:rsidR="00527CDA" w:rsidRDefault="00527CDA" w:rsidP="00CA3AA1">
      <w:pPr>
        <w:ind w:firstLine="709"/>
        <w:jc w:val="both"/>
      </w:pPr>
      <w:r>
        <w:t xml:space="preserve"> Кружок для детей </w:t>
      </w:r>
      <w:r w:rsidR="007D7783">
        <w:t>5-6</w:t>
      </w:r>
      <w:r w:rsidR="00CF3254">
        <w:t xml:space="preserve"> </w:t>
      </w:r>
      <w:r w:rsidR="007D7783">
        <w:t xml:space="preserve">лет группы № </w:t>
      </w:r>
      <w:r w:rsidR="00E75CDE">
        <w:t>12, №</w:t>
      </w:r>
      <w:r w:rsidR="00E16B60">
        <w:t xml:space="preserve"> </w:t>
      </w:r>
      <w:r w:rsidR="007D7783">
        <w:t>11</w:t>
      </w:r>
      <w:r>
        <w:t xml:space="preserve"> корпус № 1 по развитию ритмических движений «Ритмопластика», руководитель Рябченко Н.Н.</w:t>
      </w:r>
      <w:r w:rsidR="00911C66">
        <w:t xml:space="preserve">, </w:t>
      </w:r>
    </w:p>
    <w:p w:rsidR="00527CDA" w:rsidRDefault="00527CDA" w:rsidP="00CA3AA1">
      <w:pPr>
        <w:ind w:firstLine="709"/>
        <w:jc w:val="both"/>
      </w:pPr>
      <w:r>
        <w:t xml:space="preserve"> Кружок для детей </w:t>
      </w:r>
      <w:r w:rsidR="00CF3254">
        <w:t>4-5</w:t>
      </w:r>
      <w:r>
        <w:t>лет группы № 12 корпус № 1 по изобразительной деятельности «</w:t>
      </w:r>
      <w:r w:rsidR="007D7783">
        <w:t>Умелые ручки</w:t>
      </w:r>
      <w:r w:rsidR="002851EF">
        <w:t xml:space="preserve">», руководитель </w:t>
      </w:r>
      <w:proofErr w:type="spellStart"/>
      <w:r w:rsidR="002851EF">
        <w:t>Волковская</w:t>
      </w:r>
      <w:proofErr w:type="spellEnd"/>
      <w:r w:rsidR="002851EF">
        <w:t xml:space="preserve"> Н.С.</w:t>
      </w:r>
      <w:r w:rsidR="00911C66">
        <w:t>,</w:t>
      </w:r>
    </w:p>
    <w:p w:rsidR="00911C66" w:rsidRDefault="00911C66" w:rsidP="00911C66">
      <w:pPr>
        <w:ind w:firstLine="709"/>
        <w:jc w:val="both"/>
      </w:pPr>
      <w:r>
        <w:t xml:space="preserve">Кружок для детей 3-4 лет группы № </w:t>
      </w:r>
      <w:r w:rsidR="00E16B60">
        <w:t xml:space="preserve">3 корпус 1 </w:t>
      </w:r>
      <w:r>
        <w:t xml:space="preserve">по РЭМП «Развивай-ка» руководитель Лушина Е.Н., </w:t>
      </w:r>
    </w:p>
    <w:p w:rsidR="00911C66" w:rsidRDefault="00911C66" w:rsidP="00911C66">
      <w:pPr>
        <w:ind w:firstLine="709"/>
        <w:jc w:val="both"/>
      </w:pPr>
      <w:r>
        <w:t xml:space="preserve">Кружок для детей 3-4 лет группы № 3 </w:t>
      </w:r>
      <w:r w:rsidR="00E16B60">
        <w:t xml:space="preserve">корпус 1 </w:t>
      </w:r>
      <w:r>
        <w:t>по художественно-эстетическому развитию «Радуга красок» руководитель Шувалова Т.С.</w:t>
      </w:r>
    </w:p>
    <w:p w:rsidR="00911C66" w:rsidRDefault="00911C66" w:rsidP="00911C66">
      <w:pPr>
        <w:ind w:firstLine="709"/>
        <w:jc w:val="both"/>
      </w:pPr>
      <w:r>
        <w:t>Кружок для детей 6-7 лет подготовительной к школе группы № 14 корпус 1</w:t>
      </w:r>
    </w:p>
    <w:p w:rsidR="00911C66" w:rsidRDefault="00911C66" w:rsidP="00911C66">
      <w:pPr>
        <w:jc w:val="both"/>
      </w:pPr>
      <w:r>
        <w:lastRenderedPageBreak/>
        <w:t xml:space="preserve"> «</w:t>
      </w:r>
      <w:proofErr w:type="spellStart"/>
      <w:r>
        <w:t>Букварик</w:t>
      </w:r>
      <w:proofErr w:type="spellEnd"/>
      <w:r>
        <w:t>» по обучению грамоте</w:t>
      </w:r>
      <w:r w:rsidRPr="00257428">
        <w:t xml:space="preserve"> </w:t>
      </w:r>
      <w:r>
        <w:t>руководитель Захарова О.Е.</w:t>
      </w:r>
    </w:p>
    <w:p w:rsidR="00911C66" w:rsidRDefault="00911C66" w:rsidP="006303B6">
      <w:pPr>
        <w:ind w:firstLine="709"/>
        <w:jc w:val="both"/>
      </w:pPr>
      <w:r>
        <w:t xml:space="preserve">Кружок для детей 4 -5 лет группы № 4 </w:t>
      </w:r>
      <w:r w:rsidR="00E16B60">
        <w:t xml:space="preserve">корпус 1 </w:t>
      </w:r>
      <w:r>
        <w:t>по художественно-эстетическому развитию «Радуга красок» руководи</w:t>
      </w:r>
      <w:r w:rsidR="006303B6">
        <w:t xml:space="preserve">тель </w:t>
      </w:r>
      <w:proofErr w:type="spellStart"/>
      <w:r w:rsidR="006303B6">
        <w:t>Лозенко</w:t>
      </w:r>
      <w:proofErr w:type="spellEnd"/>
      <w:r w:rsidR="006303B6">
        <w:t xml:space="preserve"> Н.В. </w:t>
      </w:r>
    </w:p>
    <w:p w:rsidR="0009270F" w:rsidRDefault="00527CDA" w:rsidP="006303B6">
      <w:pPr>
        <w:ind w:firstLine="709"/>
        <w:jc w:val="both"/>
      </w:pPr>
      <w:r>
        <w:t>Целостность педагогическог</w:t>
      </w:r>
      <w:r w:rsidR="006303B6">
        <w:t>о процесса обеспечена полностью.</w:t>
      </w:r>
    </w:p>
    <w:p w:rsidR="00745E05" w:rsidRDefault="007D7783" w:rsidP="00E16B60">
      <w:pPr>
        <w:ind w:firstLine="709"/>
        <w:jc w:val="both"/>
        <w:rPr>
          <w:b/>
        </w:rPr>
      </w:pPr>
      <w:r>
        <w:rPr>
          <w:b/>
        </w:rPr>
        <w:t xml:space="preserve">В </w:t>
      </w:r>
      <w:r w:rsidR="00CF3254" w:rsidRPr="003C5E6B">
        <w:rPr>
          <w:b/>
        </w:rPr>
        <w:t>2016</w:t>
      </w:r>
      <w:r>
        <w:rPr>
          <w:b/>
        </w:rPr>
        <w:t>-2017</w:t>
      </w:r>
      <w:r w:rsidR="00527CDA" w:rsidRPr="003C5E6B">
        <w:rPr>
          <w:b/>
        </w:rPr>
        <w:t xml:space="preserve"> учебном году перед коллективом МБДОУ стояли следующие задачи:</w:t>
      </w:r>
    </w:p>
    <w:p w:rsidR="00455042" w:rsidRDefault="00455042" w:rsidP="00455042">
      <w:pPr>
        <w:numPr>
          <w:ilvl w:val="0"/>
          <w:numId w:val="10"/>
        </w:numPr>
        <w:jc w:val="both"/>
      </w:pPr>
      <w:r>
        <w:t xml:space="preserve">Совершенствовать систему работы по обучению дошкольников основам безопасности через непосредственно-образовательную деятельность, проектную деятельность совместную деятельность с детьми, индивидуальную работу, посредством выпуска газет, буклетов, проведения праздников, развлечений, досугов. </w:t>
      </w:r>
    </w:p>
    <w:p w:rsidR="00455042" w:rsidRPr="00455042" w:rsidRDefault="00455042" w:rsidP="00455042">
      <w:pPr>
        <w:pStyle w:val="ae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455042">
        <w:rPr>
          <w:rFonts w:ascii="Times New Roman" w:hAnsi="Times New Roman"/>
          <w:lang w:val="ru-RU"/>
        </w:rPr>
        <w:t>Систематизировать знания педагогов по ознакомлению дошкольников с декоративно-прикладным искусством</w:t>
      </w:r>
      <w:r w:rsidR="002930D9">
        <w:rPr>
          <w:rFonts w:ascii="Times New Roman" w:hAnsi="Times New Roman"/>
          <w:lang w:val="ru-RU"/>
        </w:rPr>
        <w:t xml:space="preserve"> Севера</w:t>
      </w:r>
      <w:r w:rsidRPr="00455042">
        <w:rPr>
          <w:rFonts w:ascii="Times New Roman" w:hAnsi="Times New Roman"/>
          <w:lang w:val="ru-RU"/>
        </w:rPr>
        <w:t>, совершенствовать практические навыки работы педагогов по данному направлению.</w:t>
      </w:r>
    </w:p>
    <w:p w:rsidR="00455042" w:rsidRPr="00455042" w:rsidRDefault="00455042" w:rsidP="00455042">
      <w:pPr>
        <w:ind w:left="709"/>
        <w:jc w:val="both"/>
      </w:pPr>
    </w:p>
    <w:p w:rsidR="00455042" w:rsidRPr="00455042" w:rsidRDefault="00455042" w:rsidP="00455042">
      <w:pPr>
        <w:pStyle w:val="ae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455042">
        <w:rPr>
          <w:rFonts w:ascii="Times New Roman" w:hAnsi="Times New Roman"/>
          <w:lang w:val="ru-RU"/>
        </w:rPr>
        <w:t>Расширить знания педагогов о детской субкультуре; с</w:t>
      </w:r>
      <w:r w:rsidRPr="00455042">
        <w:rPr>
          <w:rFonts w:ascii="Times New Roman" w:hAnsi="Times New Roman"/>
          <w:color w:val="000000"/>
          <w:shd w:val="clear" w:color="auto" w:fill="FFFFFF"/>
          <w:lang w:val="ru-RU"/>
        </w:rPr>
        <w:t>оздать условия для успешной социализации детей дошкольного возраста;</w:t>
      </w:r>
      <w:r w:rsidRPr="00455042">
        <w:rPr>
          <w:rFonts w:ascii="Times New Roman" w:hAnsi="Times New Roman"/>
          <w:lang w:val="ru-RU"/>
        </w:rPr>
        <w:t xml:space="preserve"> полноценного общения детей друг с другом и толерантного отношения к окружающим.</w:t>
      </w:r>
    </w:p>
    <w:p w:rsidR="00455042" w:rsidRDefault="00455042" w:rsidP="00455042">
      <w:pPr>
        <w:jc w:val="both"/>
      </w:pPr>
    </w:p>
    <w:p w:rsidR="00243EBA" w:rsidRDefault="00243EBA" w:rsidP="00455042">
      <w:pPr>
        <w:jc w:val="both"/>
      </w:pPr>
    </w:p>
    <w:p w:rsidR="00455042" w:rsidRDefault="00455042" w:rsidP="00455042">
      <w:pPr>
        <w:jc w:val="center"/>
        <w:rPr>
          <w:b/>
        </w:rPr>
      </w:pPr>
      <w:r>
        <w:rPr>
          <w:b/>
        </w:rPr>
        <w:t xml:space="preserve">ПРЕДПОЛАГАЕМЫЙ РЕЗУЛЬТАТ ПО РЕАЛИЗУМЫМ ЗАДАЧАМ </w:t>
      </w:r>
    </w:p>
    <w:p w:rsidR="00455042" w:rsidRDefault="00455042" w:rsidP="00455042">
      <w:pPr>
        <w:jc w:val="center"/>
        <w:rPr>
          <w:b/>
        </w:rPr>
      </w:pPr>
      <w:r>
        <w:rPr>
          <w:b/>
        </w:rPr>
        <w:t>В 2016-2017 УЧЕБНОМ ГОДУ</w:t>
      </w:r>
    </w:p>
    <w:p w:rsidR="00455042" w:rsidRDefault="00455042" w:rsidP="00455042">
      <w:pPr>
        <w:rPr>
          <w:lang w:eastAsia="en-US"/>
        </w:rPr>
      </w:pPr>
      <w:r>
        <w:rPr>
          <w:b/>
        </w:rPr>
        <w:t>1 задача:</w:t>
      </w:r>
      <w:r>
        <w:rPr>
          <w:lang w:eastAsia="en-US"/>
        </w:rPr>
        <w:t xml:space="preserve"> </w:t>
      </w:r>
    </w:p>
    <w:p w:rsidR="00455042" w:rsidRPr="004E175C" w:rsidRDefault="00455042" w:rsidP="00455042">
      <w:pPr>
        <w:ind w:firstLine="708"/>
        <w:rPr>
          <w:lang w:eastAsia="en-US"/>
        </w:rPr>
      </w:pPr>
      <w:r w:rsidRPr="004E175C">
        <w:rPr>
          <w:i/>
          <w:u w:val="single"/>
        </w:rPr>
        <w:t>Педагоги</w:t>
      </w:r>
      <w:r w:rsidRPr="004E175C">
        <w:rPr>
          <w:lang w:eastAsia="en-US"/>
        </w:rPr>
        <w:t xml:space="preserve"> </w:t>
      </w:r>
    </w:p>
    <w:p w:rsidR="00455042" w:rsidRPr="004E175C" w:rsidRDefault="00455042" w:rsidP="00455042">
      <w:pPr>
        <w:jc w:val="both"/>
        <w:rPr>
          <w:b/>
        </w:rPr>
      </w:pPr>
      <w:r w:rsidRPr="004E175C">
        <w:rPr>
          <w:lang w:eastAsia="en-US"/>
        </w:rPr>
        <w:t>Создание благоприятных условий для овладения детьми основ безопасной жизнедеятельности.</w:t>
      </w:r>
      <w:r w:rsidRPr="004E175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4E175C">
        <w:rPr>
          <w:color w:val="000000"/>
          <w:shd w:val="clear" w:color="auto" w:fill="FFFFFF"/>
        </w:rPr>
        <w:t>Развивать мышление, зрительное внимание, умение ориентироваться в окружающем мире.</w:t>
      </w:r>
    </w:p>
    <w:p w:rsidR="00455042" w:rsidRPr="004E175C" w:rsidRDefault="00455042" w:rsidP="00455042">
      <w:pPr>
        <w:ind w:firstLine="400"/>
        <w:jc w:val="both"/>
        <w:rPr>
          <w:i/>
          <w:u w:val="single"/>
        </w:rPr>
      </w:pPr>
      <w:r w:rsidRPr="004E175C">
        <w:rPr>
          <w:i/>
          <w:u w:val="single"/>
        </w:rPr>
        <w:t>Дети</w:t>
      </w:r>
    </w:p>
    <w:p w:rsidR="00455042" w:rsidRDefault="00455042" w:rsidP="00455042">
      <w:pPr>
        <w:jc w:val="both"/>
        <w:rPr>
          <w:b/>
        </w:rPr>
      </w:pPr>
      <w:r w:rsidRPr="004E175C">
        <w:rPr>
          <w:lang w:eastAsia="en-US"/>
        </w:rPr>
        <w:t xml:space="preserve"> Формирование основ безопасной жизнедеятельности, изучение правил дорожного движения, безопасного поведения на улице и в быту.</w:t>
      </w:r>
    </w:p>
    <w:p w:rsidR="00455042" w:rsidRDefault="00455042" w:rsidP="00455042">
      <w:pPr>
        <w:ind w:firstLine="400"/>
        <w:jc w:val="both"/>
        <w:rPr>
          <w:i/>
          <w:u w:val="single"/>
        </w:rPr>
      </w:pP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455042" w:rsidRDefault="00455042" w:rsidP="00455042">
      <w:pPr>
        <w:ind w:firstLine="400"/>
        <w:jc w:val="both"/>
        <w:rPr>
          <w:i/>
          <w:u w:val="single"/>
        </w:rPr>
      </w:pPr>
      <w:r>
        <w:rPr>
          <w:i/>
          <w:u w:val="single"/>
        </w:rPr>
        <w:t xml:space="preserve">Родители </w:t>
      </w:r>
    </w:p>
    <w:p w:rsidR="00455042" w:rsidRDefault="00455042" w:rsidP="00455042">
      <w:pPr>
        <w:jc w:val="both"/>
      </w:pPr>
      <w:r>
        <w:t xml:space="preserve">Повышение компетентности родителей в вопросах безопасности, ответственного отношения к здоровью детей. </w:t>
      </w:r>
    </w:p>
    <w:p w:rsidR="00455042" w:rsidRDefault="00455042" w:rsidP="00455042">
      <w:pPr>
        <w:jc w:val="both"/>
        <w:rPr>
          <w:lang w:eastAsia="en-US"/>
        </w:rPr>
      </w:pPr>
    </w:p>
    <w:p w:rsidR="00455042" w:rsidRDefault="00455042" w:rsidP="00455042">
      <w:pPr>
        <w:jc w:val="both"/>
        <w:rPr>
          <w:b/>
        </w:rPr>
      </w:pPr>
      <w:r>
        <w:rPr>
          <w:b/>
        </w:rPr>
        <w:t>2 задача:</w:t>
      </w:r>
    </w:p>
    <w:p w:rsidR="00455042" w:rsidRDefault="00455042" w:rsidP="00455042">
      <w:pPr>
        <w:ind w:firstLine="400"/>
        <w:jc w:val="both"/>
        <w:rPr>
          <w:i/>
          <w:u w:val="single"/>
        </w:rPr>
      </w:pPr>
      <w:r>
        <w:rPr>
          <w:i/>
          <w:u w:val="single"/>
        </w:rPr>
        <w:t xml:space="preserve">Педагоги </w:t>
      </w:r>
    </w:p>
    <w:p w:rsidR="00455042" w:rsidRPr="00940AC0" w:rsidRDefault="00455042" w:rsidP="00455042">
      <w:pPr>
        <w:ind w:firstLine="400"/>
        <w:jc w:val="both"/>
      </w:pPr>
      <w:r w:rsidRPr="00940AC0">
        <w:t>Повышение компетентности в вопросах ознакомления детей с декоративно- прикладным искусством</w:t>
      </w:r>
      <w:r>
        <w:t xml:space="preserve"> России, северными народными промыслами</w:t>
      </w:r>
      <w:r w:rsidRPr="00940AC0">
        <w:t>, уточнение знаний методики по данному вопросу, совершенствование практических навыков работы.</w:t>
      </w:r>
      <w:r w:rsidRPr="00C52867">
        <w:rPr>
          <w:sz w:val="28"/>
          <w:szCs w:val="28"/>
        </w:rPr>
        <w:t xml:space="preserve"> </w:t>
      </w:r>
    </w:p>
    <w:p w:rsidR="00455042" w:rsidRDefault="00455042" w:rsidP="00455042">
      <w:pPr>
        <w:ind w:firstLine="400"/>
        <w:jc w:val="both"/>
        <w:rPr>
          <w:i/>
          <w:u w:val="single"/>
        </w:rPr>
      </w:pPr>
      <w:r>
        <w:rPr>
          <w:i/>
          <w:u w:val="single"/>
        </w:rPr>
        <w:t>Дети</w:t>
      </w:r>
      <w:r w:rsidRPr="00C52867">
        <w:rPr>
          <w:sz w:val="28"/>
          <w:szCs w:val="28"/>
        </w:rPr>
        <w:t xml:space="preserve"> </w:t>
      </w:r>
    </w:p>
    <w:p w:rsidR="00455042" w:rsidRDefault="00455042" w:rsidP="00455042">
      <w:pPr>
        <w:ind w:firstLine="400"/>
        <w:jc w:val="both"/>
      </w:pPr>
      <w:r>
        <w:t>Развитие интереса к ДПИ, изделиям народных промыслов русского Севера,</w:t>
      </w:r>
      <w:r w:rsidRPr="00C52867">
        <w:rPr>
          <w:sz w:val="28"/>
          <w:szCs w:val="28"/>
        </w:rPr>
        <w:t xml:space="preserve"> </w:t>
      </w:r>
      <w:r w:rsidRPr="00C52867">
        <w:t>творческое создание детьми самостоятельных композиций</w:t>
      </w:r>
      <w:r>
        <w:t>.</w:t>
      </w:r>
    </w:p>
    <w:p w:rsidR="00455042" w:rsidRDefault="00455042" w:rsidP="00455042">
      <w:pPr>
        <w:ind w:firstLine="400"/>
        <w:jc w:val="both"/>
        <w:rPr>
          <w:i/>
          <w:u w:val="single"/>
        </w:rPr>
      </w:pPr>
      <w:r>
        <w:rPr>
          <w:i/>
          <w:u w:val="single"/>
        </w:rPr>
        <w:t>Родители</w:t>
      </w:r>
    </w:p>
    <w:p w:rsidR="00455042" w:rsidRPr="0082018E" w:rsidRDefault="00455042" w:rsidP="00455042">
      <w:pPr>
        <w:ind w:firstLine="400"/>
        <w:jc w:val="both"/>
      </w:pPr>
      <w:r w:rsidRPr="0082018E">
        <w:t>Осознание важности ознакомления детей дошкольного возраста с ДПИ.</w:t>
      </w:r>
    </w:p>
    <w:p w:rsidR="00455042" w:rsidRPr="0082018E" w:rsidRDefault="00455042" w:rsidP="00455042">
      <w:pPr>
        <w:jc w:val="both"/>
        <w:rPr>
          <w:b/>
        </w:rPr>
      </w:pPr>
    </w:p>
    <w:p w:rsidR="00455042" w:rsidRPr="0082018E" w:rsidRDefault="00455042" w:rsidP="00455042">
      <w:pPr>
        <w:ind w:firstLine="400"/>
        <w:jc w:val="both"/>
        <w:rPr>
          <w:i/>
          <w:u w:val="single"/>
        </w:rPr>
      </w:pPr>
      <w:r w:rsidRPr="0082018E">
        <w:rPr>
          <w:b/>
        </w:rPr>
        <w:t>3 задача:</w:t>
      </w:r>
      <w:r w:rsidRPr="0082018E">
        <w:rPr>
          <w:i/>
          <w:u w:val="single"/>
        </w:rPr>
        <w:t xml:space="preserve"> </w:t>
      </w:r>
    </w:p>
    <w:p w:rsidR="00455042" w:rsidRPr="0082018E" w:rsidRDefault="00455042" w:rsidP="00455042">
      <w:pPr>
        <w:ind w:firstLine="400"/>
        <w:jc w:val="both"/>
        <w:rPr>
          <w:i/>
          <w:u w:val="single"/>
        </w:rPr>
      </w:pPr>
      <w:r w:rsidRPr="0082018E">
        <w:rPr>
          <w:i/>
          <w:u w:val="single"/>
        </w:rPr>
        <w:t xml:space="preserve">Педагоги </w:t>
      </w:r>
    </w:p>
    <w:p w:rsidR="00455042" w:rsidRPr="0082018E" w:rsidRDefault="00455042" w:rsidP="00455042">
      <w:r w:rsidRPr="0082018E">
        <w:t>Повышение педагогической компетентности в вопросах формирования знаний о детской субкультуре, систематизация знаний по данной проблеме, уважение к личности ребёнка, его интересам.</w:t>
      </w:r>
      <w:r w:rsidRPr="008201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2018E">
        <w:rPr>
          <w:color w:val="000000"/>
          <w:shd w:val="clear" w:color="auto" w:fill="FFFFFF"/>
        </w:rPr>
        <w:t>Создание условий для успешной социализации детей дошкольного возраста через использование компонентов детской субкультуры</w:t>
      </w:r>
      <w:r w:rsidRPr="0082018E">
        <w:t>.</w:t>
      </w:r>
    </w:p>
    <w:p w:rsidR="00455042" w:rsidRPr="0082018E" w:rsidRDefault="00455042" w:rsidP="00455042">
      <w:pPr>
        <w:ind w:firstLine="400"/>
        <w:jc w:val="both"/>
      </w:pPr>
      <w:r w:rsidRPr="0082018E">
        <w:rPr>
          <w:i/>
          <w:u w:val="single"/>
        </w:rPr>
        <w:lastRenderedPageBreak/>
        <w:t>Дети</w:t>
      </w:r>
      <w:r w:rsidRPr="0082018E">
        <w:t xml:space="preserve"> </w:t>
      </w:r>
    </w:p>
    <w:p w:rsidR="00455042" w:rsidRDefault="00455042" w:rsidP="00455042">
      <w:pPr>
        <w:ind w:firstLine="400"/>
        <w:jc w:val="both"/>
      </w:pPr>
      <w:r w:rsidRPr="0082018E">
        <w:t>Развитие умения общаться по поводу общих интересов, проявление внимания к другим детям, готовность к в</w:t>
      </w:r>
      <w:r>
        <w:t>заимопониманию и сотрудничеству.</w:t>
      </w:r>
    </w:p>
    <w:p w:rsidR="00745E05" w:rsidRDefault="00455042" w:rsidP="00E16B60">
      <w:pPr>
        <w:ind w:firstLine="400"/>
        <w:jc w:val="both"/>
      </w:pPr>
      <w:r w:rsidRPr="0082018E">
        <w:rPr>
          <w:i/>
          <w:u w:val="single"/>
        </w:rPr>
        <w:t xml:space="preserve">Родители </w:t>
      </w:r>
      <w:r w:rsidRPr="0082018E">
        <w:t>Понимание необходимости полноценного общения детей друг с другом, формирование толерантного отношения к окружающим.</w:t>
      </w:r>
    </w:p>
    <w:p w:rsidR="00851A9E" w:rsidRDefault="00527CDA" w:rsidP="00E16B60">
      <w:pPr>
        <w:ind w:firstLine="709"/>
        <w:jc w:val="both"/>
      </w:pPr>
      <w:r>
        <w:t>Для реализации годовой задачи</w:t>
      </w:r>
      <w:r w:rsidR="00455042">
        <w:t xml:space="preserve">: совершенствование системы работы по обучению дошкольников основам безопасности в </w:t>
      </w:r>
      <w:r>
        <w:t>течение учебного года были проведены различные формы методической работы:</w:t>
      </w:r>
    </w:p>
    <w:p w:rsidR="00455042" w:rsidRDefault="00B00E96" w:rsidP="006303B6">
      <w:pPr>
        <w:ind w:firstLine="708"/>
      </w:pPr>
      <w:r w:rsidRPr="00455042">
        <w:t>«</w:t>
      </w:r>
      <w:r w:rsidR="00455042" w:rsidRPr="00CA2315">
        <w:rPr>
          <w:b/>
        </w:rPr>
        <w:t>Педагогический совет</w:t>
      </w:r>
      <w:r w:rsidR="00455042">
        <w:t xml:space="preserve"> </w:t>
      </w:r>
      <w:r w:rsidR="00455042">
        <w:rPr>
          <w:b/>
        </w:rPr>
        <w:t>«Правила безопасности»</w:t>
      </w:r>
    </w:p>
    <w:p w:rsidR="00455042" w:rsidRPr="00455042" w:rsidRDefault="00455042" w:rsidP="00A73846">
      <w:pPr>
        <w:jc w:val="both"/>
      </w:pPr>
      <w:r>
        <w:t xml:space="preserve">По первому вопросу </w:t>
      </w:r>
      <w:r w:rsidR="00A73846" w:rsidRPr="00A73846">
        <w:t>«</w:t>
      </w:r>
      <w:r w:rsidRPr="00A73846">
        <w:t xml:space="preserve">Создание условий, организация </w:t>
      </w:r>
      <w:r w:rsidR="00A73846">
        <w:t>безопасной предметно</w:t>
      </w:r>
      <w:r w:rsidR="00AA7710">
        <w:t xml:space="preserve"> </w:t>
      </w:r>
      <w:r w:rsidR="00A73846">
        <w:t>развивающей</w:t>
      </w:r>
      <w:r w:rsidR="00AA7710">
        <w:t xml:space="preserve"> </w:t>
      </w:r>
      <w:r w:rsidRPr="00A73846">
        <w:t>среды в ДОУ</w:t>
      </w:r>
      <w:r w:rsidR="00A73846" w:rsidRPr="00A73846">
        <w:t>»</w:t>
      </w:r>
      <w:r w:rsidR="00A73846">
        <w:t xml:space="preserve"> выступили</w:t>
      </w:r>
      <w:r w:rsidR="00A73846" w:rsidRPr="00A73846">
        <w:t xml:space="preserve"> </w:t>
      </w:r>
      <w:r w:rsidR="00A73846">
        <w:t>ст. воспитатель Золотарёва Е.А.,</w:t>
      </w:r>
      <w:r w:rsidR="00AA7710">
        <w:t xml:space="preserve"> </w:t>
      </w:r>
      <w:r w:rsidR="00A73846">
        <w:t xml:space="preserve">зам. зав. по ВМР Гладышева Л.В., </w:t>
      </w:r>
      <w:proofErr w:type="spellStart"/>
      <w:r w:rsidR="00A73846">
        <w:t>Обросова</w:t>
      </w:r>
      <w:proofErr w:type="spellEnd"/>
      <w:r w:rsidR="00A73846">
        <w:t xml:space="preserve"> Ю.А.,</w:t>
      </w:r>
      <w:r w:rsidR="00C07104">
        <w:t xml:space="preserve"> </w:t>
      </w:r>
      <w:proofErr w:type="spellStart"/>
      <w:r w:rsidR="00A73846">
        <w:t>Богдановская</w:t>
      </w:r>
      <w:proofErr w:type="spellEnd"/>
      <w:r w:rsidR="00A73846">
        <w:t xml:space="preserve"> Л.А.</w:t>
      </w:r>
    </w:p>
    <w:p w:rsidR="009779EB" w:rsidRPr="00B63D0F" w:rsidRDefault="00B63D0F" w:rsidP="00A73846">
      <w:pPr>
        <w:jc w:val="both"/>
      </w:pPr>
      <w:r w:rsidRPr="00B63D0F">
        <w:t xml:space="preserve">Все педагоги представили проекты по безопасности и мультимедийные презентации к ним. </w:t>
      </w:r>
    </w:p>
    <w:p w:rsidR="00CF5146" w:rsidRDefault="00527CDA" w:rsidP="00A73846">
      <w:pPr>
        <w:jc w:val="both"/>
      </w:pPr>
      <w:r>
        <w:t>С целью выявления качества выполнения программы, компетентности педагогов был</w:t>
      </w:r>
      <w:r w:rsidR="00A73846">
        <w:t>а</w:t>
      </w:r>
      <w:r>
        <w:t xml:space="preserve"> проведен</w:t>
      </w:r>
      <w:r w:rsidR="00A73846">
        <w:t>а</w:t>
      </w:r>
      <w:r w:rsidR="00AA7710">
        <w:t xml:space="preserve"> </w:t>
      </w:r>
      <w:r w:rsidR="00A73846" w:rsidRPr="00E16B60">
        <w:t xml:space="preserve">тематическая проверка «Формирование основ безопасности у дошкольников». </w:t>
      </w:r>
      <w:r w:rsidRPr="00E16B60">
        <w:t xml:space="preserve">В результате контроля выявлено: </w:t>
      </w:r>
      <w:r w:rsidR="00CF5146" w:rsidRPr="00E16B60">
        <w:t>во всех группах работа ведется</w:t>
      </w:r>
      <w:r w:rsidR="00CF5146">
        <w:t xml:space="preserve"> планомерно, систематически, в соответствии с возрастными</w:t>
      </w:r>
      <w:r w:rsidR="00E75CDE">
        <w:t xml:space="preserve"> особенностями воспитанников</w:t>
      </w:r>
      <w:r w:rsidR="00A73846">
        <w:t>.</w:t>
      </w:r>
    </w:p>
    <w:p w:rsidR="00CF5146" w:rsidRDefault="00CF5146" w:rsidP="00CF5146">
      <w:pPr>
        <w:ind w:firstLine="708"/>
        <w:jc w:val="both"/>
      </w:pPr>
      <w:r w:rsidRPr="00830762">
        <w:t>Работа</w:t>
      </w:r>
      <w:r>
        <w:t xml:space="preserve"> с детьми вне ООД планируется и проводится в соответствии с требованиями ФГОС ДО. </w:t>
      </w:r>
    </w:p>
    <w:p w:rsidR="00AD0DA7" w:rsidRDefault="00AD0DA7" w:rsidP="00613875">
      <w:pPr>
        <w:ind w:firstLine="708"/>
        <w:jc w:val="both"/>
      </w:pPr>
      <w:r>
        <w:t xml:space="preserve">Проведено общее родительское собрание «Родителям о </w:t>
      </w:r>
      <w:r w:rsidR="00613875">
        <w:t xml:space="preserve">ПДД» с приглашением инспектора ГИБДД </w:t>
      </w:r>
      <w:proofErr w:type="spellStart"/>
      <w:r w:rsidR="00613875">
        <w:t>Прунь</w:t>
      </w:r>
      <w:proofErr w:type="spellEnd"/>
      <w:r w:rsidR="00613875">
        <w:t xml:space="preserve"> А.А. Организована акция «Дорога –символ жизни», в которой приняли участие родители и дети всех групп. </w:t>
      </w:r>
      <w:r w:rsidR="00A73846">
        <w:t>Имеется н</w:t>
      </w:r>
      <w:r w:rsidR="00CF5146">
        <w:t xml:space="preserve">аглядная информация </w:t>
      </w:r>
      <w:r w:rsidR="00A73846">
        <w:t xml:space="preserve">для родителей по ОБЖ во всех группах. </w:t>
      </w:r>
    </w:p>
    <w:p w:rsidR="002930D9" w:rsidRDefault="002930D9" w:rsidP="00613875">
      <w:pPr>
        <w:ind w:firstLine="708"/>
        <w:jc w:val="both"/>
      </w:pPr>
    </w:p>
    <w:p w:rsidR="00613875" w:rsidRPr="000B5A2F" w:rsidRDefault="008A2548" w:rsidP="000B5A2F">
      <w:pPr>
        <w:ind w:firstLine="708"/>
        <w:jc w:val="both"/>
      </w:pPr>
      <w:r w:rsidRPr="0005680C">
        <w:rPr>
          <w:b/>
        </w:rPr>
        <w:t xml:space="preserve">Семинар-практикум </w:t>
      </w:r>
      <w:r w:rsidR="00D24792" w:rsidRPr="00D24792">
        <w:rPr>
          <w:b/>
        </w:rPr>
        <w:t>«Изучаем правила дорожного движения»</w:t>
      </w:r>
      <w:r w:rsidR="00D24792">
        <w:t xml:space="preserve"> проведён в форме </w:t>
      </w:r>
      <w:r w:rsidR="00D24792" w:rsidRPr="000B5A2F">
        <w:t xml:space="preserve">круглого стола. </w:t>
      </w:r>
    </w:p>
    <w:p w:rsidR="008D43D9" w:rsidRPr="000B5A2F" w:rsidRDefault="00CE343C" w:rsidP="000B5A2F">
      <w:pPr>
        <w:ind w:firstLine="708"/>
        <w:jc w:val="both"/>
      </w:pPr>
      <w:r w:rsidRPr="000B5A2F">
        <w:t xml:space="preserve">Для </w:t>
      </w:r>
      <w:r w:rsidR="00D24792" w:rsidRPr="000B5A2F">
        <w:t>решения второй годовой задачи:</w:t>
      </w:r>
      <w:r w:rsidR="00D24792">
        <w:rPr>
          <w:b/>
        </w:rPr>
        <w:t xml:space="preserve"> </w:t>
      </w:r>
      <w:r w:rsidR="002930D9" w:rsidRPr="00D24792">
        <w:t>с</w:t>
      </w:r>
      <w:r w:rsidR="002930D9">
        <w:t>истематизация</w:t>
      </w:r>
      <w:r w:rsidR="00D24792">
        <w:t xml:space="preserve"> знаний педагогов по ознакомлению дошкольников с декоративно-прикладным искусством Севера, совершенствование практических навыков работы педагогов по данному направлению</w:t>
      </w:r>
      <w:r w:rsidRPr="007A0416">
        <w:rPr>
          <w:b/>
        </w:rPr>
        <w:t>»</w:t>
      </w:r>
      <w:r w:rsidR="00D24792">
        <w:rPr>
          <w:b/>
        </w:rPr>
        <w:t xml:space="preserve"> </w:t>
      </w:r>
      <w:r w:rsidRPr="000B5A2F">
        <w:t>были проведены следующие мероприятия:</w:t>
      </w:r>
    </w:p>
    <w:p w:rsidR="007A0416" w:rsidRPr="008A2548" w:rsidRDefault="007A0416" w:rsidP="007A0416">
      <w:pPr>
        <w:jc w:val="both"/>
        <w:rPr>
          <w:b/>
        </w:rPr>
      </w:pPr>
      <w:r w:rsidRPr="007A0416">
        <w:rPr>
          <w:b/>
        </w:rPr>
        <w:t xml:space="preserve"> </w:t>
      </w:r>
      <w:r w:rsidR="008D43D9" w:rsidRPr="000B5A2F">
        <w:t>Консу</w:t>
      </w:r>
      <w:r w:rsidR="00613875" w:rsidRPr="000B5A2F">
        <w:t>льтация</w:t>
      </w:r>
      <w:r w:rsidR="008D43D9" w:rsidRPr="000B5A2F">
        <w:t xml:space="preserve"> «Методика ознакомления с северными промыслами»</w:t>
      </w:r>
      <w:r w:rsidR="008D43D9">
        <w:rPr>
          <w:b/>
        </w:rPr>
        <w:t xml:space="preserve"> </w:t>
      </w:r>
      <w:r w:rsidRPr="008A2548">
        <w:t xml:space="preserve">провели в декабре заместитель заведующего </w:t>
      </w:r>
      <w:r>
        <w:t>по воспитательной и методической работе Гладышева Л.В. и ста</w:t>
      </w:r>
      <w:r w:rsidR="0092334F">
        <w:t>рший воспитатель Золотарёва Е.А.</w:t>
      </w:r>
      <w:r w:rsidR="008D43D9">
        <w:t xml:space="preserve">, </w:t>
      </w:r>
      <w:proofErr w:type="spellStart"/>
      <w:r w:rsidR="008D43D9">
        <w:t>Сажнева</w:t>
      </w:r>
      <w:proofErr w:type="spellEnd"/>
      <w:r w:rsidR="008D43D9">
        <w:t xml:space="preserve"> Ю.А., </w:t>
      </w:r>
      <w:proofErr w:type="spellStart"/>
      <w:r w:rsidR="008D43D9">
        <w:t>Обросова</w:t>
      </w:r>
      <w:proofErr w:type="spellEnd"/>
      <w:r w:rsidR="008D43D9">
        <w:t xml:space="preserve"> Ю.А., </w:t>
      </w:r>
      <w:proofErr w:type="spellStart"/>
      <w:r w:rsidR="008D43D9">
        <w:t>Помелова</w:t>
      </w:r>
      <w:proofErr w:type="spellEnd"/>
      <w:r w:rsidR="008D43D9">
        <w:t xml:space="preserve"> Н.С., </w:t>
      </w:r>
      <w:proofErr w:type="spellStart"/>
      <w:r w:rsidR="008D43D9">
        <w:t>Корельская</w:t>
      </w:r>
      <w:proofErr w:type="spellEnd"/>
      <w:r w:rsidR="008D43D9">
        <w:t xml:space="preserve"> Е</w:t>
      </w:r>
      <w:r w:rsidR="007E4CCE">
        <w:t>. А</w:t>
      </w:r>
      <w:r>
        <w:t>.</w:t>
      </w:r>
      <w:r>
        <w:rPr>
          <w:b/>
        </w:rPr>
        <w:t xml:space="preserve"> </w:t>
      </w:r>
      <w:r w:rsidRPr="008A2548">
        <w:t>Они познакомили</w:t>
      </w:r>
      <w:r w:rsidR="007E4CCE">
        <w:t xml:space="preserve"> с методикой ознакомления с северными росписями</w:t>
      </w:r>
      <w:r w:rsidR="00B63D0F">
        <w:t>.</w:t>
      </w:r>
      <w:r w:rsidR="007E4CCE">
        <w:t xml:space="preserve"> </w:t>
      </w:r>
    </w:p>
    <w:p w:rsidR="00613875" w:rsidRDefault="007A0416" w:rsidP="000C2DE3">
      <w:pPr>
        <w:jc w:val="both"/>
      </w:pPr>
      <w:r w:rsidRPr="007A0416">
        <w:rPr>
          <w:b/>
        </w:rPr>
        <w:t xml:space="preserve"> </w:t>
      </w:r>
      <w:r w:rsidR="000B5A2F">
        <w:rPr>
          <w:b/>
        </w:rPr>
        <w:tab/>
      </w:r>
      <w:r w:rsidR="00613875">
        <w:rPr>
          <w:b/>
        </w:rPr>
        <w:t xml:space="preserve">Педагогический совет проведён в форме Деловой игры                                                                                              </w:t>
      </w:r>
      <w:proofErr w:type="gramStart"/>
      <w:r w:rsidR="00613875">
        <w:rPr>
          <w:b/>
        </w:rPr>
        <w:t xml:space="preserve"> </w:t>
      </w:r>
      <w:r w:rsidR="000B5A2F">
        <w:rPr>
          <w:b/>
        </w:rPr>
        <w:t xml:space="preserve">  «</w:t>
      </w:r>
      <w:proofErr w:type="gramEnd"/>
      <w:r w:rsidR="00613875">
        <w:rPr>
          <w:b/>
        </w:rPr>
        <w:t>Декоративно-прикладное искусство Севера в детском саду» (к 80-летию Архангельской области)</w:t>
      </w:r>
      <w:r>
        <w:t>.</w:t>
      </w:r>
      <w:r w:rsidRPr="008A2548">
        <w:t xml:space="preserve"> </w:t>
      </w:r>
      <w:r w:rsidR="005511C9">
        <w:t>Педагоги</w:t>
      </w:r>
      <w:r w:rsidR="005511C9" w:rsidRPr="005511C9">
        <w:t xml:space="preserve"> </w:t>
      </w:r>
      <w:proofErr w:type="spellStart"/>
      <w:r w:rsidR="005511C9">
        <w:t>Помелова</w:t>
      </w:r>
      <w:proofErr w:type="spellEnd"/>
      <w:r w:rsidR="005511C9">
        <w:t xml:space="preserve"> Н.С., </w:t>
      </w:r>
      <w:proofErr w:type="spellStart"/>
      <w:r w:rsidR="005511C9">
        <w:t>Корельская</w:t>
      </w:r>
      <w:proofErr w:type="spellEnd"/>
      <w:r w:rsidR="005511C9">
        <w:t xml:space="preserve"> Е. А.</w:t>
      </w:r>
      <w:r w:rsidR="005511C9">
        <w:rPr>
          <w:b/>
        </w:rPr>
        <w:t xml:space="preserve"> </w:t>
      </w:r>
      <w:r w:rsidR="005511C9">
        <w:t xml:space="preserve"> творчески представили опыт ознакомления с </w:t>
      </w:r>
      <w:proofErr w:type="spellStart"/>
      <w:r w:rsidR="005511C9">
        <w:t>Пермогорской</w:t>
      </w:r>
      <w:proofErr w:type="spellEnd"/>
      <w:r w:rsidR="005511C9">
        <w:t xml:space="preserve"> росписью детей подготовительных к школе </w:t>
      </w:r>
      <w:r w:rsidR="00243EBA">
        <w:t xml:space="preserve">групп. Все педагоги подготовили </w:t>
      </w:r>
      <w:r w:rsidR="005511C9">
        <w:t xml:space="preserve">отчёты по данной тематике. </w:t>
      </w:r>
      <w:r w:rsidRPr="007A0416">
        <w:t xml:space="preserve">Материалы педагогического совета </w:t>
      </w:r>
      <w:r w:rsidR="00613875">
        <w:t>прилагаются.</w:t>
      </w:r>
    </w:p>
    <w:p w:rsidR="00CE343C" w:rsidRPr="007A0416" w:rsidRDefault="00CE343C" w:rsidP="00CE343C">
      <w:pPr>
        <w:ind w:firstLine="400"/>
        <w:jc w:val="both"/>
        <w:rPr>
          <w:b/>
        </w:rPr>
      </w:pPr>
    </w:p>
    <w:p w:rsidR="00930301" w:rsidRDefault="00930301" w:rsidP="000B5A2F">
      <w:pPr>
        <w:ind w:firstLine="400"/>
        <w:jc w:val="both"/>
      </w:pPr>
      <w:r>
        <w:t>Для решения третьей годовой задачи: «</w:t>
      </w:r>
      <w:r w:rsidR="005511C9" w:rsidRPr="0082018E">
        <w:t>Повышение педагогической компетентности в вопросах формирования знаний о детской субкультуре, систематизация знаний по данной проблеме, уважение к личности ребёнка, его интересам.</w:t>
      </w:r>
      <w:r w:rsidR="005511C9" w:rsidRPr="008201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511C9" w:rsidRPr="0082018E">
        <w:rPr>
          <w:color w:val="000000"/>
          <w:shd w:val="clear" w:color="auto" w:fill="FFFFFF"/>
        </w:rPr>
        <w:t>Создание условий для успешной социализации детей дошкольного возраста через использование компонентов детской субкультуры</w:t>
      </w:r>
      <w:r>
        <w:t>» проведены мероприятия:</w:t>
      </w:r>
    </w:p>
    <w:p w:rsidR="00CE343C" w:rsidRPr="005511C9" w:rsidRDefault="00B46D4B" w:rsidP="005511C9">
      <w:pPr>
        <w:ind w:firstLine="400"/>
        <w:jc w:val="both"/>
        <w:rPr>
          <w:b/>
        </w:rPr>
      </w:pPr>
      <w:r>
        <w:rPr>
          <w:b/>
        </w:rPr>
        <w:t>П</w:t>
      </w:r>
      <w:r w:rsidR="00CE343C" w:rsidRPr="00CE343C">
        <w:rPr>
          <w:b/>
        </w:rPr>
        <w:t>едагогический совет</w:t>
      </w:r>
      <w:r w:rsidR="00CE343C">
        <w:t xml:space="preserve"> </w:t>
      </w:r>
      <w:r w:rsidR="005511C9">
        <w:rPr>
          <w:b/>
        </w:rPr>
        <w:t xml:space="preserve">«Развитие детской субкультуры в ДОУ» </w:t>
      </w:r>
      <w:r w:rsidR="005511C9" w:rsidRPr="005511C9">
        <w:t>проведён в марте</w:t>
      </w:r>
      <w:r w:rsidR="005511C9">
        <w:rPr>
          <w:b/>
        </w:rPr>
        <w:t xml:space="preserve"> </w:t>
      </w:r>
      <w:r w:rsidR="00E75CDE">
        <w:t>2017 года</w:t>
      </w:r>
      <w:r w:rsidR="00665E79">
        <w:t>.</w:t>
      </w:r>
      <w:r w:rsidR="00665E79" w:rsidRPr="00665E79">
        <w:t xml:space="preserve"> </w:t>
      </w:r>
    </w:p>
    <w:p w:rsidR="005511C9" w:rsidRDefault="005511C9" w:rsidP="00CE343C">
      <w:pPr>
        <w:ind w:firstLine="400"/>
        <w:jc w:val="both"/>
      </w:pPr>
      <w:r>
        <w:t xml:space="preserve">При подготовке к Педагогическому совету были организованы открытые просмотры </w:t>
      </w:r>
      <w:r w:rsidR="00325BDB">
        <w:t xml:space="preserve">игр: </w:t>
      </w:r>
      <w:proofErr w:type="spellStart"/>
      <w:r w:rsidR="00325BDB">
        <w:t>к</w:t>
      </w:r>
      <w:r>
        <w:t>вест</w:t>
      </w:r>
      <w:proofErr w:type="spellEnd"/>
      <w:r>
        <w:t xml:space="preserve"> –игра «Морское путешествие» старшая группа № 18</w:t>
      </w:r>
      <w:r w:rsidR="00325BDB">
        <w:t>, игра–драматизация «</w:t>
      </w:r>
      <w:proofErr w:type="spellStart"/>
      <w:r w:rsidR="00325BDB">
        <w:t>Заюшкина</w:t>
      </w:r>
      <w:proofErr w:type="spellEnd"/>
      <w:r w:rsidR="00325BDB">
        <w:t xml:space="preserve"> избушка» вторая младшая группа №16.</w:t>
      </w:r>
    </w:p>
    <w:p w:rsidR="00527CDA" w:rsidRPr="00F96E0B" w:rsidRDefault="00A56091" w:rsidP="00CA3AA1">
      <w:pPr>
        <w:jc w:val="both"/>
      </w:pPr>
      <w:r w:rsidRPr="00F96E0B">
        <w:lastRenderedPageBreak/>
        <w:tab/>
      </w:r>
      <w:r w:rsidR="00527CDA" w:rsidRPr="00F96E0B">
        <w:t>Современный уровень организации учебно-воспитательно</w:t>
      </w:r>
      <w:r w:rsidR="00B46D4B">
        <w:t xml:space="preserve">го процесса требует </w:t>
      </w:r>
      <w:r w:rsidR="000B5A2F">
        <w:t>от педагогов</w:t>
      </w:r>
      <w:r w:rsidR="00527CDA" w:rsidRPr="00F96E0B">
        <w:t xml:space="preserve"> постоянного   совершенствования профессионального мастерства.</w:t>
      </w:r>
    </w:p>
    <w:p w:rsidR="00D77AD6" w:rsidRPr="00F96E0B" w:rsidRDefault="00527CDA" w:rsidP="00CA3AA1">
      <w:pPr>
        <w:jc w:val="both"/>
      </w:pPr>
      <w:r w:rsidRPr="00F96E0B">
        <w:t>Уровень мастерства воспитателей совершенствовался через такие формы методической работы как работа творческих групп, разработка проектов, создание собственных электронных портфолио, мастер-классы, публикации, презентации, выступления на городски</w:t>
      </w:r>
      <w:r w:rsidR="00F96E0B">
        <w:t xml:space="preserve">х и региональных конференциях. </w:t>
      </w:r>
    </w:p>
    <w:p w:rsidR="00A56091" w:rsidRPr="00F96E0B" w:rsidRDefault="00A56091" w:rsidP="00CA3AA1">
      <w:pPr>
        <w:jc w:val="both"/>
      </w:pPr>
      <w:r w:rsidRPr="00F96E0B">
        <w:tab/>
      </w:r>
      <w:r w:rsidR="00527CDA" w:rsidRPr="00F96E0B">
        <w:t>В данном учебном году пополнилась информационно-методическая база. Выписывались журналы «Дошкольное воспитание», «Вестник образования России», «Игра и дети», «Логопед в детском саду», «Музыкальная палитра», «Справочник старшего в</w:t>
      </w:r>
      <w:r w:rsidR="00325BDB">
        <w:t>оспитателя».</w:t>
      </w:r>
    </w:p>
    <w:p w:rsidR="00325BDB" w:rsidRDefault="00527CDA" w:rsidP="00F96E0B">
      <w:pPr>
        <w:jc w:val="both"/>
      </w:pPr>
      <w:r w:rsidRPr="00F96E0B">
        <w:t xml:space="preserve"> </w:t>
      </w:r>
      <w:r w:rsidR="00F96E0B" w:rsidRPr="00F96E0B">
        <w:tab/>
      </w:r>
      <w:r w:rsidR="00932985" w:rsidRPr="00F96E0B">
        <w:t>В течение года были приобретены пособия:</w:t>
      </w:r>
      <w:r w:rsidR="00F96E0B" w:rsidRPr="00F96E0B">
        <w:t xml:space="preserve"> мягкие модули «</w:t>
      </w:r>
      <w:r w:rsidR="00325BDB">
        <w:t>Заяц</w:t>
      </w:r>
      <w:r w:rsidR="00F96E0B" w:rsidRPr="00F96E0B">
        <w:t xml:space="preserve">», </w:t>
      </w:r>
      <w:r w:rsidR="00325BDB">
        <w:t>«Дидактические</w:t>
      </w:r>
      <w:r w:rsidR="00F115B3" w:rsidRPr="00F96E0B">
        <w:t xml:space="preserve"> коврик</w:t>
      </w:r>
      <w:r w:rsidR="00325BDB">
        <w:t>и</w:t>
      </w:r>
      <w:r w:rsidR="00F115B3" w:rsidRPr="00F96E0B">
        <w:t>», «</w:t>
      </w:r>
      <w:r w:rsidR="00325BDB">
        <w:t>Уточка</w:t>
      </w:r>
      <w:r w:rsidR="00F96E0B" w:rsidRPr="00F96E0B">
        <w:t>», «</w:t>
      </w:r>
      <w:r w:rsidR="00325BDB">
        <w:t>Цветы</w:t>
      </w:r>
      <w:r w:rsidR="00F115B3" w:rsidRPr="00F96E0B">
        <w:t>», «</w:t>
      </w:r>
      <w:r w:rsidR="00325BDB">
        <w:t>Дерево. Времена года».</w:t>
      </w:r>
      <w:r w:rsidR="0092334F">
        <w:t xml:space="preserve"> Приобретены игрушки на сумму 100 000 рублей.</w:t>
      </w:r>
    </w:p>
    <w:p w:rsidR="00527CDA" w:rsidRPr="00F96E0B" w:rsidRDefault="00325BDB" w:rsidP="00F96E0B">
      <w:pPr>
        <w:jc w:val="both"/>
      </w:pPr>
      <w:r>
        <w:t>М</w:t>
      </w:r>
      <w:r w:rsidR="00F115B3" w:rsidRPr="00F96E0B">
        <w:t>етодическая литература: «</w:t>
      </w:r>
      <w:r w:rsidR="00A4458D">
        <w:t>Комплексно-тематическое планирование коррекционной и образовательной деятельности в группе компенсирующей на</w:t>
      </w:r>
      <w:r w:rsidR="007E29D5">
        <w:t xml:space="preserve">правленности», комплект альбомов по декоративно-прикладному искусству </w:t>
      </w:r>
      <w:r w:rsidR="00BD336C" w:rsidRPr="00F96E0B">
        <w:t>«</w:t>
      </w:r>
      <w:r w:rsidR="007E29D5">
        <w:t>Учимся рисовать</w:t>
      </w:r>
      <w:r w:rsidR="00BD336C" w:rsidRPr="00F96E0B">
        <w:t>»</w:t>
      </w:r>
      <w:r w:rsidR="00F115B3" w:rsidRPr="00F96E0B">
        <w:t xml:space="preserve">, </w:t>
      </w:r>
      <w:r w:rsidR="00B46D4B">
        <w:t>«</w:t>
      </w:r>
      <w:r w:rsidR="007E29D5">
        <w:t>Мезенская роспись</w:t>
      </w:r>
      <w:r w:rsidR="00B46D4B">
        <w:t>»</w:t>
      </w:r>
      <w:r w:rsidR="00F96E0B" w:rsidRPr="00F96E0B">
        <w:t>,</w:t>
      </w:r>
      <w:r w:rsidR="00C43C3B">
        <w:t xml:space="preserve"> </w:t>
      </w:r>
      <w:r w:rsidR="00106FBC">
        <w:t>программа</w:t>
      </w:r>
      <w:r w:rsidR="00F96E0B" w:rsidRPr="00F96E0B">
        <w:t xml:space="preserve"> «От рождения до школы»</w:t>
      </w:r>
      <w:r w:rsidR="007E29D5">
        <w:t xml:space="preserve"> </w:t>
      </w:r>
      <w:r w:rsidR="00106FBC">
        <w:t>2016г.</w:t>
      </w:r>
      <w:r w:rsidR="00F96E0B" w:rsidRPr="00F96E0B">
        <w:t xml:space="preserve">, </w:t>
      </w:r>
      <w:r w:rsidR="00A02A63">
        <w:t xml:space="preserve">методический комплект к </w:t>
      </w:r>
      <w:r w:rsidR="00106FBC">
        <w:t xml:space="preserve">«Комплексной образовательной </w:t>
      </w:r>
      <w:r w:rsidR="00A02A63">
        <w:t>программе</w:t>
      </w:r>
      <w:r w:rsidR="00106FBC">
        <w:t xml:space="preserve"> дошкольного образования для детей с ТНР с 3-7»</w:t>
      </w:r>
      <w:r w:rsidR="00A02A63">
        <w:t xml:space="preserve"> Е.Н. </w:t>
      </w:r>
      <w:proofErr w:type="spellStart"/>
      <w:r w:rsidR="004A2892">
        <w:t>Нищевой</w:t>
      </w:r>
      <w:proofErr w:type="spellEnd"/>
      <w:r w:rsidR="00A02A63">
        <w:t xml:space="preserve"> </w:t>
      </w:r>
      <w:r w:rsidR="00106FBC">
        <w:t xml:space="preserve">2016г., </w:t>
      </w:r>
      <w:r w:rsidR="00F115B3" w:rsidRPr="00F96E0B">
        <w:t>плакаты</w:t>
      </w:r>
      <w:r w:rsidR="00A02A63">
        <w:t xml:space="preserve"> по безопасности</w:t>
      </w:r>
      <w:r w:rsidR="00F115B3" w:rsidRPr="00F96E0B">
        <w:t>, оформление в музыкальные залы</w:t>
      </w:r>
      <w:r w:rsidR="0092334F">
        <w:t xml:space="preserve"> к тематическим праздникам и т.д.</w:t>
      </w:r>
    </w:p>
    <w:p w:rsidR="00D77AD6" w:rsidRDefault="00F96E0B" w:rsidP="00F518EB">
      <w:pPr>
        <w:jc w:val="both"/>
      </w:pPr>
      <w:r w:rsidRPr="00F96E0B">
        <w:t>Пополняется</w:t>
      </w:r>
      <w:r w:rsidR="00D77AD6" w:rsidRPr="00F96E0B">
        <w:t xml:space="preserve"> электронный банк данных педагогов.</w:t>
      </w:r>
    </w:p>
    <w:p w:rsidR="00A02A63" w:rsidRDefault="00A02A63" w:rsidP="00F518EB">
      <w:pPr>
        <w:ind w:firstLine="708"/>
        <w:jc w:val="both"/>
      </w:pPr>
      <w:r>
        <w:t xml:space="preserve">Приобретены </w:t>
      </w:r>
      <w:r w:rsidR="00106FBC">
        <w:t>5 планшетов</w:t>
      </w:r>
      <w:r>
        <w:t xml:space="preserve">, </w:t>
      </w:r>
      <w:r w:rsidR="00106FBC">
        <w:t>2 телевизора в группы, ноутбук, интерактивные развивающие пособия для индивидуальных и групповых занятий «Представления об окружающем», «</w:t>
      </w:r>
      <w:proofErr w:type="spellStart"/>
      <w:r w:rsidR="00106FBC">
        <w:t>Логоритмика</w:t>
      </w:r>
      <w:proofErr w:type="spellEnd"/>
      <w:r w:rsidR="00106FBC">
        <w:t>», «</w:t>
      </w:r>
      <w:proofErr w:type="spellStart"/>
      <w:r w:rsidR="00106FBC">
        <w:t>Логоигры</w:t>
      </w:r>
      <w:proofErr w:type="spellEnd"/>
      <w:r w:rsidR="00106FBC">
        <w:t>», «Свойства и расположение предметов» и др.</w:t>
      </w:r>
    </w:p>
    <w:p w:rsidR="00527CDA" w:rsidRDefault="00527CDA" w:rsidP="00F518EB">
      <w:pPr>
        <w:ind w:firstLine="708"/>
        <w:jc w:val="both"/>
      </w:pPr>
      <w:r>
        <w:t xml:space="preserve">Разнообразные формы методической работы помогли эффективно и качественно реализовать поставленные задачи. </w:t>
      </w:r>
    </w:p>
    <w:p w:rsidR="00527CDA" w:rsidRDefault="00527CDA" w:rsidP="00CA3AA1">
      <w:pPr>
        <w:ind w:firstLine="709"/>
        <w:jc w:val="both"/>
        <w:rPr>
          <w:lang w:val="x-none"/>
        </w:rPr>
      </w:pPr>
    </w:p>
    <w:p w:rsidR="00527CDA" w:rsidRDefault="00527CDA" w:rsidP="00CA3AA1">
      <w:pPr>
        <w:ind w:firstLine="709"/>
        <w:jc w:val="both"/>
        <w:rPr>
          <w:b/>
        </w:rPr>
      </w:pPr>
      <w:r>
        <w:rPr>
          <w:b/>
        </w:rPr>
        <w:t>Участие педагогиче</w:t>
      </w:r>
      <w:r w:rsidR="00F96E0B">
        <w:rPr>
          <w:b/>
        </w:rPr>
        <w:t>ских работников в муниципальных</w:t>
      </w:r>
      <w:r w:rsidR="004A2892">
        <w:rPr>
          <w:b/>
        </w:rPr>
        <w:t xml:space="preserve"> </w:t>
      </w:r>
      <w:r w:rsidR="00F96E0B">
        <w:rPr>
          <w:b/>
        </w:rPr>
        <w:t xml:space="preserve">и региональных </w:t>
      </w:r>
      <w:r>
        <w:rPr>
          <w:b/>
        </w:rPr>
        <w:t>фестивалях, конкурсах, смотрах, общественной жизни, выступление на конференциях, семинарах.</w:t>
      </w:r>
    </w:p>
    <w:p w:rsidR="00BA6C5B" w:rsidRDefault="00BA6C5B" w:rsidP="00CA3AA1">
      <w:pPr>
        <w:ind w:firstLine="709"/>
        <w:jc w:val="both"/>
        <w:rPr>
          <w:b/>
        </w:rPr>
      </w:pPr>
    </w:p>
    <w:p w:rsidR="00995EDF" w:rsidRDefault="00527CDA" w:rsidP="00995EDF">
      <w:pPr>
        <w:jc w:val="both"/>
        <w:rPr>
          <w:b/>
        </w:rPr>
      </w:pPr>
      <w:r>
        <w:t>В течение года педагоги представили опыт работы коллегам на уровне ДОУ, городском, региональном, Федеральном уровне. Все участники и конкурсанты были отмечены только положительно.</w:t>
      </w:r>
      <w:r w:rsidR="00995EDF" w:rsidRPr="00995EDF">
        <w:rPr>
          <w:b/>
        </w:rPr>
        <w:t xml:space="preserve"> </w:t>
      </w:r>
    </w:p>
    <w:p w:rsidR="00BA6C5B" w:rsidRDefault="00BA6C5B" w:rsidP="00995EDF">
      <w:pPr>
        <w:jc w:val="both"/>
        <w:rPr>
          <w:b/>
        </w:rPr>
      </w:pPr>
    </w:p>
    <w:p w:rsidR="00995EDF" w:rsidRPr="00995EDF" w:rsidRDefault="00995EDF" w:rsidP="007176CC">
      <w:pPr>
        <w:jc w:val="both"/>
        <w:rPr>
          <w:b/>
        </w:rPr>
      </w:pPr>
      <w:r>
        <w:rPr>
          <w:b/>
        </w:rPr>
        <w:t>Участие на региональном уровне:</w:t>
      </w:r>
    </w:p>
    <w:p w:rsidR="00DE4CD8" w:rsidRDefault="00DE4CD8" w:rsidP="00DE4CD8">
      <w:pPr>
        <w:ind w:firstLine="708"/>
        <w:jc w:val="both"/>
      </w:pPr>
      <w:r>
        <w:t xml:space="preserve">В сентябре 2016г. педагоги Большакова К.И,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Помелова</w:t>
      </w:r>
      <w:proofErr w:type="spellEnd"/>
      <w:r>
        <w:t xml:space="preserve"> Н.С., зам. зав. по ВМР Гладышева Л.В. в рамках областного профилактического мероприятия «Неделя безопасности» провели открытое мероприятие по ПДД «</w:t>
      </w:r>
      <w:proofErr w:type="spellStart"/>
      <w:r>
        <w:t>Лунтик</w:t>
      </w:r>
      <w:proofErr w:type="spellEnd"/>
      <w:r>
        <w:t xml:space="preserve"> на улицах города». </w:t>
      </w:r>
    </w:p>
    <w:p w:rsidR="007176CC" w:rsidRDefault="00DE4CD8" w:rsidP="00995EDF">
      <w:pPr>
        <w:ind w:firstLine="708"/>
        <w:jc w:val="both"/>
      </w:pPr>
      <w:r>
        <w:t>В октябре</w:t>
      </w:r>
      <w:r w:rsidR="007176CC">
        <w:t xml:space="preserve"> 2016г. – педагоги Большакова Н.А.,</w:t>
      </w:r>
      <w:r w:rsidR="007176CC" w:rsidRPr="007176CC">
        <w:t xml:space="preserve"> </w:t>
      </w:r>
      <w:r w:rsidR="007176CC">
        <w:t xml:space="preserve">Большакова К.И. приняли участие во </w:t>
      </w:r>
      <w:r w:rsidR="007176CC">
        <w:rPr>
          <w:lang w:val="en-US"/>
        </w:rPr>
        <w:t>II</w:t>
      </w:r>
      <w:r w:rsidR="007176CC">
        <w:t xml:space="preserve"> областном заочном конкурсе программно-методических материалов «Как </w:t>
      </w:r>
      <w:r w:rsidR="00BA6C5B">
        <w:t>хорошо, что есть семья!».</w:t>
      </w:r>
    </w:p>
    <w:p w:rsidR="004A2892" w:rsidRPr="004A2892" w:rsidRDefault="004A2892" w:rsidP="00995EDF">
      <w:pPr>
        <w:ind w:firstLine="708"/>
        <w:jc w:val="both"/>
      </w:pPr>
      <w:r>
        <w:t xml:space="preserve">В ноябре 2016 года педагоги </w:t>
      </w:r>
      <w:proofErr w:type="spellStart"/>
      <w:r>
        <w:t>Корепина</w:t>
      </w:r>
      <w:proofErr w:type="spellEnd"/>
      <w:r>
        <w:t xml:space="preserve"> М.И., Мурзина К.Н., Рыжкова Т.А., Большакова Н.А., Золотарёва Е.А., </w:t>
      </w:r>
      <w:proofErr w:type="spellStart"/>
      <w:r>
        <w:t>Волковская</w:t>
      </w:r>
      <w:proofErr w:type="spellEnd"/>
      <w:r>
        <w:t xml:space="preserve"> Н.С., Щукина К.Н., Дорофеева Г.В.,</w:t>
      </w:r>
      <w:r w:rsidRPr="004A2892">
        <w:t xml:space="preserve"> </w:t>
      </w:r>
      <w:proofErr w:type="spellStart"/>
      <w:r>
        <w:t>Помелова</w:t>
      </w:r>
      <w:proofErr w:type="spellEnd"/>
      <w:r>
        <w:t xml:space="preserve"> Н.С., </w:t>
      </w:r>
      <w:proofErr w:type="spellStart"/>
      <w:r>
        <w:t>Тигарева</w:t>
      </w:r>
      <w:proofErr w:type="spellEnd"/>
      <w:r>
        <w:t xml:space="preserve"> О.В.,</w:t>
      </w:r>
      <w:r w:rsidR="000B49DE">
        <w:t xml:space="preserve"> </w:t>
      </w:r>
      <w:proofErr w:type="spellStart"/>
      <w:r w:rsidR="000B49DE">
        <w:t>Сажнева</w:t>
      </w:r>
      <w:proofErr w:type="spellEnd"/>
      <w:r w:rsidR="000B49DE">
        <w:t xml:space="preserve"> Ю.А.</w:t>
      </w:r>
      <w:r w:rsidR="000E6C7B">
        <w:t xml:space="preserve">, Соснина А.А., Сырицына </w:t>
      </w:r>
      <w:proofErr w:type="gramStart"/>
      <w:r w:rsidR="000E6C7B">
        <w:t>А.В..</w:t>
      </w:r>
      <w:proofErr w:type="gramEnd"/>
      <w:r w:rsidR="000E6C7B">
        <w:t xml:space="preserve"> Кочубеева Г.А.</w:t>
      </w:r>
      <w:proofErr w:type="gramStart"/>
      <w:r w:rsidR="000E6C7B">
        <w:t>,  Филиппова</w:t>
      </w:r>
      <w:proofErr w:type="gramEnd"/>
      <w:r w:rsidR="000E6C7B">
        <w:t xml:space="preserve"> Е.Г., </w:t>
      </w:r>
      <w:proofErr w:type="spellStart"/>
      <w:r w:rsidR="000E6C7B">
        <w:t>Обросова</w:t>
      </w:r>
      <w:proofErr w:type="spellEnd"/>
      <w:r w:rsidR="000E6C7B">
        <w:t xml:space="preserve"> Ю.А. под руководством Харитоновой И.И.    </w:t>
      </w:r>
      <w:r>
        <w:t xml:space="preserve">приняли участие </w:t>
      </w:r>
      <w:r w:rsidRPr="00B57ED8">
        <w:rPr>
          <w:b/>
        </w:rPr>
        <w:t xml:space="preserve">в </w:t>
      </w:r>
      <w:r w:rsidRPr="006D3CDC">
        <w:rPr>
          <w:b/>
          <w:lang w:val="en-US"/>
        </w:rPr>
        <w:t>II</w:t>
      </w:r>
      <w:r>
        <w:rPr>
          <w:b/>
          <w:lang w:val="en-US"/>
        </w:rPr>
        <w:t>I</w:t>
      </w:r>
      <w:r w:rsidRPr="006D3CDC">
        <w:rPr>
          <w:b/>
        </w:rPr>
        <w:t xml:space="preserve"> </w:t>
      </w:r>
      <w:r>
        <w:rPr>
          <w:b/>
        </w:rPr>
        <w:t xml:space="preserve">региональной ярмарке </w:t>
      </w:r>
      <w:r w:rsidRPr="006D3CDC">
        <w:rPr>
          <w:b/>
          <w:bCs/>
        </w:rPr>
        <w:t>инновационных педагогических идей</w:t>
      </w:r>
      <w:r>
        <w:rPr>
          <w:b/>
          <w:bCs/>
        </w:rPr>
        <w:t xml:space="preserve"> «Талант живет в каждом». </w:t>
      </w:r>
      <w:r>
        <w:t xml:space="preserve">Лушина Е.Н. представила опыт по созданию северных кукол - </w:t>
      </w:r>
      <w:proofErr w:type="spellStart"/>
      <w:r>
        <w:t>берегинь</w:t>
      </w:r>
      <w:proofErr w:type="spellEnd"/>
      <w:r>
        <w:t>.</w:t>
      </w:r>
    </w:p>
    <w:p w:rsidR="008F0B25" w:rsidRDefault="004A2892" w:rsidP="00995EDF">
      <w:pPr>
        <w:ind w:firstLine="708"/>
        <w:jc w:val="both"/>
      </w:pPr>
      <w:r>
        <w:t>02 декабря 2016</w:t>
      </w:r>
      <w:r w:rsidR="00995EDF">
        <w:t>г. с</w:t>
      </w:r>
      <w:r w:rsidR="00635DC6" w:rsidRPr="000439CB">
        <w:t>остоялся</w:t>
      </w:r>
      <w:r>
        <w:t xml:space="preserve"> </w:t>
      </w:r>
      <w:r w:rsidRPr="006D3CDC">
        <w:rPr>
          <w:b/>
          <w:lang w:val="en-US"/>
        </w:rPr>
        <w:t>II</w:t>
      </w:r>
      <w:r w:rsidRPr="00262654">
        <w:rPr>
          <w:b/>
        </w:rPr>
        <w:t xml:space="preserve"> </w:t>
      </w:r>
      <w:r>
        <w:rPr>
          <w:b/>
        </w:rPr>
        <w:t>региональном слёте</w:t>
      </w:r>
      <w:r w:rsidRPr="006D3CDC">
        <w:rPr>
          <w:b/>
        </w:rPr>
        <w:t xml:space="preserve"> </w:t>
      </w:r>
      <w:r>
        <w:rPr>
          <w:b/>
          <w:bCs/>
        </w:rPr>
        <w:t>педагогов-психологов и социальных педагогов «Объединим усилия»</w:t>
      </w:r>
      <w:r w:rsidR="00635DC6">
        <w:t xml:space="preserve">. Активное участие </w:t>
      </w:r>
      <w:r w:rsidR="000E6C7B">
        <w:t xml:space="preserve">приняли педагоги: </w:t>
      </w:r>
      <w:r w:rsidR="00635DC6">
        <w:lastRenderedPageBreak/>
        <w:t xml:space="preserve">Белорукова А.А., </w:t>
      </w:r>
      <w:proofErr w:type="spellStart"/>
      <w:r w:rsidR="008F0B25">
        <w:t>Корепина</w:t>
      </w:r>
      <w:proofErr w:type="spellEnd"/>
      <w:r w:rsidR="008F0B25">
        <w:t xml:space="preserve"> М.И., Юденко Н.В.</w:t>
      </w:r>
      <w:r w:rsidR="000E6C7B">
        <w:t>, Большакова К.И., Мурзина К.Н.</w:t>
      </w:r>
      <w:r w:rsidR="008F0B25">
        <w:t xml:space="preserve">, </w:t>
      </w:r>
      <w:r w:rsidR="000E4097">
        <w:t>Б</w:t>
      </w:r>
      <w:r w:rsidR="000E6C7B">
        <w:t>ольшакова Н.А.</w:t>
      </w:r>
    </w:p>
    <w:p w:rsidR="009F48B6" w:rsidRDefault="009A0D49" w:rsidP="00995EDF">
      <w:pPr>
        <w:ind w:firstLine="708"/>
        <w:jc w:val="both"/>
      </w:pPr>
      <w:r>
        <w:t xml:space="preserve">В </w:t>
      </w:r>
      <w:r w:rsidR="009F48B6">
        <w:t>ноя</w:t>
      </w:r>
      <w:r w:rsidR="00630FB1">
        <w:t>бре 2016 года педагоги Фокина Т.Н.,</w:t>
      </w:r>
      <w:r w:rsidR="009F48B6">
        <w:t xml:space="preserve"> Большакова Н.А., </w:t>
      </w:r>
      <w:r w:rsidR="000E6C7B">
        <w:t xml:space="preserve">Леонтьева Е.А., </w:t>
      </w:r>
      <w:r w:rsidR="009F48B6">
        <w:t xml:space="preserve">Софьина Н.Г., Рыжкова Т.А., </w:t>
      </w:r>
      <w:proofErr w:type="spellStart"/>
      <w:r w:rsidR="009F48B6">
        <w:t>Корепина</w:t>
      </w:r>
      <w:proofErr w:type="spellEnd"/>
      <w:r w:rsidR="009F48B6">
        <w:t xml:space="preserve"> М.И., Елизарова О.В., </w:t>
      </w:r>
      <w:proofErr w:type="spellStart"/>
      <w:r w:rsidR="009F48B6">
        <w:t>Богдановская</w:t>
      </w:r>
      <w:proofErr w:type="spellEnd"/>
      <w:r w:rsidR="009F48B6">
        <w:t xml:space="preserve"> Л.А.</w:t>
      </w:r>
      <w:r w:rsidR="000B49DE">
        <w:t xml:space="preserve"> Мурзина К.Н., Рыжкова Т.А., Большакова Н.А., Золотарёва Е.А., </w:t>
      </w:r>
      <w:proofErr w:type="spellStart"/>
      <w:r w:rsidR="000B49DE">
        <w:t>Волковская</w:t>
      </w:r>
      <w:proofErr w:type="spellEnd"/>
      <w:r w:rsidR="000B49DE">
        <w:t xml:space="preserve"> Н.</w:t>
      </w:r>
      <w:r w:rsidR="000E6C7B">
        <w:t xml:space="preserve">С., Щукина К.Н., Дорофеева Г.В. </w:t>
      </w:r>
      <w:r w:rsidR="009F48B6">
        <w:t xml:space="preserve">приняли участие в практической части </w:t>
      </w:r>
      <w:r w:rsidR="009F48B6" w:rsidRPr="00BA6C5B">
        <w:rPr>
          <w:b/>
        </w:rPr>
        <w:t>областного семинара «Современные образовательные технологии познавательного развития детей дошкольного возраста»</w:t>
      </w:r>
      <w:r w:rsidR="009F48B6">
        <w:t xml:space="preserve"> («Архангельский педагогический колледж»);</w:t>
      </w:r>
    </w:p>
    <w:p w:rsidR="009F48B6" w:rsidRDefault="00995EDF" w:rsidP="007176CC">
      <w:pPr>
        <w:jc w:val="both"/>
        <w:rPr>
          <w:b/>
        </w:rPr>
      </w:pPr>
      <w:r>
        <w:t xml:space="preserve"> </w:t>
      </w:r>
      <w:r>
        <w:tab/>
      </w:r>
      <w:r w:rsidR="009F48B6">
        <w:t>В ноябре</w:t>
      </w:r>
      <w:r w:rsidR="009F48B6" w:rsidRPr="00507F06">
        <w:t xml:space="preserve"> </w:t>
      </w:r>
      <w:r w:rsidR="009F48B6">
        <w:t>2016 г. – педагоги</w:t>
      </w:r>
      <w:r w:rsidR="000B49DE" w:rsidRPr="000B49DE">
        <w:t xml:space="preserve"> </w:t>
      </w:r>
      <w:r w:rsidR="000B49DE">
        <w:t xml:space="preserve">Фокина Т.Н., Большакова Н.А., Золотарёва Е.А., Софьина Н.Г., </w:t>
      </w:r>
      <w:r w:rsidR="000E6C7B">
        <w:t xml:space="preserve">Уткина А.А., </w:t>
      </w:r>
      <w:proofErr w:type="spellStart"/>
      <w:r w:rsidR="000E6C7B">
        <w:t>Лозенко</w:t>
      </w:r>
      <w:proofErr w:type="spellEnd"/>
      <w:r w:rsidR="000E6C7B">
        <w:t xml:space="preserve"> Н.В., Леонтьева Е.А., </w:t>
      </w:r>
      <w:proofErr w:type="spellStart"/>
      <w:r w:rsidR="000E6C7B">
        <w:t>Феликсова</w:t>
      </w:r>
      <w:proofErr w:type="spellEnd"/>
      <w:r w:rsidR="000E6C7B">
        <w:t xml:space="preserve"> О.С., Александрова С.Е., </w:t>
      </w:r>
      <w:proofErr w:type="spellStart"/>
      <w:r w:rsidR="000B49DE">
        <w:t>Корепина</w:t>
      </w:r>
      <w:proofErr w:type="spellEnd"/>
      <w:r w:rsidR="000B49DE">
        <w:t xml:space="preserve"> М.И., Елизарова О.В., </w:t>
      </w:r>
      <w:proofErr w:type="spellStart"/>
      <w:r w:rsidR="000B49DE">
        <w:t>Богдановская</w:t>
      </w:r>
      <w:proofErr w:type="spellEnd"/>
      <w:r w:rsidR="000B49DE">
        <w:t xml:space="preserve"> Л.А. </w:t>
      </w:r>
      <w:proofErr w:type="spellStart"/>
      <w:r w:rsidR="000B49DE">
        <w:t>Корепина</w:t>
      </w:r>
      <w:proofErr w:type="spellEnd"/>
      <w:r w:rsidR="000B49DE">
        <w:t xml:space="preserve"> М.И., Мурзина К.Н.,</w:t>
      </w:r>
      <w:r w:rsidR="000E6C7B">
        <w:t xml:space="preserve"> Рыжкова Т.А., Большакова </w:t>
      </w:r>
      <w:proofErr w:type="gramStart"/>
      <w:r w:rsidR="000E6C7B">
        <w:t>Н.А.,</w:t>
      </w:r>
      <w:proofErr w:type="spellStart"/>
      <w:r w:rsidR="000B49DE">
        <w:t>Волковская</w:t>
      </w:r>
      <w:proofErr w:type="spellEnd"/>
      <w:proofErr w:type="gramEnd"/>
      <w:r w:rsidR="000B49DE">
        <w:t xml:space="preserve"> Н.С., Щукина К.Н., Дорофеева Г.В.,</w:t>
      </w:r>
      <w:r w:rsidR="000B49DE" w:rsidRPr="004A2892">
        <w:t xml:space="preserve"> </w:t>
      </w:r>
      <w:proofErr w:type="spellStart"/>
      <w:r w:rsidR="000B49DE">
        <w:t>Сажнева</w:t>
      </w:r>
      <w:proofErr w:type="spellEnd"/>
      <w:r w:rsidR="000B49DE">
        <w:t xml:space="preserve"> Ю.А., зам заведующего по воспитательной и методической работе</w:t>
      </w:r>
      <w:r w:rsidR="007176CC">
        <w:t xml:space="preserve"> Г</w:t>
      </w:r>
      <w:r w:rsidR="000B49DE">
        <w:t xml:space="preserve">ладышева Л.В.  </w:t>
      </w:r>
      <w:r w:rsidR="009F48B6">
        <w:t xml:space="preserve"> </w:t>
      </w:r>
      <w:r w:rsidR="009F48B6" w:rsidRPr="00BA6C5B">
        <w:rPr>
          <w:b/>
        </w:rPr>
        <w:t>приняли участие в областном семинаре «Роль дополнительного образования в решении социально-экологических проблем родного края»;</w:t>
      </w:r>
    </w:p>
    <w:p w:rsidR="00186E2E" w:rsidRPr="00186E2E" w:rsidRDefault="00186E2E" w:rsidP="00186E2E">
      <w:pPr>
        <w:ind w:firstLine="708"/>
        <w:jc w:val="both"/>
      </w:pPr>
      <w:r>
        <w:t>В январе 2017 года педагоги МБДОУ № 79 Филиппова Е.Г.,</w:t>
      </w:r>
      <w:r w:rsidR="000E6C7B">
        <w:t xml:space="preserve"> Золотарёва </w:t>
      </w:r>
      <w:proofErr w:type="spellStart"/>
      <w:proofErr w:type="gramStart"/>
      <w:r w:rsidR="000E6C7B">
        <w:t>Е.А.,Леонтьева</w:t>
      </w:r>
      <w:proofErr w:type="spellEnd"/>
      <w:proofErr w:type="gramEnd"/>
      <w:r w:rsidR="000E6C7B">
        <w:t xml:space="preserve"> Е.А.,</w:t>
      </w:r>
      <w:r>
        <w:t xml:space="preserve"> Гладышева Л.В., Мурзина К.Н., </w:t>
      </w:r>
      <w:proofErr w:type="spellStart"/>
      <w:r>
        <w:t>Попутникова</w:t>
      </w:r>
      <w:proofErr w:type="spellEnd"/>
      <w:r>
        <w:t xml:space="preserve"> М.О., Софьина Н.Г. приняли участие во </w:t>
      </w:r>
      <w:r w:rsidRPr="00186E2E">
        <w:rPr>
          <w:b/>
        </w:rPr>
        <w:t xml:space="preserve">Всероссийской акции «Покормите птиц!» </w:t>
      </w:r>
      <w:r w:rsidRPr="00186E2E">
        <w:t>в городе Архангельске.</w:t>
      </w:r>
    </w:p>
    <w:p w:rsidR="00995EDF" w:rsidRDefault="00995EDF" w:rsidP="00995EDF">
      <w:pPr>
        <w:ind w:firstLine="709"/>
        <w:jc w:val="both"/>
      </w:pPr>
      <w:r>
        <w:t xml:space="preserve">01 марта 2017 года состоялось </w:t>
      </w:r>
      <w:r w:rsidRPr="00BA6C5B">
        <w:rPr>
          <w:b/>
        </w:rPr>
        <w:t xml:space="preserve">выездное практическое занятие </w:t>
      </w:r>
      <w:r w:rsidRPr="00BA6C5B">
        <w:rPr>
          <w:rStyle w:val="afe"/>
          <w:b/>
          <w:color w:val="auto"/>
          <w:u w:val="none"/>
        </w:rPr>
        <w:t xml:space="preserve">«ФГОС ДО: информационно-коммуникационная компетентность педагога ДОО» для педагогов, слушателей курсов АО ИОО </w:t>
      </w:r>
      <w:r w:rsidRPr="002930D9">
        <w:rPr>
          <w:rStyle w:val="afe"/>
          <w:color w:val="auto"/>
          <w:u w:val="none"/>
        </w:rPr>
        <w:t>г. Архангельск</w:t>
      </w:r>
      <w:r w:rsidR="002930D9">
        <w:rPr>
          <w:rStyle w:val="afe"/>
          <w:color w:val="auto"/>
          <w:u w:val="none"/>
        </w:rPr>
        <w:t>.</w:t>
      </w:r>
      <w:r w:rsidRPr="002930D9">
        <w:t xml:space="preserve"> </w:t>
      </w:r>
      <w:r>
        <w:t xml:space="preserve">Опыт представили педагоги: Лушина Е.Н., Щукина К.Н., Колобова Н.М., </w:t>
      </w:r>
      <w:proofErr w:type="spellStart"/>
      <w:r>
        <w:t>Корепина</w:t>
      </w:r>
      <w:proofErr w:type="spellEnd"/>
      <w:r>
        <w:t xml:space="preserve"> М.И.,</w:t>
      </w:r>
      <w:r w:rsidR="000E6C7B">
        <w:t xml:space="preserve"> </w:t>
      </w:r>
      <w:proofErr w:type="spellStart"/>
      <w:r w:rsidR="000E6C7B">
        <w:t>Корельская</w:t>
      </w:r>
      <w:proofErr w:type="spellEnd"/>
      <w:r w:rsidR="000E6C7B">
        <w:t xml:space="preserve"> Е.А., Юденко Н.В., </w:t>
      </w:r>
      <w:r>
        <w:t xml:space="preserve">Смирнова Л.А., педагог-психолог </w:t>
      </w:r>
      <w:proofErr w:type="spellStart"/>
      <w:r>
        <w:t>Елукова</w:t>
      </w:r>
      <w:proofErr w:type="spellEnd"/>
      <w:r>
        <w:t xml:space="preserve"> М.А., учитель-логопед Мурзина К.Н., Елизарова О.В., Золотарёва Е.А., Смирнова Л</w:t>
      </w:r>
      <w:r w:rsidR="000E6C7B">
        <w:t xml:space="preserve">.А., заведующий Харитонова И.И., Гладышева Л.В. </w:t>
      </w:r>
      <w:r>
        <w:t>Всем мероприятиям дана высокая оценка.</w:t>
      </w:r>
    </w:p>
    <w:p w:rsidR="00995EDF" w:rsidRDefault="00995EDF" w:rsidP="00995EDF">
      <w:pPr>
        <w:ind w:firstLine="708"/>
        <w:jc w:val="both"/>
      </w:pPr>
      <w:r>
        <w:t>Наиболее понравившиеся мероприятия: приглашенные отметили НОД, совместную деятельность, мультимедийные презентации, что является современной формой распространения опыта. Все проводимые мероприятия получили только высокую оценку, о чем свидетельствует анкетирование.</w:t>
      </w:r>
    </w:p>
    <w:p w:rsidR="00995EDF" w:rsidRPr="00BA6C5B" w:rsidRDefault="00995EDF" w:rsidP="00BA6C5B">
      <w:pPr>
        <w:ind w:firstLine="709"/>
        <w:jc w:val="both"/>
        <w:rPr>
          <w:b/>
        </w:rPr>
      </w:pPr>
      <w:r w:rsidRPr="00995EDF">
        <w:t xml:space="preserve">В апреле 2017 года педагоги </w:t>
      </w:r>
      <w:proofErr w:type="spellStart"/>
      <w:r w:rsidRPr="00995EDF">
        <w:t>Корельская</w:t>
      </w:r>
      <w:proofErr w:type="spellEnd"/>
      <w:r w:rsidRPr="00995EDF">
        <w:t xml:space="preserve"> Е.А., </w:t>
      </w:r>
      <w:proofErr w:type="spellStart"/>
      <w:r w:rsidRPr="00995EDF">
        <w:t>Помелова</w:t>
      </w:r>
      <w:proofErr w:type="spellEnd"/>
      <w:r w:rsidRPr="00995EDF">
        <w:t xml:space="preserve"> Н.С.</w:t>
      </w:r>
      <w:r w:rsidR="00BA6C5B">
        <w:t xml:space="preserve">, </w:t>
      </w:r>
      <w:proofErr w:type="spellStart"/>
      <w:r w:rsidR="00BA6C5B">
        <w:t>Тигарева</w:t>
      </w:r>
      <w:proofErr w:type="spellEnd"/>
      <w:r w:rsidR="00BA6C5B">
        <w:t xml:space="preserve"> О.В.</w:t>
      </w:r>
      <w:r w:rsidR="004B6B4B">
        <w:t xml:space="preserve"> приняли участие в </w:t>
      </w:r>
      <w:r w:rsidRPr="00BA6C5B">
        <w:rPr>
          <w:b/>
        </w:rPr>
        <w:t>региональном конкурсе видеоматериалов «Окрыленные детством».</w:t>
      </w:r>
    </w:p>
    <w:p w:rsidR="00995EDF" w:rsidRDefault="00753069" w:rsidP="00D641AB">
      <w:pPr>
        <w:ind w:firstLine="709"/>
        <w:jc w:val="both"/>
      </w:pPr>
      <w:r>
        <w:t xml:space="preserve">В мае 2017г. </w:t>
      </w:r>
      <w:r w:rsidR="00B049D7">
        <w:t xml:space="preserve">педагоги Филиппова Е.Г., Кочубеева Г.А., Золотарёва Е.А., </w:t>
      </w:r>
      <w:proofErr w:type="spellStart"/>
      <w:r w:rsidR="00B049D7">
        <w:t>Волковская</w:t>
      </w:r>
      <w:proofErr w:type="spellEnd"/>
      <w:r w:rsidR="00B049D7">
        <w:t xml:space="preserve"> Н.С., Мурзина </w:t>
      </w:r>
      <w:r w:rsidR="000B5A2F">
        <w:t>К.Н.</w:t>
      </w:r>
      <w:r w:rsidR="00243EBA">
        <w:t xml:space="preserve"> </w:t>
      </w:r>
      <w:r w:rsidR="00B049D7">
        <w:t xml:space="preserve">Леонтьева Е.А. приняли участие в областном конкурсе рисунков «Защитим лес от пожаров!». </w:t>
      </w:r>
    </w:p>
    <w:p w:rsidR="00B049D7" w:rsidRDefault="00B049D7" w:rsidP="00D641AB">
      <w:pPr>
        <w:ind w:firstLine="709"/>
        <w:jc w:val="both"/>
      </w:pPr>
      <w:r>
        <w:t>В мае 2017г. педагог Леонтьева Е.А. приняла участие в региональном заочном конкурсе методических разработок «Безопасная среда».</w:t>
      </w:r>
    </w:p>
    <w:p w:rsidR="00B049D7" w:rsidRDefault="00B049D7" w:rsidP="00B049D7">
      <w:pPr>
        <w:ind w:firstLine="709"/>
        <w:jc w:val="both"/>
      </w:pPr>
      <w:r>
        <w:t>В мае 2017г. воспитанники педагога Большаковой К.И.</w:t>
      </w:r>
      <w:r w:rsidRPr="00B049D7">
        <w:t xml:space="preserve"> </w:t>
      </w:r>
      <w:r>
        <w:t>приняли участие в областном Детском художественном конкурсе плакатов «Мир заповедной природы» (акция «Марш парков -2017г.).</w:t>
      </w:r>
    </w:p>
    <w:p w:rsidR="00B049D7" w:rsidRDefault="00B049D7" w:rsidP="00D641AB">
      <w:pPr>
        <w:ind w:firstLine="709"/>
        <w:jc w:val="both"/>
      </w:pPr>
    </w:p>
    <w:p w:rsidR="00BA6C5B" w:rsidRPr="00995EDF" w:rsidRDefault="00995EDF" w:rsidP="000B5A2F">
      <w:pPr>
        <w:ind w:firstLine="709"/>
        <w:jc w:val="both"/>
        <w:rPr>
          <w:b/>
        </w:rPr>
      </w:pPr>
      <w:r w:rsidRPr="00995EDF">
        <w:rPr>
          <w:b/>
        </w:rPr>
        <w:t>Муниципальный уровень:</w:t>
      </w:r>
    </w:p>
    <w:p w:rsidR="00BA6C5B" w:rsidRPr="007176CC" w:rsidRDefault="00CF3EE2" w:rsidP="00CF3EE2">
      <w:pPr>
        <w:ind w:firstLine="708"/>
        <w:jc w:val="both"/>
      </w:pPr>
      <w:r>
        <w:t xml:space="preserve">В ноябре 2016 года </w:t>
      </w:r>
      <w:r w:rsidR="000B5A2F">
        <w:t>педагог Щукина</w:t>
      </w:r>
      <w:r>
        <w:t xml:space="preserve"> К.Н. приняла участие в городском конкурсе «Дебют» среди дошкольных образовательных учреждений г. Северодвинска.</w:t>
      </w:r>
    </w:p>
    <w:p w:rsidR="007176CC" w:rsidRDefault="0076559B" w:rsidP="00BA6C5B">
      <w:pPr>
        <w:ind w:firstLine="709"/>
        <w:jc w:val="both"/>
      </w:pPr>
      <w:r>
        <w:t xml:space="preserve"> </w:t>
      </w:r>
      <w:r w:rsidR="007176CC">
        <w:t>С ноября 2016</w:t>
      </w:r>
      <w:r w:rsidR="00E65C05">
        <w:t xml:space="preserve"> года по </w:t>
      </w:r>
      <w:r w:rsidR="007176CC">
        <w:t>апрель 2017</w:t>
      </w:r>
      <w:r w:rsidR="00E65C05">
        <w:t xml:space="preserve"> года педагоги </w:t>
      </w:r>
      <w:proofErr w:type="spellStart"/>
      <w:r w:rsidR="00E65C05">
        <w:t>Корельская</w:t>
      </w:r>
      <w:proofErr w:type="spellEnd"/>
      <w:r w:rsidR="00E65C05">
        <w:t xml:space="preserve"> Е.А., </w:t>
      </w:r>
      <w:proofErr w:type="spellStart"/>
      <w:r w:rsidR="00E65C05">
        <w:t>Корепина</w:t>
      </w:r>
      <w:proofErr w:type="spellEnd"/>
      <w:r w:rsidR="00E65C05">
        <w:t xml:space="preserve"> М.И., </w:t>
      </w:r>
      <w:proofErr w:type="spellStart"/>
      <w:r w:rsidR="007176CC">
        <w:t>Помелова</w:t>
      </w:r>
      <w:proofErr w:type="spellEnd"/>
      <w:r w:rsidR="007176CC">
        <w:t xml:space="preserve"> Н.С., </w:t>
      </w:r>
      <w:proofErr w:type="spellStart"/>
      <w:r w:rsidR="007176CC">
        <w:t>Тигарева</w:t>
      </w:r>
      <w:proofErr w:type="spellEnd"/>
      <w:r w:rsidR="007176CC">
        <w:t xml:space="preserve"> О.В., </w:t>
      </w:r>
      <w:proofErr w:type="spellStart"/>
      <w:r w:rsidR="007176CC">
        <w:t>Чиркова</w:t>
      </w:r>
      <w:proofErr w:type="spellEnd"/>
      <w:r w:rsidR="007176CC">
        <w:t xml:space="preserve"> М.А., Белорукова А.А. принимали участие </w:t>
      </w:r>
      <w:r w:rsidR="007176CC" w:rsidRPr="00CF3EE2">
        <w:rPr>
          <w:b/>
        </w:rPr>
        <w:t>в городской педагогической программе «Солнечный круг».</w:t>
      </w:r>
      <w:r w:rsidR="007176CC">
        <w:t xml:space="preserve"> Итогом работы ст</w:t>
      </w:r>
      <w:r w:rsidR="00CF3EE2">
        <w:t>ал заключительный концерт в МАДОУ ДОД ДЮЦ</w:t>
      </w:r>
      <w:r w:rsidR="007176CC">
        <w:t xml:space="preserve">. </w:t>
      </w:r>
    </w:p>
    <w:p w:rsidR="00D57F48" w:rsidRDefault="00D57F48" w:rsidP="006529DE">
      <w:pPr>
        <w:ind w:firstLine="708"/>
        <w:jc w:val="both"/>
      </w:pPr>
      <w:r>
        <w:t>В ноябре</w:t>
      </w:r>
      <w:r w:rsidR="00D12AF5">
        <w:t xml:space="preserve"> 2016 года</w:t>
      </w:r>
      <w:r>
        <w:t xml:space="preserve"> педагоги </w:t>
      </w:r>
      <w:proofErr w:type="spellStart"/>
      <w:r>
        <w:t>Феликсова</w:t>
      </w:r>
      <w:proofErr w:type="spellEnd"/>
      <w:r>
        <w:t xml:space="preserve"> О.С., </w:t>
      </w:r>
      <w:proofErr w:type="spellStart"/>
      <w:r>
        <w:t>Байбородина</w:t>
      </w:r>
      <w:proofErr w:type="spellEnd"/>
      <w:r>
        <w:t xml:space="preserve"> Н.Н., </w:t>
      </w:r>
      <w:proofErr w:type="spellStart"/>
      <w:r>
        <w:t>Богдановская</w:t>
      </w:r>
      <w:proofErr w:type="spellEnd"/>
      <w:r>
        <w:t xml:space="preserve"> Л.А.</w:t>
      </w:r>
      <w:r w:rsidR="00753069">
        <w:t>, Лушина Е.Н., Шувалова Т.С.</w:t>
      </w:r>
      <w:r>
        <w:t xml:space="preserve"> </w:t>
      </w:r>
      <w:r w:rsidR="006303B6">
        <w:t xml:space="preserve">приняли участие </w:t>
      </w:r>
      <w:r w:rsidRPr="00CF3EE2">
        <w:rPr>
          <w:b/>
        </w:rPr>
        <w:t>в городской педагогической выставке методических материалов и разработок, приуроченных</w:t>
      </w:r>
      <w:r w:rsidR="00BA6C5B" w:rsidRPr="00CF3EE2">
        <w:rPr>
          <w:b/>
        </w:rPr>
        <w:t xml:space="preserve"> к Дню матери: «Родное сердце».</w:t>
      </w:r>
    </w:p>
    <w:p w:rsidR="000A7892" w:rsidRDefault="000A7892" w:rsidP="000A7892">
      <w:pPr>
        <w:ind w:firstLine="708"/>
        <w:jc w:val="both"/>
      </w:pPr>
      <w:r w:rsidRPr="000A7892">
        <w:lastRenderedPageBreak/>
        <w:t xml:space="preserve">В декабре 2016 года педагоги Золотарёва Е.А., Леонтьева Е.А., Большакова К.И., </w:t>
      </w:r>
      <w:proofErr w:type="spellStart"/>
      <w:r w:rsidRPr="000A7892">
        <w:t>Феликсова</w:t>
      </w:r>
      <w:proofErr w:type="spellEnd"/>
      <w:r w:rsidRPr="000A7892">
        <w:t xml:space="preserve"> О.С. приняли участие </w:t>
      </w:r>
      <w:r w:rsidRPr="00753069">
        <w:rPr>
          <w:b/>
        </w:rPr>
        <w:t xml:space="preserve">в научно-практической конференции «Современные проблемы становления дошкольного образования» </w:t>
      </w:r>
      <w:r w:rsidRPr="000A7892">
        <w:t>и опубликовали материалы в сборнике.</w:t>
      </w:r>
    </w:p>
    <w:p w:rsidR="00DD448A" w:rsidRPr="000A7892" w:rsidRDefault="00DD448A" w:rsidP="000A7892">
      <w:pPr>
        <w:ind w:firstLine="708"/>
        <w:jc w:val="both"/>
      </w:pPr>
      <w:r w:rsidRPr="000A7892">
        <w:t>В декабре 2016 года</w:t>
      </w:r>
      <w:r>
        <w:t xml:space="preserve"> педагог Фокина Т.Н. приняла участие </w:t>
      </w:r>
      <w:r w:rsidRPr="00DD448A">
        <w:rPr>
          <w:b/>
        </w:rPr>
        <w:t>в муниципальном конкурсе «Инновации в образовании»</w:t>
      </w:r>
      <w:r>
        <w:rPr>
          <w:b/>
        </w:rPr>
        <w:t>.</w:t>
      </w:r>
    </w:p>
    <w:p w:rsidR="00F916EF" w:rsidRDefault="00F916EF" w:rsidP="00F916EF">
      <w:pPr>
        <w:ind w:firstLine="709"/>
        <w:jc w:val="both"/>
      </w:pPr>
      <w:r>
        <w:t xml:space="preserve">В январе 2017 года педагог </w:t>
      </w:r>
      <w:proofErr w:type="spellStart"/>
      <w:r w:rsidR="006303B6">
        <w:t>Помелова</w:t>
      </w:r>
      <w:proofErr w:type="spellEnd"/>
      <w:r>
        <w:t xml:space="preserve"> Н.С.  приняла</w:t>
      </w:r>
      <w:r w:rsidRPr="00D12AF5">
        <w:t xml:space="preserve"> </w:t>
      </w:r>
      <w:r>
        <w:rPr>
          <w:b/>
        </w:rPr>
        <w:t>участие в открытой педагогической площадке «Приобщение к традициям и культуре русского Севера. Современные технологии педагогической работы»</w:t>
      </w:r>
      <w:r w:rsidRPr="00F916EF">
        <w:t xml:space="preserve"> где представила программу «Поморье – любимый край».</w:t>
      </w:r>
    </w:p>
    <w:p w:rsidR="003338E9" w:rsidRDefault="003F7466" w:rsidP="005A7E2C">
      <w:pPr>
        <w:ind w:firstLine="708"/>
        <w:jc w:val="both"/>
      </w:pPr>
      <w:r>
        <w:t>В январе 2017</w:t>
      </w:r>
      <w:r w:rsidR="003338E9">
        <w:t xml:space="preserve"> года в рамках сотрудничества МБДОУ № 79 и МАОУ «СОШ № 2» </w:t>
      </w:r>
      <w:r>
        <w:t xml:space="preserve">музыкальный руководитель Ерофеева Н.Н., педагоги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Елукова</w:t>
      </w:r>
      <w:proofErr w:type="spellEnd"/>
      <w:r>
        <w:t xml:space="preserve"> М.А., Дорофеева Г.В., </w:t>
      </w:r>
      <w:r w:rsidRPr="003649E6">
        <w:t xml:space="preserve">Фокина Т.Н., </w:t>
      </w:r>
      <w:r>
        <w:t xml:space="preserve">Елизарова О.В., </w:t>
      </w:r>
      <w:proofErr w:type="spellStart"/>
      <w:r>
        <w:t>Тигарева</w:t>
      </w:r>
      <w:proofErr w:type="spellEnd"/>
      <w:r>
        <w:t xml:space="preserve"> О.В.</w:t>
      </w:r>
      <w:r w:rsidRPr="003F7466">
        <w:t xml:space="preserve"> </w:t>
      </w:r>
      <w:r w:rsidR="003338E9">
        <w:t xml:space="preserve">совместно с детьми </w:t>
      </w:r>
      <w:r w:rsidR="003338E9" w:rsidRPr="006303B6">
        <w:rPr>
          <w:b/>
        </w:rPr>
        <w:t>подготовительной к школе группы организовали показ спектакля «</w:t>
      </w:r>
      <w:r w:rsidRPr="006303B6">
        <w:rPr>
          <w:b/>
        </w:rPr>
        <w:t>Новогодняя сказка о Золотой рыбке</w:t>
      </w:r>
      <w:r w:rsidR="003338E9" w:rsidRPr="006303B6">
        <w:rPr>
          <w:b/>
        </w:rPr>
        <w:t xml:space="preserve">» </w:t>
      </w:r>
      <w:r w:rsidR="003338E9">
        <w:t>для детей младшего школьного возраста.</w:t>
      </w:r>
    </w:p>
    <w:p w:rsidR="00F916EF" w:rsidRPr="00F916EF" w:rsidRDefault="00F916EF" w:rsidP="005A7E2C">
      <w:pPr>
        <w:jc w:val="both"/>
      </w:pPr>
      <w:r w:rsidRPr="00F916EF">
        <w:t xml:space="preserve">В январе 2017 </w:t>
      </w:r>
      <w:r w:rsidR="005A7E2C">
        <w:t>педа</w:t>
      </w:r>
      <w:r w:rsidR="00CF3EE2">
        <w:t xml:space="preserve">гоги </w:t>
      </w:r>
      <w:proofErr w:type="spellStart"/>
      <w:r w:rsidR="00CF3EE2">
        <w:t>Корельская</w:t>
      </w:r>
      <w:proofErr w:type="spellEnd"/>
      <w:r w:rsidR="00CF3EE2">
        <w:t xml:space="preserve"> Е.А., </w:t>
      </w:r>
      <w:proofErr w:type="spellStart"/>
      <w:r w:rsidR="00CF3EE2">
        <w:t>Помелова</w:t>
      </w:r>
      <w:proofErr w:type="spellEnd"/>
      <w:r w:rsidR="00CF3EE2">
        <w:t xml:space="preserve"> </w:t>
      </w:r>
      <w:r w:rsidR="005A7E2C">
        <w:t xml:space="preserve">Н.С. приняли участие </w:t>
      </w:r>
      <w:r w:rsidRPr="00F916EF">
        <w:t>в городском заочном конкурсе методич</w:t>
      </w:r>
      <w:r w:rsidR="005A7E2C">
        <w:t xml:space="preserve">еских материалов по организации мини-музеев в ДОО </w:t>
      </w:r>
      <w:r w:rsidRPr="00F916EF">
        <w:t>«Музейная педагогика для дошколят»</w:t>
      </w:r>
      <w:r w:rsidR="005A7E2C">
        <w:t>.</w:t>
      </w:r>
    </w:p>
    <w:p w:rsidR="000A7892" w:rsidRDefault="00CF3EE2" w:rsidP="00E17185">
      <w:pPr>
        <w:ind w:firstLine="708"/>
        <w:jc w:val="both"/>
        <w:rPr>
          <w:b/>
        </w:rPr>
      </w:pPr>
      <w:r>
        <w:t xml:space="preserve">В марте </w:t>
      </w:r>
      <w:r w:rsidR="000A7892">
        <w:t xml:space="preserve">2017 года педагоги Большакова Н.А., Щукина К.Н, Лушина Е.Н., Юденко Н.В., Мурзина К.Н., </w:t>
      </w:r>
      <w:proofErr w:type="spellStart"/>
      <w:r w:rsidR="000A7892">
        <w:t>Феликсова</w:t>
      </w:r>
      <w:proofErr w:type="spellEnd"/>
      <w:r w:rsidR="000A7892">
        <w:t xml:space="preserve"> О.С., </w:t>
      </w:r>
      <w:proofErr w:type="spellStart"/>
      <w:r w:rsidR="000A7892">
        <w:t>Корепина</w:t>
      </w:r>
      <w:proofErr w:type="spellEnd"/>
      <w:r w:rsidR="000A7892">
        <w:t xml:space="preserve"> М.И., </w:t>
      </w:r>
      <w:proofErr w:type="spellStart"/>
      <w:r w:rsidR="000A7892">
        <w:t>Корельская</w:t>
      </w:r>
      <w:proofErr w:type="spellEnd"/>
      <w:r w:rsidR="000A7892">
        <w:t xml:space="preserve"> Е.А.  приняли участие </w:t>
      </w:r>
      <w:r w:rsidR="000A7892" w:rsidRPr="0005572A">
        <w:t xml:space="preserve">в </w:t>
      </w:r>
      <w:r w:rsidR="000A7892" w:rsidRPr="00E17185">
        <w:rPr>
          <w:b/>
        </w:rPr>
        <w:t>городском фестивале педагогического творчества «Применение современных образовательных технологий в процессе реализации ФГОС ДО».</w:t>
      </w:r>
    </w:p>
    <w:p w:rsidR="00A5639E" w:rsidRPr="00163CD1" w:rsidRDefault="005365EB" w:rsidP="00786689">
      <w:pPr>
        <w:ind w:firstLine="708"/>
        <w:jc w:val="both"/>
        <w:rPr>
          <w:b/>
        </w:rPr>
      </w:pPr>
      <w:r>
        <w:t>Апрель 2017</w:t>
      </w:r>
      <w:r w:rsidR="00282244">
        <w:t xml:space="preserve"> года педагоги </w:t>
      </w:r>
      <w:r w:rsidR="00A5639E">
        <w:t xml:space="preserve">Большакова Н.А., Лушина Е.Н., Мурзина К.Н., Юденко Н.В., </w:t>
      </w:r>
      <w:proofErr w:type="spellStart"/>
      <w:r>
        <w:t>Корельская</w:t>
      </w:r>
      <w:proofErr w:type="spellEnd"/>
      <w:r>
        <w:t xml:space="preserve"> Е.А. </w:t>
      </w:r>
      <w:r w:rsidR="00282244">
        <w:t>приняли участие в</w:t>
      </w:r>
      <w:r w:rsidR="00A5639E">
        <w:t xml:space="preserve"> </w:t>
      </w:r>
      <w:r w:rsidR="00A5639E" w:rsidRPr="00163CD1">
        <w:rPr>
          <w:b/>
        </w:rPr>
        <w:t>городском фестивале творчества «ФГОС ДО: идеи и направления педагогической работы»</w:t>
      </w:r>
      <w:r w:rsidR="00786689" w:rsidRPr="00163CD1">
        <w:rPr>
          <w:b/>
        </w:rPr>
        <w:t>.</w:t>
      </w:r>
    </w:p>
    <w:p w:rsidR="002930D9" w:rsidRDefault="002930D9" w:rsidP="00786689">
      <w:pPr>
        <w:ind w:firstLine="708"/>
        <w:jc w:val="both"/>
      </w:pPr>
      <w:r>
        <w:t xml:space="preserve">Апрель 2017 года педагоги Золотарёва Е.А., Леонтьева Е.А., Уткина А.А., </w:t>
      </w:r>
      <w:proofErr w:type="spellStart"/>
      <w:r>
        <w:t>Корельская</w:t>
      </w:r>
      <w:proofErr w:type="spellEnd"/>
      <w:r>
        <w:t xml:space="preserve"> Е.А.,</w:t>
      </w:r>
      <w:r w:rsidR="00EA7363">
        <w:t xml:space="preserve"> </w:t>
      </w:r>
      <w:proofErr w:type="spellStart"/>
      <w:r w:rsidR="00EA7363">
        <w:t>Корепина</w:t>
      </w:r>
      <w:proofErr w:type="spellEnd"/>
      <w:r w:rsidR="00EA7363">
        <w:t xml:space="preserve"> М.И., Большакова Н.А., зам. зав. по ВМР Гладышева Л.В. </w:t>
      </w:r>
      <w:r>
        <w:t xml:space="preserve">приняли участие в </w:t>
      </w:r>
      <w:r w:rsidRPr="00163CD1">
        <w:rPr>
          <w:b/>
        </w:rPr>
        <w:t>городском семинаре «Развитие конструктивной деятельности и технического творчества у детей дошкольного возраста»</w:t>
      </w:r>
      <w:r w:rsidR="00EA7363">
        <w:t xml:space="preserve"> в МБОУДО «ЦЮНТТ».</w:t>
      </w:r>
    </w:p>
    <w:p w:rsidR="00EA7363" w:rsidRDefault="00EA7363" w:rsidP="00786689">
      <w:pPr>
        <w:ind w:firstLine="708"/>
        <w:jc w:val="both"/>
      </w:pPr>
      <w:r>
        <w:t xml:space="preserve">Апрель 2017 года педагоги Золотарёва Е.А., Леонтьева Е.А., Уткина А.А., </w:t>
      </w:r>
      <w:proofErr w:type="spellStart"/>
      <w:r>
        <w:t>Тигарева</w:t>
      </w:r>
      <w:proofErr w:type="spellEnd"/>
      <w:r>
        <w:t xml:space="preserve"> О.В., Мурзина К.Н., Соснина А.А., зам. зав. по ВМР Гладышева Л.В.</w:t>
      </w:r>
      <w:r w:rsidRPr="00EA7363">
        <w:t xml:space="preserve"> </w:t>
      </w:r>
      <w:r>
        <w:t xml:space="preserve">приняли участие в </w:t>
      </w:r>
      <w:r w:rsidRPr="00163CD1">
        <w:rPr>
          <w:b/>
        </w:rPr>
        <w:t xml:space="preserve">городском семинаре-практикуме «День ремёсел» </w:t>
      </w:r>
      <w:r>
        <w:t>на базе МАОУ ДО «ДЦК».</w:t>
      </w:r>
    </w:p>
    <w:p w:rsidR="00EA7363" w:rsidRDefault="00EA7363" w:rsidP="00786689">
      <w:pPr>
        <w:ind w:firstLine="708"/>
        <w:jc w:val="both"/>
      </w:pPr>
      <w:r>
        <w:t xml:space="preserve">Апрель 2017 года – Большакова К.И. представила методическую разработку НОД «Добрый помощник» в рамках </w:t>
      </w:r>
      <w:r w:rsidRPr="00163CD1">
        <w:rPr>
          <w:b/>
        </w:rPr>
        <w:t>городского конкурса «Лучшая технологическая карта мероприятия по направлению «Художественно-эстетическое развитие»</w:t>
      </w:r>
      <w:r>
        <w:t>.</w:t>
      </w:r>
    </w:p>
    <w:p w:rsidR="00EA7363" w:rsidRDefault="00EA7363" w:rsidP="00786689">
      <w:pPr>
        <w:ind w:firstLine="708"/>
        <w:jc w:val="both"/>
      </w:pPr>
      <w:r>
        <w:t>Апрель 2017года- педагоги Золотарёва Е.А., Леонтьева Е.А.,</w:t>
      </w:r>
      <w:r w:rsidR="00BA6C5B">
        <w:t xml:space="preserve"> Большакова Н.А., </w:t>
      </w:r>
      <w:proofErr w:type="spellStart"/>
      <w:r w:rsidR="00BA6C5B">
        <w:t>колобова</w:t>
      </w:r>
      <w:proofErr w:type="spellEnd"/>
      <w:r w:rsidR="00BA6C5B">
        <w:t xml:space="preserve"> Н.М., </w:t>
      </w:r>
      <w:proofErr w:type="spellStart"/>
      <w:r w:rsidR="00BA6C5B">
        <w:t>Обросова</w:t>
      </w:r>
      <w:proofErr w:type="spellEnd"/>
      <w:r w:rsidR="00BA6C5B">
        <w:t xml:space="preserve"> Ю.А.</w:t>
      </w:r>
      <w:r w:rsidR="00301911">
        <w:t>,</w:t>
      </w:r>
      <w:r>
        <w:t xml:space="preserve"> </w:t>
      </w:r>
      <w:r w:rsidR="00301911">
        <w:t>Соколова А.В.,</w:t>
      </w:r>
      <w:r>
        <w:t xml:space="preserve"> Чернышева М.И., </w:t>
      </w:r>
      <w:proofErr w:type="spellStart"/>
      <w:r>
        <w:t>Феликсова</w:t>
      </w:r>
      <w:proofErr w:type="spellEnd"/>
      <w:r>
        <w:t xml:space="preserve"> О.С., </w:t>
      </w:r>
      <w:r w:rsidR="00A76ED8">
        <w:t xml:space="preserve">Уткина А.А., </w:t>
      </w:r>
      <w:r>
        <w:t>Софьина Н.Г.</w:t>
      </w:r>
      <w:r w:rsidR="00BA6C5B">
        <w:t xml:space="preserve"> </w:t>
      </w:r>
      <w:r>
        <w:t>зам. зав. по ВМР Гладышева Л.В.</w:t>
      </w:r>
      <w:r w:rsidRPr="00EA7363">
        <w:t xml:space="preserve"> </w:t>
      </w:r>
      <w:r>
        <w:t xml:space="preserve">приняли участие в </w:t>
      </w:r>
      <w:r w:rsidRPr="00163CD1">
        <w:rPr>
          <w:b/>
        </w:rPr>
        <w:t>городском</w:t>
      </w:r>
      <w:r w:rsidR="00BA6C5B" w:rsidRPr="00163CD1">
        <w:rPr>
          <w:b/>
        </w:rPr>
        <w:t xml:space="preserve"> семинаре «Особенности продуктивных видов деятельности в раннем возрасте»:</w:t>
      </w:r>
      <w:r w:rsidR="00BA6C5B">
        <w:t xml:space="preserve"> представили практический материал на выставку пособий на базе МБДОУ № 27 «Сказка».</w:t>
      </w:r>
    </w:p>
    <w:p w:rsidR="00AE48CF" w:rsidRDefault="00AE48CF" w:rsidP="00786689">
      <w:pPr>
        <w:ind w:firstLine="708"/>
        <w:jc w:val="both"/>
      </w:pPr>
    </w:p>
    <w:p w:rsidR="00AE48CF" w:rsidRPr="00937F93" w:rsidRDefault="00AE48CF" w:rsidP="00786689">
      <w:pPr>
        <w:ind w:firstLine="708"/>
        <w:jc w:val="both"/>
      </w:pPr>
    </w:p>
    <w:p w:rsidR="00DD448A" w:rsidRDefault="000B5A2F" w:rsidP="000B5A2F">
      <w:pPr>
        <w:ind w:firstLine="708"/>
        <w:jc w:val="both"/>
        <w:rPr>
          <w:b/>
        </w:rPr>
      </w:pPr>
      <w:r>
        <w:rPr>
          <w:b/>
        </w:rPr>
        <w:t>Достижения воспитанников.</w:t>
      </w:r>
    </w:p>
    <w:p w:rsidR="00DD448A" w:rsidRPr="004B6B4B" w:rsidRDefault="00DD448A" w:rsidP="00DD448A">
      <w:pPr>
        <w:ind w:firstLine="708"/>
        <w:jc w:val="both"/>
        <w:rPr>
          <w:b/>
        </w:rPr>
      </w:pPr>
      <w:r>
        <w:t xml:space="preserve">В октябре 2016 года педагоги </w:t>
      </w:r>
      <w:proofErr w:type="spellStart"/>
      <w:r>
        <w:t>Корепина</w:t>
      </w:r>
      <w:proofErr w:type="spellEnd"/>
      <w:r>
        <w:t xml:space="preserve"> М.И., Софьина Н.Г., </w:t>
      </w:r>
      <w:proofErr w:type="spellStart"/>
      <w:r>
        <w:t>Помелова</w:t>
      </w:r>
      <w:proofErr w:type="spellEnd"/>
      <w:r>
        <w:t xml:space="preserve"> Н.С., </w:t>
      </w:r>
      <w:proofErr w:type="spellStart"/>
      <w:r>
        <w:t>Тигарева</w:t>
      </w:r>
      <w:proofErr w:type="spellEnd"/>
      <w:r>
        <w:t xml:space="preserve"> О.В. подготовили участников</w:t>
      </w:r>
      <w:r w:rsidRPr="004B6B4B">
        <w:rPr>
          <w:b/>
        </w:rPr>
        <w:t xml:space="preserve"> городской выставки рисунков дошкольников </w:t>
      </w:r>
    </w:p>
    <w:p w:rsidR="00DD448A" w:rsidRPr="004B6B4B" w:rsidRDefault="00DD448A" w:rsidP="00DD448A">
      <w:pPr>
        <w:jc w:val="both"/>
        <w:rPr>
          <w:b/>
        </w:rPr>
      </w:pPr>
      <w:r w:rsidRPr="004B6B4B">
        <w:rPr>
          <w:b/>
        </w:rPr>
        <w:t>«Разноцветный мир».</w:t>
      </w:r>
    </w:p>
    <w:p w:rsidR="00DD448A" w:rsidRPr="00DD448A" w:rsidRDefault="00DD448A" w:rsidP="00DD448A">
      <w:pPr>
        <w:jc w:val="both"/>
        <w:rPr>
          <w:b/>
        </w:rPr>
      </w:pPr>
      <w:r>
        <w:t>Ноябрь 2017</w:t>
      </w:r>
      <w:r w:rsidRPr="007176CC">
        <w:t xml:space="preserve"> года – педагог </w:t>
      </w:r>
      <w:proofErr w:type="spellStart"/>
      <w:r w:rsidRPr="007176CC">
        <w:t>Корепина</w:t>
      </w:r>
      <w:proofErr w:type="spellEnd"/>
      <w:r w:rsidRPr="007176CC">
        <w:t xml:space="preserve"> М.И. по</w:t>
      </w:r>
      <w:r>
        <w:t xml:space="preserve">дготовила участника городского </w:t>
      </w:r>
      <w:r w:rsidRPr="004B6B4B">
        <w:rPr>
          <w:b/>
        </w:rPr>
        <w:t>фестиваля творчества дошкольников «Кораблик детства»</w:t>
      </w:r>
      <w:r>
        <w:t xml:space="preserve"> в номинации «Стихотворение», музыкальный руководитель Федоровская Н.А. подготовила участников танцевального конкурса (танец «Зимушка») на базе МАОУ ДОД ДЮЦ.</w:t>
      </w:r>
    </w:p>
    <w:p w:rsidR="00CF3EE2" w:rsidRDefault="00CF3EE2" w:rsidP="00CF3EE2">
      <w:pPr>
        <w:ind w:firstLine="708"/>
        <w:jc w:val="both"/>
      </w:pPr>
      <w:r>
        <w:t xml:space="preserve">С ноября 2016 года по апрель 2017 года воспитанники подготовительной к школе группы № 19 и дети группы компенсирующей направленности МБДОУ «Детский сад № 46 </w:t>
      </w:r>
      <w:r>
        <w:lastRenderedPageBreak/>
        <w:t xml:space="preserve">«Калинка» принимали участие </w:t>
      </w:r>
      <w:r>
        <w:rPr>
          <w:b/>
        </w:rPr>
        <w:t xml:space="preserve">в мероприятиях городского проекта социально-физкультурной направленности </w:t>
      </w:r>
      <w:r w:rsidRPr="00301911">
        <w:rPr>
          <w:b/>
        </w:rPr>
        <w:t>«Давайте дружить!»</w:t>
      </w:r>
      <w:r>
        <w:t xml:space="preserve"> (педагоги Мальцева Е.А., </w:t>
      </w:r>
      <w:proofErr w:type="spellStart"/>
      <w:r>
        <w:t>Помелова</w:t>
      </w:r>
      <w:proofErr w:type="spellEnd"/>
      <w:r>
        <w:t xml:space="preserve"> Н.С., Ерофеева Н.Н., </w:t>
      </w:r>
      <w:proofErr w:type="spellStart"/>
      <w:r>
        <w:t>Тигарева</w:t>
      </w:r>
      <w:proofErr w:type="spellEnd"/>
      <w:r>
        <w:t xml:space="preserve"> О.В.).</w:t>
      </w:r>
    </w:p>
    <w:p w:rsidR="00CF3EE2" w:rsidRDefault="00CF3EE2" w:rsidP="00CF3EE2">
      <w:pPr>
        <w:ind w:firstLine="708"/>
        <w:jc w:val="both"/>
        <w:rPr>
          <w:b/>
        </w:rPr>
      </w:pPr>
      <w:r>
        <w:t xml:space="preserve">В декабре 2016 года воспитанники группы компенсирующей направленности (педагоги Сырицына А.В., Елизарова О.В., Мурзина К.Н.) приняли участие </w:t>
      </w:r>
      <w:r w:rsidRPr="006303B6">
        <w:rPr>
          <w:b/>
        </w:rPr>
        <w:t xml:space="preserve">в </w:t>
      </w:r>
      <w:r w:rsidRPr="006303B6">
        <w:rPr>
          <w:b/>
          <w:lang w:val="en-US"/>
        </w:rPr>
        <w:t>V</w:t>
      </w:r>
      <w:r w:rsidRPr="006303B6">
        <w:rPr>
          <w:b/>
        </w:rPr>
        <w:t xml:space="preserve"> городском концерте «Мы вместе!».</w:t>
      </w:r>
    </w:p>
    <w:p w:rsidR="00CF3EE2" w:rsidRDefault="00CF3EE2" w:rsidP="00CF3EE2">
      <w:pPr>
        <w:ind w:firstLine="709"/>
        <w:jc w:val="both"/>
      </w:pPr>
      <w:r>
        <w:t>В январе 2017 года педагоги</w:t>
      </w:r>
      <w:r w:rsidRPr="00D12AF5">
        <w:t xml:space="preserve"> </w:t>
      </w:r>
      <w:r>
        <w:t xml:space="preserve">Золотарёва Е.А., Филиппова Е.Г., Кочубеева Г.В., Леонтьева Е.А., </w:t>
      </w:r>
      <w:proofErr w:type="spellStart"/>
      <w:r>
        <w:t>Помелова</w:t>
      </w:r>
      <w:proofErr w:type="spellEnd"/>
      <w:r>
        <w:t xml:space="preserve"> Н.С.,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Чиркова</w:t>
      </w:r>
      <w:proofErr w:type="spellEnd"/>
      <w:r>
        <w:t xml:space="preserve"> М.А., </w:t>
      </w:r>
      <w:proofErr w:type="spellStart"/>
      <w:r>
        <w:t>Корепина</w:t>
      </w:r>
      <w:proofErr w:type="spellEnd"/>
      <w:r>
        <w:t xml:space="preserve"> М.И., Белорукова А.А., </w:t>
      </w:r>
      <w:proofErr w:type="spellStart"/>
      <w:r>
        <w:t>Тигарева</w:t>
      </w:r>
      <w:proofErr w:type="spellEnd"/>
      <w:r>
        <w:t xml:space="preserve"> О.В. подготовили детей-участников городской</w:t>
      </w:r>
      <w:r w:rsidRPr="006303B6">
        <w:rPr>
          <w:b/>
        </w:rPr>
        <w:t xml:space="preserve"> выставки рисунков «Я рисую мир»</w:t>
      </w:r>
      <w:r>
        <w:t xml:space="preserve"> в рамках муниципальной социально-педагогической программы «Солнечный круг» МДОУ ДОД ДЮЦ.</w:t>
      </w:r>
    </w:p>
    <w:p w:rsidR="00CF3EE2" w:rsidRDefault="00CF3EE2" w:rsidP="00CF3EE2">
      <w:pPr>
        <w:ind w:firstLine="708"/>
        <w:jc w:val="both"/>
      </w:pPr>
      <w:r w:rsidRPr="00301911">
        <w:t>В марте 2017 года</w:t>
      </w:r>
      <w:r>
        <w:rPr>
          <w:b/>
        </w:rPr>
        <w:t xml:space="preserve"> –</w:t>
      </w:r>
      <w:r w:rsidRPr="00301911">
        <w:t xml:space="preserve">воспитанник </w:t>
      </w:r>
      <w:r>
        <w:t xml:space="preserve">средней </w:t>
      </w:r>
      <w:r w:rsidRPr="00301911">
        <w:t xml:space="preserve">группы № </w:t>
      </w:r>
      <w:r w:rsidR="004501D8" w:rsidRPr="00301911">
        <w:t>26</w:t>
      </w:r>
      <w:r w:rsidR="004501D8">
        <w:rPr>
          <w:b/>
        </w:rPr>
        <w:t xml:space="preserve"> </w:t>
      </w:r>
      <w:r w:rsidR="004501D8" w:rsidRPr="00301911">
        <w:t>Андрей</w:t>
      </w:r>
      <w:r w:rsidR="00E75CDE">
        <w:t xml:space="preserve"> М.</w:t>
      </w:r>
      <w:r>
        <w:t xml:space="preserve"> (педагог Фокина Т.Н.)</w:t>
      </w:r>
      <w:r w:rsidRPr="00301911">
        <w:t xml:space="preserve"> принял участие</w:t>
      </w:r>
      <w:r>
        <w:t xml:space="preserve"> в 4 городском детском конкурсе творчества «Пирамидка» в номинации «Юный конструктор».</w:t>
      </w:r>
    </w:p>
    <w:p w:rsidR="00CF3EE2" w:rsidRPr="00E17185" w:rsidRDefault="00CF3EE2" w:rsidP="00CF3EE2">
      <w:pPr>
        <w:ind w:firstLine="708"/>
        <w:jc w:val="both"/>
        <w:rPr>
          <w:rFonts w:eastAsia="Calibri"/>
          <w:lang w:eastAsia="en-US"/>
        </w:rPr>
      </w:pPr>
      <w:r>
        <w:t xml:space="preserve"> </w:t>
      </w:r>
      <w:r w:rsidRPr="00301911">
        <w:t>В марте 2017 года</w:t>
      </w:r>
      <w:r>
        <w:t xml:space="preserve"> – воспитанники групп № 17,18,24 приняли участие в </w:t>
      </w:r>
      <w:r w:rsidRPr="00163CD1">
        <w:rPr>
          <w:b/>
        </w:rPr>
        <w:t xml:space="preserve">муниципальной выставке по </w:t>
      </w:r>
      <w:proofErr w:type="spellStart"/>
      <w:r w:rsidRPr="00163CD1">
        <w:rPr>
          <w:b/>
        </w:rPr>
        <w:t>судомоделированию</w:t>
      </w:r>
      <w:proofErr w:type="spellEnd"/>
      <w:r>
        <w:t xml:space="preserve"> (педагоги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Корепина</w:t>
      </w:r>
      <w:proofErr w:type="spellEnd"/>
      <w:r>
        <w:t xml:space="preserve"> М.И., Сырицына А.В., Елизарова О.В., Рыжкова Т.А., Соснина А.А.). Шаньгин Олег, старшая группа № 18 награждён дипломом 1 степени.</w:t>
      </w:r>
    </w:p>
    <w:p w:rsidR="00CF3EE2" w:rsidRDefault="00CF3EE2" w:rsidP="00CF3EE2">
      <w:pPr>
        <w:ind w:firstLine="709"/>
        <w:jc w:val="both"/>
      </w:pPr>
      <w:r>
        <w:t xml:space="preserve">В марте 2017г. – воспитанники старшей группы № 18, группы компенсирующей направленности № 17, подготовительной к школе группы № 27 приняли участие в </w:t>
      </w:r>
      <w:r w:rsidRPr="00E17185">
        <w:rPr>
          <w:b/>
        </w:rPr>
        <w:t>городской выставке «</w:t>
      </w:r>
      <w:proofErr w:type="spellStart"/>
      <w:r w:rsidRPr="00E17185">
        <w:rPr>
          <w:b/>
        </w:rPr>
        <w:t>Лего</w:t>
      </w:r>
      <w:proofErr w:type="spellEnd"/>
      <w:r w:rsidRPr="00E17185">
        <w:rPr>
          <w:b/>
        </w:rPr>
        <w:t>-зима».</w:t>
      </w:r>
      <w:r w:rsidR="004501D8">
        <w:t xml:space="preserve"> </w:t>
      </w:r>
      <w:r>
        <w:t xml:space="preserve"> Лев </w:t>
      </w:r>
      <w:r w:rsidR="004501D8">
        <w:t>В. занял 1-е место, Артём</w:t>
      </w:r>
      <w:r>
        <w:t xml:space="preserve"> </w:t>
      </w:r>
      <w:r w:rsidR="004501D8">
        <w:t xml:space="preserve">В. </w:t>
      </w:r>
      <w:r>
        <w:t>– 3 место.</w:t>
      </w:r>
    </w:p>
    <w:p w:rsidR="00CF3EE2" w:rsidRDefault="00CF3EE2" w:rsidP="00CF3EE2">
      <w:pPr>
        <w:ind w:firstLine="709"/>
        <w:jc w:val="both"/>
      </w:pPr>
      <w:r>
        <w:t xml:space="preserve">Апрель 2017 года педагоги: Соснина А.А., Елизарова О.В., Попова Л.Д., </w:t>
      </w:r>
      <w:proofErr w:type="spellStart"/>
      <w:r>
        <w:t>Тигарева</w:t>
      </w:r>
      <w:proofErr w:type="spellEnd"/>
      <w:r>
        <w:t xml:space="preserve"> О.В., </w:t>
      </w:r>
      <w:proofErr w:type="spellStart"/>
      <w:r>
        <w:t>Помелова</w:t>
      </w:r>
      <w:proofErr w:type="spellEnd"/>
      <w:r>
        <w:t xml:space="preserve"> Н.С., Рыжкова Т.А., Сырицына А.В., </w:t>
      </w:r>
      <w:proofErr w:type="spellStart"/>
      <w:r w:rsidR="004501D8">
        <w:t>Богдановская</w:t>
      </w:r>
      <w:proofErr w:type="spellEnd"/>
      <w:r w:rsidR="004501D8">
        <w:t xml:space="preserve"> Л.А., дети:</w:t>
      </w:r>
      <w:r>
        <w:t xml:space="preserve"> Олег</w:t>
      </w:r>
      <w:r w:rsidR="004501D8">
        <w:t xml:space="preserve"> Ш., Георгий Я., Макар Т, Мария Т., Никита Б., Семён Л.,</w:t>
      </w:r>
      <w:r>
        <w:t xml:space="preserve"> Дмитрий</w:t>
      </w:r>
      <w:r w:rsidR="004501D8">
        <w:t xml:space="preserve"> Х,</w:t>
      </w:r>
      <w:r>
        <w:t xml:space="preserve"> Никита</w:t>
      </w:r>
      <w:r w:rsidR="004501D8">
        <w:t xml:space="preserve"> К.,</w:t>
      </w:r>
      <w:r>
        <w:t xml:space="preserve"> Андрей</w:t>
      </w:r>
      <w:r w:rsidR="004501D8">
        <w:t xml:space="preserve"> С., Мария К.</w:t>
      </w:r>
      <w:r>
        <w:t xml:space="preserve"> и родители приняли участие </w:t>
      </w:r>
      <w:r w:rsidRPr="00E17185">
        <w:rPr>
          <w:b/>
        </w:rPr>
        <w:t>в городской выставке декоративно-прикладного творчества «Храм души» - «Собачьи истории».</w:t>
      </w:r>
      <w:r>
        <w:t xml:space="preserve"> Подготовительная к школе группа № 27 (руководитель </w:t>
      </w:r>
      <w:proofErr w:type="spellStart"/>
      <w:r>
        <w:t>Корельская</w:t>
      </w:r>
      <w:proofErr w:type="spellEnd"/>
      <w:r>
        <w:t xml:space="preserve"> Е.А.) – победитель муниципальной выставки.</w:t>
      </w:r>
    </w:p>
    <w:p w:rsidR="00CF3EE2" w:rsidRPr="00163CD1" w:rsidRDefault="00CF3EE2" w:rsidP="00CF3EE2">
      <w:pPr>
        <w:ind w:firstLine="708"/>
        <w:jc w:val="both"/>
        <w:rPr>
          <w:b/>
        </w:rPr>
      </w:pPr>
      <w:r>
        <w:t xml:space="preserve">Апрель 2017 года –музыкальный руководитель Федоровская Н.А. подготовила детей старших групп </w:t>
      </w:r>
      <w:r w:rsidRPr="00163CD1">
        <w:rPr>
          <w:b/>
        </w:rPr>
        <w:t>–участников мероприятия «День открытых дверей»,</w:t>
      </w:r>
      <w:r>
        <w:t xml:space="preserve"> </w:t>
      </w:r>
      <w:r w:rsidRPr="00163CD1">
        <w:rPr>
          <w:b/>
        </w:rPr>
        <w:t>организованном совместно с ДМШ № 36.</w:t>
      </w:r>
    </w:p>
    <w:p w:rsidR="00CF3EE2" w:rsidRDefault="00CF3EE2" w:rsidP="00CF3EE2">
      <w:pPr>
        <w:ind w:firstLine="708"/>
        <w:jc w:val="both"/>
      </w:pPr>
      <w:r>
        <w:t xml:space="preserve">Апрель 2017 года – педагоги </w:t>
      </w:r>
      <w:proofErr w:type="spellStart"/>
      <w:r>
        <w:t>Богдановская</w:t>
      </w:r>
      <w:proofErr w:type="spellEnd"/>
      <w:r>
        <w:t xml:space="preserve"> Л.А., Рыжкова Т.А., Соснина А.А. подготовили участников городского детского конкурса театрализованных миниатюр «В одной стране, чудной стране»</w:t>
      </w:r>
      <w:r w:rsidRPr="00A76ED8">
        <w:t xml:space="preserve"> </w:t>
      </w:r>
      <w:r>
        <w:t xml:space="preserve">к 50-летию книги И. </w:t>
      </w:r>
      <w:proofErr w:type="spellStart"/>
      <w:r>
        <w:t>Токмаковой</w:t>
      </w:r>
      <w:proofErr w:type="spellEnd"/>
      <w:r>
        <w:t xml:space="preserve"> «Карусель». Воспитанники старшей группы № 25 заняли первое место. Работы на конкурс представили воспитанники Коротковой О.Г., Карповой Е.И., Поповой Л.Д.</w:t>
      </w:r>
    </w:p>
    <w:p w:rsidR="00CF3EE2" w:rsidRPr="00AE48CF" w:rsidRDefault="00CF3EE2" w:rsidP="00CF3EE2">
      <w:pPr>
        <w:jc w:val="both"/>
        <w:rPr>
          <w:b/>
        </w:rPr>
      </w:pPr>
      <w:r>
        <w:tab/>
        <w:t xml:space="preserve">Апрель 2017года – педагог </w:t>
      </w:r>
      <w:proofErr w:type="spellStart"/>
      <w:r>
        <w:t>Корельская</w:t>
      </w:r>
      <w:proofErr w:type="spellEnd"/>
      <w:r>
        <w:t xml:space="preserve"> Е.А., музыкальный руководитель Ерофеева Н.Н.  подготовили участников </w:t>
      </w:r>
      <w:r w:rsidRPr="00AE48CF">
        <w:rPr>
          <w:b/>
        </w:rPr>
        <w:t>фестиваля детского творчества, посвящённого 72-й годовщине со дня Победы в великой отечественной войне 1941-1945г. «Ликуй, победная Весна!» в рамках городского социального проекта «Сцена для всех».</w:t>
      </w:r>
    </w:p>
    <w:p w:rsidR="00AE48CF" w:rsidRPr="00163CD1" w:rsidRDefault="00AE48CF" w:rsidP="00AE48CF">
      <w:pPr>
        <w:ind w:firstLine="709"/>
        <w:jc w:val="both"/>
        <w:rPr>
          <w:b/>
        </w:rPr>
      </w:pPr>
      <w:r>
        <w:t>Май 2017 года</w:t>
      </w:r>
      <w:r w:rsidR="004501D8">
        <w:t xml:space="preserve"> воспитатель </w:t>
      </w:r>
      <w:proofErr w:type="spellStart"/>
      <w:r w:rsidR="004501D8">
        <w:t>Волковская</w:t>
      </w:r>
      <w:proofErr w:type="spellEnd"/>
      <w:r w:rsidR="004501D8">
        <w:t xml:space="preserve"> Н.С.; учитель-логопед Мурзина К.Н. подготовили</w:t>
      </w:r>
      <w:r>
        <w:t xml:space="preserve"> детей-участников городского </w:t>
      </w:r>
      <w:r w:rsidRPr="00163CD1">
        <w:rPr>
          <w:b/>
        </w:rPr>
        <w:t xml:space="preserve">конкурса литературного творчества, посвящённого Дню Победы «Этих дней не смолкнет слава». </w:t>
      </w:r>
    </w:p>
    <w:p w:rsidR="00DD448A" w:rsidRDefault="00DD448A" w:rsidP="00B60C6D">
      <w:pPr>
        <w:jc w:val="both"/>
      </w:pPr>
    </w:p>
    <w:p w:rsidR="00301911" w:rsidRPr="00BA6C5B" w:rsidRDefault="00163CD1" w:rsidP="00301911">
      <w:pPr>
        <w:jc w:val="both"/>
        <w:rPr>
          <w:b/>
        </w:rPr>
      </w:pPr>
      <w:r>
        <w:rPr>
          <w:b/>
        </w:rPr>
        <w:t xml:space="preserve">           </w:t>
      </w:r>
      <w:r w:rsidR="00301911" w:rsidRPr="00BA6C5B">
        <w:rPr>
          <w:b/>
        </w:rPr>
        <w:t>Работа по физическому развитию детей дошкольного возраста:</w:t>
      </w:r>
    </w:p>
    <w:p w:rsidR="00D12AF5" w:rsidRDefault="00DD448A" w:rsidP="00DD448A">
      <w:pPr>
        <w:ind w:firstLine="708"/>
        <w:jc w:val="both"/>
      </w:pPr>
      <w:r>
        <w:t>В ноябре 2016 года восп</w:t>
      </w:r>
      <w:r w:rsidR="004501D8">
        <w:t>итанник МБДОУ № 79 (Егор Ш.</w:t>
      </w:r>
      <w:r>
        <w:t xml:space="preserve">) городских </w:t>
      </w:r>
      <w:r w:rsidRPr="006303B6">
        <w:rPr>
          <w:b/>
        </w:rPr>
        <w:t>соревнований «Чудо-шашки»</w:t>
      </w:r>
      <w:r>
        <w:t xml:space="preserve"> среди детей старшего дошкольного возраста.</w:t>
      </w:r>
    </w:p>
    <w:p w:rsidR="00301911" w:rsidRDefault="00301911" w:rsidP="00301911">
      <w:pPr>
        <w:ind w:firstLine="709"/>
        <w:jc w:val="both"/>
      </w:pPr>
      <w:r>
        <w:t>В декабре 2016 года команда МБДОУ № 79 «Маль</w:t>
      </w:r>
      <w:r w:rsidR="00782337">
        <w:t xml:space="preserve">чиш-Кибальчиш» </w:t>
      </w:r>
      <w:r w:rsidR="004501D8">
        <w:t>приняла участие</w:t>
      </w:r>
      <w:r w:rsidR="00782337">
        <w:t xml:space="preserve"> </w:t>
      </w:r>
      <w:r>
        <w:t xml:space="preserve">в спортивном блоке соревнований муниципальной социально-педагогической программы «Виктория». </w:t>
      </w:r>
    </w:p>
    <w:p w:rsidR="00DD448A" w:rsidRDefault="00DD448A" w:rsidP="00301911">
      <w:pPr>
        <w:ind w:firstLine="709"/>
        <w:jc w:val="both"/>
      </w:pPr>
    </w:p>
    <w:p w:rsidR="00316FEE" w:rsidRDefault="00316FEE" w:rsidP="00301911">
      <w:pPr>
        <w:ind w:firstLine="709"/>
        <w:jc w:val="both"/>
      </w:pPr>
      <w:r>
        <w:t>В марте 2017г. – восп</w:t>
      </w:r>
      <w:r w:rsidR="004501D8">
        <w:t xml:space="preserve">итанники МБДОУ № 79 </w:t>
      </w:r>
      <w:proofErr w:type="gramStart"/>
      <w:r w:rsidR="004501D8">
        <w:t>(</w:t>
      </w:r>
      <w:r>
        <w:t xml:space="preserve"> Максим</w:t>
      </w:r>
      <w:proofErr w:type="gramEnd"/>
      <w:r w:rsidR="004501D8">
        <w:t xml:space="preserve"> М.,</w:t>
      </w:r>
      <w:r>
        <w:t xml:space="preserve"> Юля</w:t>
      </w:r>
      <w:r w:rsidR="004501D8">
        <w:t xml:space="preserve"> К.</w:t>
      </w:r>
      <w:r>
        <w:t>) педагоги (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Корепина</w:t>
      </w:r>
      <w:proofErr w:type="spellEnd"/>
      <w:r>
        <w:t xml:space="preserve"> М.И.) приняли участие в соревнованиях «Лыжня дошколят». </w:t>
      </w:r>
    </w:p>
    <w:p w:rsidR="00301911" w:rsidRDefault="00301911" w:rsidP="00301911">
      <w:pPr>
        <w:ind w:firstLine="709"/>
        <w:jc w:val="both"/>
      </w:pPr>
      <w:r>
        <w:lastRenderedPageBreak/>
        <w:t xml:space="preserve">С ноября 2016года по январь 2017 года дети принимали участие в сдаче норм ГТО. В результате – 2 детей награждены золотыми значками ГТО, одним серебряным. Награды вручил мэр г. Северодвинска М.А. </w:t>
      </w:r>
      <w:proofErr w:type="spellStart"/>
      <w:r>
        <w:t>Гмырин</w:t>
      </w:r>
      <w:proofErr w:type="spellEnd"/>
      <w:r>
        <w:t>.</w:t>
      </w:r>
    </w:p>
    <w:p w:rsidR="00301911" w:rsidRDefault="00301911" w:rsidP="00301911">
      <w:pPr>
        <w:ind w:firstLine="709"/>
        <w:jc w:val="both"/>
      </w:pPr>
      <w:r>
        <w:t>В апреле 2017 года дети подготовительных к школе групп приняли участие в городской игре по пионерболу.</w:t>
      </w:r>
    </w:p>
    <w:p w:rsidR="00301911" w:rsidRDefault="00301911" w:rsidP="00301911">
      <w:pPr>
        <w:ind w:firstLine="709"/>
        <w:jc w:val="both"/>
      </w:pPr>
      <w:r>
        <w:t>В апреле 2017г. – состоялась городская встречная легкоатлетическая эстафета, где приняли участие воспитанники МБДОУ «Детский сад № 79 «Мальчиш-К</w:t>
      </w:r>
      <w:r w:rsidR="004501D8">
        <w:t>ибальчиш»</w:t>
      </w:r>
      <w:r>
        <w:t>.</w:t>
      </w:r>
    </w:p>
    <w:p w:rsidR="00782337" w:rsidRPr="000B5A2F" w:rsidRDefault="00753069" w:rsidP="000B5A2F">
      <w:pPr>
        <w:ind w:firstLine="708"/>
        <w:jc w:val="both"/>
      </w:pPr>
      <w:r>
        <w:t>В апреле 2017 года дети и педагоги приняли участие в городском конкурсе рисунков «Мой друг – светофор!»</w:t>
      </w:r>
    </w:p>
    <w:p w:rsidR="00EA7363" w:rsidRPr="000B5A2F" w:rsidRDefault="00EA7363" w:rsidP="000B5A2F">
      <w:pPr>
        <w:ind w:firstLine="708"/>
        <w:jc w:val="both"/>
        <w:rPr>
          <w:b/>
        </w:rPr>
      </w:pPr>
      <w:r w:rsidRPr="00E17185">
        <w:rPr>
          <w:b/>
        </w:rPr>
        <w:t>Достижения воспитанников группы компенсирующей направленности:</w:t>
      </w:r>
    </w:p>
    <w:p w:rsidR="00753069" w:rsidRPr="00316FEE" w:rsidRDefault="00753069" w:rsidP="00753069">
      <w:pPr>
        <w:ind w:firstLine="708"/>
        <w:jc w:val="both"/>
      </w:pPr>
      <w:r w:rsidRPr="00316FEE">
        <w:t xml:space="preserve">В ноябре 2016г. учитель-логопед </w:t>
      </w:r>
      <w:r w:rsidR="004501D8">
        <w:t xml:space="preserve">Мурзина К.Н. </w:t>
      </w:r>
      <w:r w:rsidRPr="00316FEE">
        <w:t xml:space="preserve">принимала участие в </w:t>
      </w:r>
      <w:r w:rsidRPr="00316FEE">
        <w:rPr>
          <w:b/>
        </w:rPr>
        <w:t>«Неделе логопедии»</w:t>
      </w:r>
      <w:r w:rsidRPr="00316FEE">
        <w:t xml:space="preserve"> - показ </w:t>
      </w:r>
      <w:proofErr w:type="spellStart"/>
      <w:r w:rsidRPr="00316FEE">
        <w:t>квест</w:t>
      </w:r>
      <w:proofErr w:type="spellEnd"/>
      <w:r w:rsidRPr="00316FEE">
        <w:t>-игры «Перелётные птицы».</w:t>
      </w:r>
    </w:p>
    <w:p w:rsidR="00EA7363" w:rsidRDefault="00EA7363" w:rsidP="00EA7363">
      <w:pPr>
        <w:ind w:firstLine="708"/>
        <w:jc w:val="both"/>
      </w:pPr>
      <w:r>
        <w:t>Апрель 2017 года учитель-логопед Мурзина К.Н.</w:t>
      </w:r>
      <w:r w:rsidR="00E17185">
        <w:t>, педагог Елизарова О.В.</w:t>
      </w:r>
      <w:r>
        <w:t xml:space="preserve"> </w:t>
      </w:r>
      <w:r w:rsidR="00E17185">
        <w:t>подготовили</w:t>
      </w:r>
      <w:r>
        <w:t xml:space="preserve"> детей-участников </w:t>
      </w:r>
      <w:r w:rsidRPr="00163CD1">
        <w:rPr>
          <w:b/>
        </w:rPr>
        <w:t>городского конкурса чтецов «Северные звёздочки»</w:t>
      </w:r>
      <w:r w:rsidR="004501D8">
        <w:rPr>
          <w:b/>
        </w:rPr>
        <w:t xml:space="preserve"> </w:t>
      </w:r>
      <w:proofErr w:type="gramStart"/>
      <w:r w:rsidR="004501D8">
        <w:rPr>
          <w:b/>
        </w:rPr>
        <w:t xml:space="preserve">для </w:t>
      </w:r>
      <w:r>
        <w:t xml:space="preserve"> детей</w:t>
      </w:r>
      <w:proofErr w:type="gramEnd"/>
      <w:r>
        <w:t xml:space="preserve"> с особыми </w:t>
      </w:r>
      <w:r w:rsidR="00734B04">
        <w:t>ограниченными возможностями здоровья «В гостях у сказки»</w:t>
      </w:r>
      <w:r w:rsidR="00730BA0">
        <w:t>.</w:t>
      </w:r>
    </w:p>
    <w:p w:rsidR="00730BA0" w:rsidRPr="000B5A2F" w:rsidRDefault="000E6C7B" w:rsidP="000B5A2F">
      <w:pPr>
        <w:ind w:firstLine="709"/>
        <w:jc w:val="both"/>
        <w:rPr>
          <w:b/>
        </w:rPr>
      </w:pPr>
      <w:r>
        <w:t xml:space="preserve">Май </w:t>
      </w:r>
      <w:r w:rsidR="00730BA0">
        <w:t xml:space="preserve">2017 года учитель-логопед Мурзина К.Н. подготовила детей-участников городского </w:t>
      </w:r>
      <w:r w:rsidR="00730BA0" w:rsidRPr="00163CD1">
        <w:rPr>
          <w:b/>
        </w:rPr>
        <w:t xml:space="preserve">конкурса </w:t>
      </w:r>
      <w:r w:rsidR="00E17185" w:rsidRPr="00163CD1">
        <w:rPr>
          <w:b/>
        </w:rPr>
        <w:t>литературного творчества</w:t>
      </w:r>
      <w:r w:rsidR="00730BA0" w:rsidRPr="00163CD1">
        <w:rPr>
          <w:b/>
        </w:rPr>
        <w:t>, посвящённого Дню Победы «Этих дней не смолкнет слава».</w:t>
      </w:r>
      <w:r w:rsidR="00E17185" w:rsidRPr="00163CD1">
        <w:rPr>
          <w:b/>
        </w:rPr>
        <w:t xml:space="preserve"> </w:t>
      </w:r>
    </w:p>
    <w:p w:rsidR="00F23D38" w:rsidRDefault="00753069" w:rsidP="00730BA0">
      <w:pPr>
        <w:ind w:firstLine="708"/>
        <w:jc w:val="both"/>
        <w:rPr>
          <w:b/>
        </w:rPr>
      </w:pPr>
      <w:r>
        <w:t xml:space="preserve">Май </w:t>
      </w:r>
      <w:r w:rsidR="005365EB">
        <w:t>2017</w:t>
      </w:r>
      <w:r w:rsidR="00F23D38">
        <w:t xml:space="preserve"> года педагоги Елизарова О.В. и Сырицына А.В. подготовили детей-победителей городского </w:t>
      </w:r>
      <w:r w:rsidR="00EA7363" w:rsidRPr="00163CD1">
        <w:rPr>
          <w:b/>
        </w:rPr>
        <w:t>«</w:t>
      </w:r>
      <w:r w:rsidR="00F23D38" w:rsidRPr="00163CD1">
        <w:rPr>
          <w:b/>
        </w:rPr>
        <w:t>Фестиваля Дружбы</w:t>
      </w:r>
      <w:r w:rsidR="00EA7363" w:rsidRPr="00163CD1">
        <w:rPr>
          <w:b/>
        </w:rPr>
        <w:t>»</w:t>
      </w:r>
      <w:r w:rsidR="00F23D38" w:rsidRPr="00163CD1">
        <w:rPr>
          <w:b/>
        </w:rPr>
        <w:t xml:space="preserve"> среди детей с особыми образовательными потребностями.</w:t>
      </w:r>
    </w:p>
    <w:p w:rsidR="006F60C1" w:rsidRDefault="00316FEE" w:rsidP="000B5A2F">
      <w:pPr>
        <w:ind w:firstLine="708"/>
        <w:jc w:val="both"/>
      </w:pPr>
      <w:r>
        <w:t xml:space="preserve">Педагог-психолог </w:t>
      </w:r>
      <w:proofErr w:type="spellStart"/>
      <w:r w:rsidR="004501D8">
        <w:t>Елукова</w:t>
      </w:r>
      <w:proofErr w:type="spellEnd"/>
      <w:r w:rsidR="004501D8">
        <w:t xml:space="preserve"> М.А. </w:t>
      </w:r>
      <w:r>
        <w:t xml:space="preserve">приняла участие в </w:t>
      </w:r>
      <w:r w:rsidRPr="00316FEE">
        <w:rPr>
          <w:b/>
        </w:rPr>
        <w:t>городской неделе психологии «Планета детства»</w:t>
      </w:r>
      <w:r w:rsidR="004501D8">
        <w:t xml:space="preserve"> и в течение</w:t>
      </w:r>
      <w:r>
        <w:t xml:space="preserve"> года участвовала в работе методического объединения педагогов-психологов.</w:t>
      </w:r>
    </w:p>
    <w:p w:rsidR="006F60C1" w:rsidRDefault="006F60C1" w:rsidP="00F23D38">
      <w:pPr>
        <w:ind w:firstLine="708"/>
        <w:jc w:val="both"/>
      </w:pPr>
      <w:r>
        <w:t xml:space="preserve">В 2016-2017 учебном году педагоги приняли </w:t>
      </w:r>
      <w:r w:rsidR="00186E2E">
        <w:t>активное</w:t>
      </w:r>
      <w:r>
        <w:t xml:space="preserve"> участие </w:t>
      </w:r>
      <w:r w:rsidRPr="00AE48CF">
        <w:rPr>
          <w:b/>
        </w:rPr>
        <w:t>в общественно-полезных акциях</w:t>
      </w:r>
      <w:r w:rsidR="00186E2E" w:rsidRPr="00AE48CF">
        <w:rPr>
          <w:b/>
        </w:rPr>
        <w:t>:</w:t>
      </w:r>
      <w:r w:rsidR="00186E2E">
        <w:t xml:space="preserve"> </w:t>
      </w:r>
      <w:r w:rsidR="00D12AF5">
        <w:t>«</w:t>
      </w:r>
      <w:r w:rsidR="00C12D97">
        <w:t>З</w:t>
      </w:r>
      <w:r w:rsidR="00D12AF5">
        <w:t xml:space="preserve">елёная Россия», </w:t>
      </w:r>
      <w:r w:rsidR="00186E2E">
        <w:t>«Дорога-символ жизни»</w:t>
      </w:r>
      <w:r w:rsidR="00C12D97">
        <w:t>, «Безопасная дорога»,</w:t>
      </w:r>
      <w:r w:rsidR="00D12AF5">
        <w:t xml:space="preserve"> </w:t>
      </w:r>
      <w:r>
        <w:t>«</w:t>
      </w:r>
      <w:r w:rsidR="00186E2E">
        <w:t>Притягиваем Новый год» Северодвинского центра Социального обслуживания населения «Забота», «Весенняя капель» -</w:t>
      </w:r>
      <w:r w:rsidR="00C12D97">
        <w:t xml:space="preserve"> </w:t>
      </w:r>
      <w:r w:rsidR="00186E2E">
        <w:t>помощь приюту «Четыре лапы», помощь ветеранам Северодвинского дома престарелых, акции «Покормите птиц!», акции по сбору макулатуры и др.</w:t>
      </w:r>
    </w:p>
    <w:p w:rsidR="00303CC1" w:rsidRDefault="00303CC1" w:rsidP="00CA3AA1">
      <w:pPr>
        <w:ind w:firstLine="708"/>
        <w:jc w:val="both"/>
      </w:pPr>
      <w:r w:rsidRPr="00E85F61">
        <w:t>Многие педагоги ДОУ</w:t>
      </w:r>
      <w:r w:rsidR="00CA3AA1" w:rsidRPr="00E85F61">
        <w:t xml:space="preserve"> (М.И</w:t>
      </w:r>
      <w:r w:rsidR="00AF1C68" w:rsidRPr="00E85F61">
        <w:t xml:space="preserve">. </w:t>
      </w:r>
      <w:proofErr w:type="spellStart"/>
      <w:r w:rsidR="00AF1C68" w:rsidRPr="00E85F61">
        <w:t>Корепина</w:t>
      </w:r>
      <w:proofErr w:type="spellEnd"/>
      <w:r w:rsidR="00AF1C68" w:rsidRPr="00E85F61">
        <w:t xml:space="preserve">, Е.А. </w:t>
      </w:r>
      <w:proofErr w:type="spellStart"/>
      <w:r w:rsidR="00AF1C68" w:rsidRPr="00E85F61">
        <w:t>Корельская</w:t>
      </w:r>
      <w:proofErr w:type="spellEnd"/>
      <w:r w:rsidR="00AF1C68" w:rsidRPr="00E85F61">
        <w:t xml:space="preserve">, </w:t>
      </w:r>
      <w:proofErr w:type="spellStart"/>
      <w:r w:rsidR="00AF1C68" w:rsidRPr="00E85F61">
        <w:t>О.В.Елизарова</w:t>
      </w:r>
      <w:proofErr w:type="spellEnd"/>
      <w:r w:rsidR="00AF1C68" w:rsidRPr="00E85F61">
        <w:t>, Л.</w:t>
      </w:r>
      <w:r w:rsidR="00412FD8">
        <w:t xml:space="preserve">А. </w:t>
      </w:r>
      <w:proofErr w:type="spellStart"/>
      <w:r w:rsidR="00412FD8">
        <w:t>Богдановская</w:t>
      </w:r>
      <w:proofErr w:type="spellEnd"/>
      <w:r w:rsidR="00412FD8">
        <w:t xml:space="preserve">, К.Н. Мурзина, </w:t>
      </w:r>
      <w:r w:rsidR="00AF1C68" w:rsidRPr="00E85F61">
        <w:t>Л.Д. Попова, А.А.</w:t>
      </w:r>
      <w:r w:rsidR="00CA3AA1" w:rsidRPr="00E85F61">
        <w:t xml:space="preserve"> Белорукова, А.А. Соснина, Н.А. Большакова, Т.А. Рыжкова, А.В. Петрова, М.И. Чернышева, Г.В. Дорофеева, Н.В. Юденко</w:t>
      </w:r>
      <w:r w:rsidR="000A7892">
        <w:t xml:space="preserve">, Н.Г. Софьина, М.О. </w:t>
      </w:r>
      <w:proofErr w:type="spellStart"/>
      <w:r w:rsidR="000A7892">
        <w:t>Попутникова</w:t>
      </w:r>
      <w:proofErr w:type="spellEnd"/>
      <w:r w:rsidR="000A7892">
        <w:t xml:space="preserve"> , Т.Н. Фокина</w:t>
      </w:r>
      <w:r w:rsidR="00CA3AA1" w:rsidRPr="00E85F61">
        <w:t>)</w:t>
      </w:r>
      <w:r w:rsidR="00AF1C68" w:rsidRPr="00E85F61">
        <w:t xml:space="preserve"> в течение</w:t>
      </w:r>
      <w:r w:rsidRPr="00E85F61">
        <w:t xml:space="preserve"> года являются кураторами участников международных конкурсов поделок, участниками проектов, конкурсов, проводимых международным образовательным порталом МААМ.</w:t>
      </w:r>
      <w:r w:rsidRPr="00E85F61">
        <w:rPr>
          <w:lang w:val="en-US"/>
        </w:rPr>
        <w:t>RU</w:t>
      </w:r>
      <w:r w:rsidR="005365EB">
        <w:t>,</w:t>
      </w:r>
      <w:r w:rsidR="000D15F3">
        <w:t xml:space="preserve"> Просвещение,  </w:t>
      </w:r>
      <w:proofErr w:type="spellStart"/>
      <w:r w:rsidR="000D15F3">
        <w:rPr>
          <w:lang w:val="en-US"/>
        </w:rPr>
        <w:t>totaltest</w:t>
      </w:r>
      <w:proofErr w:type="spellEnd"/>
      <w:r w:rsidR="000D15F3" w:rsidRPr="000D15F3">
        <w:t>.</w:t>
      </w:r>
      <w:proofErr w:type="spellStart"/>
      <w:r w:rsidR="000D15F3">
        <w:rPr>
          <w:lang w:val="en-US"/>
        </w:rPr>
        <w:t>ru</w:t>
      </w:r>
      <w:proofErr w:type="spellEnd"/>
      <w:r w:rsidR="000D15F3">
        <w:t>,</w:t>
      </w:r>
      <w:r w:rsidR="000D15F3">
        <w:rPr>
          <w:lang w:val="en-US"/>
        </w:rPr>
        <w:t>www</w:t>
      </w:r>
      <w:r w:rsidR="000D15F3" w:rsidRPr="000D15F3">
        <w:t>.</w:t>
      </w:r>
      <w:r w:rsidR="000D15F3">
        <w:rPr>
          <w:lang w:val="en-US"/>
        </w:rPr>
        <w:t>u</w:t>
      </w:r>
      <w:r w:rsidR="000D15F3" w:rsidRPr="000D15F3">
        <w:t>-</w:t>
      </w:r>
      <w:proofErr w:type="spellStart"/>
      <w:r w:rsidR="000D15F3">
        <w:rPr>
          <w:lang w:val="en-US"/>
        </w:rPr>
        <w:t>konk</w:t>
      </w:r>
      <w:proofErr w:type="spellEnd"/>
      <w:r w:rsidR="000D15F3" w:rsidRPr="000D15F3">
        <w:t>.</w:t>
      </w:r>
      <w:proofErr w:type="spellStart"/>
      <w:r w:rsidR="000D15F3">
        <w:rPr>
          <w:lang w:val="en-US"/>
        </w:rPr>
        <w:t>ru</w:t>
      </w:r>
      <w:proofErr w:type="spellEnd"/>
      <w:r w:rsidR="000D15F3">
        <w:t xml:space="preserve">, </w:t>
      </w:r>
      <w:proofErr w:type="spellStart"/>
      <w:r w:rsidR="000D15F3">
        <w:t>РадугаТалантов.рф</w:t>
      </w:r>
      <w:proofErr w:type="spellEnd"/>
      <w:r w:rsidR="000D15F3">
        <w:t>,</w:t>
      </w:r>
      <w:r w:rsidR="005365EB">
        <w:t xml:space="preserve"> </w:t>
      </w:r>
      <w:r w:rsidR="000D15F3">
        <w:t xml:space="preserve">Солнечный </w:t>
      </w:r>
      <w:proofErr w:type="spellStart"/>
      <w:r w:rsidR="000D15F3">
        <w:t>свет,</w:t>
      </w:r>
      <w:r w:rsidR="005365EB">
        <w:t>Доутесса</w:t>
      </w:r>
      <w:proofErr w:type="spellEnd"/>
      <w:r w:rsidR="005365EB">
        <w:t xml:space="preserve">, </w:t>
      </w:r>
      <w:proofErr w:type="spellStart"/>
      <w:r w:rsidR="005365EB">
        <w:t>сайт.педагога</w:t>
      </w:r>
      <w:proofErr w:type="spellEnd"/>
      <w:r w:rsidR="005365EB">
        <w:t xml:space="preserve">, педагогика, </w:t>
      </w:r>
      <w:proofErr w:type="spellStart"/>
      <w:r w:rsidR="005365EB">
        <w:t>инфоурок.ру</w:t>
      </w:r>
      <w:proofErr w:type="spellEnd"/>
      <w:r w:rsidR="000D15F3">
        <w:t>, всероссийском журнале «Образовательные решения»,</w:t>
      </w:r>
      <w:r w:rsidR="005365EB">
        <w:t xml:space="preserve"> и других.</w:t>
      </w:r>
    </w:p>
    <w:p w:rsidR="000D15F3" w:rsidRPr="005365EB" w:rsidRDefault="000D15F3" w:rsidP="00CA3AA1">
      <w:pPr>
        <w:ind w:firstLine="708"/>
        <w:jc w:val="both"/>
      </w:pPr>
    </w:p>
    <w:p w:rsidR="000D15F3" w:rsidRPr="000D15F3" w:rsidRDefault="000D15F3" w:rsidP="006B0B6A">
      <w:pPr>
        <w:jc w:val="both"/>
        <w:rPr>
          <w:b/>
        </w:rPr>
      </w:pPr>
      <w:r>
        <w:tab/>
      </w:r>
      <w:r w:rsidRPr="000D15F3">
        <w:rPr>
          <w:b/>
        </w:rPr>
        <w:t>Публикации в печатных изданиях:</w:t>
      </w:r>
    </w:p>
    <w:p w:rsidR="000D15F3" w:rsidRDefault="000D15F3" w:rsidP="000D15F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Ноябрь 2016 г. –</w:t>
      </w:r>
      <w:proofErr w:type="spellStart"/>
      <w:r>
        <w:rPr>
          <w:rFonts w:ascii="Times New Roman CYR" w:hAnsi="Times New Roman CYR" w:cs="Times New Roman CYR"/>
          <w:kern w:val="1"/>
        </w:rPr>
        <w:t>Обросова</w:t>
      </w:r>
      <w:proofErr w:type="spellEnd"/>
      <w:r>
        <w:rPr>
          <w:rFonts w:ascii="Times New Roman CYR" w:hAnsi="Times New Roman CYR" w:cs="Times New Roman CYR"/>
          <w:kern w:val="1"/>
        </w:rPr>
        <w:t xml:space="preserve"> Ю.А. опубликовала презентацию на тему «Применение ИКТ в 1 младшей группе (с 2-3 лет)» во Всероссийском журнале «Дошколёнок».</w:t>
      </w:r>
    </w:p>
    <w:p w:rsidR="000D15F3" w:rsidRPr="000A7892" w:rsidRDefault="000D15F3" w:rsidP="000D15F3">
      <w:pPr>
        <w:ind w:firstLine="567"/>
        <w:jc w:val="both"/>
      </w:pPr>
      <w:r>
        <w:t>- Декабрь</w:t>
      </w:r>
      <w:r w:rsidRPr="000A7892">
        <w:t xml:space="preserve"> 2016 года педагоги Золотарёва Е.А., Леонтьева Е.А., Большакова К.И., </w:t>
      </w:r>
      <w:proofErr w:type="spellStart"/>
      <w:r w:rsidRPr="000A7892">
        <w:t>Феликсова</w:t>
      </w:r>
      <w:proofErr w:type="spellEnd"/>
      <w:r w:rsidRPr="000A7892">
        <w:t xml:space="preserve"> О.С.</w:t>
      </w:r>
      <w:r w:rsidR="00C12D97">
        <w:t>, Мурзина К.Н.</w:t>
      </w:r>
      <w:r w:rsidRPr="000A7892">
        <w:t xml:space="preserve"> приняли участие в научно-практической конференции «Современные проблемы становления дошкольного образования» и опубликовали материалы в сборнике</w:t>
      </w:r>
      <w:r w:rsidR="0097060C">
        <w:t xml:space="preserve"> САФУ</w:t>
      </w:r>
      <w:r w:rsidRPr="000A7892">
        <w:t>.</w:t>
      </w:r>
    </w:p>
    <w:p w:rsidR="000D15F3" w:rsidRDefault="000D15F3" w:rsidP="000D15F3">
      <w:pPr>
        <w:widowControl w:val="0"/>
        <w:autoSpaceDE w:val="0"/>
        <w:autoSpaceDN w:val="0"/>
        <w:adjustRightInd w:val="0"/>
        <w:ind w:firstLine="709"/>
        <w:jc w:val="both"/>
      </w:pPr>
      <w:r>
        <w:t>- Январь 2017 г. –Лушина Е.Н.</w:t>
      </w:r>
      <w:r w:rsidR="0097060C">
        <w:t xml:space="preserve">, </w:t>
      </w:r>
      <w:r w:rsidR="0097060C" w:rsidRPr="000A7892">
        <w:t xml:space="preserve">Золотарёва Е.А., Леонтьева Е.А., </w:t>
      </w:r>
      <w:r w:rsidR="0097060C">
        <w:t>Мурзина К.Н., Филиппова Е.Г. приняли участие и опубликовали статьи</w:t>
      </w:r>
      <w:r>
        <w:t xml:space="preserve"> в сборнике материалов 1 Всероссийской научно-практической конференции «Инновационная педагогическая деятельность в современном образовании»</w:t>
      </w:r>
      <w:r w:rsidR="0097060C">
        <w:t xml:space="preserve"> г. Чебоксары</w:t>
      </w:r>
      <w:r>
        <w:t>.</w:t>
      </w:r>
    </w:p>
    <w:p w:rsidR="00C12D97" w:rsidRDefault="00C12D97" w:rsidP="00C12D97">
      <w:pPr>
        <w:widowControl w:val="0"/>
        <w:autoSpaceDE w:val="0"/>
        <w:autoSpaceDN w:val="0"/>
        <w:adjustRightInd w:val="0"/>
        <w:ind w:firstLine="709"/>
        <w:jc w:val="both"/>
      </w:pPr>
      <w:r w:rsidRPr="007301C4">
        <w:t xml:space="preserve">- Февраль 2017 г. – </w:t>
      </w:r>
      <w:r>
        <w:t xml:space="preserve">Большакова Н.А. </w:t>
      </w:r>
      <w:r w:rsidRPr="007301C4">
        <w:t xml:space="preserve">опубликовала статью «Современные подходы к организации образовательного процесса в условиях стандартизации образования» в </w:t>
      </w:r>
      <w:r w:rsidRPr="007301C4">
        <w:lastRenderedPageBreak/>
        <w:t>сборнике статей международной конференции «Педагогик</w:t>
      </w:r>
      <w:r>
        <w:t>а и образование» г. Красноярск;</w:t>
      </w:r>
    </w:p>
    <w:p w:rsidR="0097060C" w:rsidRPr="007301C4" w:rsidRDefault="0097060C" w:rsidP="00C12D97">
      <w:pPr>
        <w:widowControl w:val="0"/>
        <w:autoSpaceDE w:val="0"/>
        <w:autoSpaceDN w:val="0"/>
        <w:adjustRightInd w:val="0"/>
        <w:ind w:firstLine="709"/>
        <w:jc w:val="both"/>
      </w:pPr>
      <w:r>
        <w:t>-Февраль 2017г. – Кочубеева Г. А. опубликовала опыт работы и приняла участие в межрегиональной научно-практической конференции «Воспитание личности в условиях современной России: от ценностных оснований к практике повседневности</w:t>
      </w:r>
      <w:r w:rsidR="00316FEE">
        <w:t>»</w:t>
      </w:r>
      <w:r>
        <w:t>.</w:t>
      </w:r>
    </w:p>
    <w:p w:rsidR="00C12D97" w:rsidRDefault="00C12D97" w:rsidP="00C12D9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7301C4">
        <w:t>Апрель 2017г. –</w:t>
      </w:r>
      <w:r>
        <w:t xml:space="preserve"> опубликовала</w:t>
      </w:r>
      <w:r w:rsidRPr="004D0051">
        <w:t xml:space="preserve"> </w:t>
      </w:r>
      <w:r>
        <w:t xml:space="preserve">методический материал </w:t>
      </w:r>
      <w:r w:rsidRPr="008D1819">
        <w:rPr>
          <w:color w:val="000000" w:themeColor="text1"/>
        </w:rPr>
        <w:t xml:space="preserve">«Использование фольклора для развития речи детей раннего возраста» </w:t>
      </w:r>
      <w:r>
        <w:t xml:space="preserve">в сборнике статей 1 международной научно-практической конференции «Педагогика и психология: новые идеи» г. </w:t>
      </w:r>
      <w:r w:rsidRPr="007301C4">
        <w:t>Чебоксары</w:t>
      </w:r>
      <w:r>
        <w:t>.</w:t>
      </w:r>
    </w:p>
    <w:p w:rsidR="000D15F3" w:rsidRDefault="00C12D97" w:rsidP="006B0B6A">
      <w:pPr>
        <w:jc w:val="both"/>
      </w:pPr>
      <w:r>
        <w:t xml:space="preserve"> -Март 2017г.  – Дорофеева Г.В. </w:t>
      </w:r>
      <w:r w:rsidR="00A76ED8">
        <w:t>выступила на 4 Международной научно-практической конференции на базе ГБОУ «Архангельский индустриально-педагогический колледж» для педагогических работников по теме «Современные подходы к организации образовательного процесса в условиях стандарти</w:t>
      </w:r>
      <w:r w:rsidR="0097060C">
        <w:t>зации образования» и опубликовала опыт работы в сборнике материалов</w:t>
      </w:r>
    </w:p>
    <w:p w:rsidR="00A76ED8" w:rsidRDefault="00A76ED8" w:rsidP="006B0B6A">
      <w:pPr>
        <w:jc w:val="both"/>
      </w:pPr>
    </w:p>
    <w:p w:rsidR="00527CDA" w:rsidRDefault="00527CDA" w:rsidP="00527CDA">
      <w:pPr>
        <w:jc w:val="center"/>
        <w:rPr>
          <w:b/>
        </w:rPr>
      </w:pPr>
      <w:r>
        <w:rPr>
          <w:b/>
        </w:rPr>
        <w:t xml:space="preserve"> Анализ итогов аттестации, дополнительного профессионального образования.</w:t>
      </w:r>
    </w:p>
    <w:p w:rsidR="00527CDA" w:rsidRDefault="00527CDA" w:rsidP="00527CDA">
      <w:pPr>
        <w:ind w:firstLine="708"/>
        <w:jc w:val="both"/>
      </w:pPr>
      <w:r>
        <w:t>Одним из направлений методической работы в ДОУ является аттестация педагогических и руководящих работников.</w:t>
      </w:r>
    </w:p>
    <w:p w:rsidR="00527CDA" w:rsidRDefault="00527CDA" w:rsidP="00527CDA">
      <w:pPr>
        <w:ind w:firstLine="708"/>
        <w:jc w:val="both"/>
      </w:pPr>
      <w:r>
        <w:t>Аттестация, построенная на основе контроля и анализа деятельности, является главным фактором стимулирования педагогического творчества.</w:t>
      </w:r>
    </w:p>
    <w:p w:rsidR="00527CDA" w:rsidRDefault="00527CDA" w:rsidP="00527CDA">
      <w:pPr>
        <w:ind w:firstLine="708"/>
        <w:jc w:val="both"/>
      </w:pPr>
      <w:r>
        <w:t xml:space="preserve"> В результате создания условий для повышения педагогического мастерства прошли процедуру аттестации:</w:t>
      </w:r>
    </w:p>
    <w:p w:rsidR="00BD429F" w:rsidRDefault="00527CDA" w:rsidP="0009270F">
      <w:pPr>
        <w:ind w:firstLine="708"/>
        <w:jc w:val="both"/>
      </w:pPr>
      <w:r>
        <w:t>- на высшую квалификационную категорию (</w:t>
      </w:r>
      <w:r w:rsidR="00BD429F">
        <w:t>Т.Н.</w:t>
      </w:r>
      <w:r w:rsidR="00330FA9">
        <w:t xml:space="preserve"> </w:t>
      </w:r>
      <w:r w:rsidR="00D641AB">
        <w:t>Жданова</w:t>
      </w:r>
      <w:r w:rsidR="004501D8">
        <w:t>; Лушина Е.Н.; Большакова Н.А.</w:t>
      </w:r>
      <w:r w:rsidR="00D641AB">
        <w:t>)</w:t>
      </w:r>
      <w:r w:rsidR="00BD429F">
        <w:t>;</w:t>
      </w:r>
    </w:p>
    <w:p w:rsidR="003B75CD" w:rsidRDefault="00BD429F" w:rsidP="000B5A2F">
      <w:pPr>
        <w:ind w:firstLine="708"/>
        <w:jc w:val="both"/>
      </w:pPr>
      <w:r>
        <w:t>-</w:t>
      </w:r>
      <w:r w:rsidR="00527CDA">
        <w:t>на первую квалификационную категорию (</w:t>
      </w:r>
      <w:r w:rsidR="005A7E2C">
        <w:t>Широкая О.Е.,</w:t>
      </w:r>
      <w:r w:rsidR="004501D8">
        <w:t xml:space="preserve"> Щукина К.Н.; </w:t>
      </w:r>
      <w:proofErr w:type="spellStart"/>
      <w:r w:rsidR="004501D8">
        <w:t>Обросова</w:t>
      </w:r>
      <w:proofErr w:type="spellEnd"/>
      <w:r w:rsidR="004501D8">
        <w:t xml:space="preserve"> Ю.А.; Колобова Н.М.; Дорофеева Г.В.</w:t>
      </w:r>
    </w:p>
    <w:p w:rsidR="00527CDA" w:rsidRDefault="00527CDA" w:rsidP="00527CDA">
      <w:pPr>
        <w:ind w:firstLine="708"/>
        <w:jc w:val="both"/>
      </w:pPr>
      <w:r>
        <w:t xml:space="preserve"> В ДОУ разработана и осуществляется технология учёта работы педагогов в </w:t>
      </w:r>
      <w:proofErr w:type="spellStart"/>
      <w:r>
        <w:t>межаттестационный</w:t>
      </w:r>
      <w:proofErr w:type="spellEnd"/>
      <w:r>
        <w:t xml:space="preserve"> период. Созданы профессиональные портреты педагогов. </w:t>
      </w:r>
    </w:p>
    <w:p w:rsidR="003B75CD" w:rsidRDefault="00527CDA" w:rsidP="00527CDA">
      <w:pPr>
        <w:ind w:firstLine="708"/>
        <w:jc w:val="both"/>
      </w:pPr>
      <w:r>
        <w:t>Дополнительное профессиональное образование осуществляется своевременно, соглас</w:t>
      </w:r>
      <w:r w:rsidR="0009270F">
        <w:t xml:space="preserve">но перспективному плану. В </w:t>
      </w:r>
      <w:r>
        <w:t>20</w:t>
      </w:r>
      <w:r w:rsidR="003B75CD">
        <w:t>16</w:t>
      </w:r>
      <w:r w:rsidR="000A7892">
        <w:t>-17</w:t>
      </w:r>
      <w:r w:rsidR="003B75CD">
        <w:t xml:space="preserve"> </w:t>
      </w:r>
      <w:r>
        <w:t xml:space="preserve">учебном году </w:t>
      </w:r>
      <w:r w:rsidR="000B1098">
        <w:t xml:space="preserve">прошли курсы повышения квалификации </w:t>
      </w:r>
      <w:r w:rsidR="00AB6E4C">
        <w:t>педагоги</w:t>
      </w:r>
      <w:r w:rsidR="0009270F">
        <w:t>:</w:t>
      </w:r>
      <w:r w:rsidR="000B1098">
        <w:t xml:space="preserve"> </w:t>
      </w:r>
      <w:proofErr w:type="spellStart"/>
      <w:r w:rsidR="000B1098">
        <w:t>Волковская</w:t>
      </w:r>
      <w:proofErr w:type="spellEnd"/>
      <w:r w:rsidR="000B1098">
        <w:t xml:space="preserve"> Н.С.,</w:t>
      </w:r>
      <w:r w:rsidR="00AE48CF">
        <w:t xml:space="preserve"> </w:t>
      </w:r>
      <w:proofErr w:type="spellStart"/>
      <w:r w:rsidR="00AE48CF">
        <w:t>Лозенко</w:t>
      </w:r>
      <w:proofErr w:type="spellEnd"/>
      <w:r w:rsidR="00AE48CF">
        <w:t xml:space="preserve"> Н.В.</w:t>
      </w:r>
      <w:r w:rsidR="000B1098">
        <w:t xml:space="preserve"> Федоровская Н.А., Жданова Т.Н., Сырицына А. В.</w:t>
      </w:r>
      <w:r w:rsidR="003B75CD">
        <w:t xml:space="preserve"> </w:t>
      </w:r>
      <w:r w:rsidR="000B1098">
        <w:t>П</w:t>
      </w:r>
      <w:r w:rsidR="0009270F">
        <w:t>рошли обучение в АО ИОО</w:t>
      </w:r>
      <w:r w:rsidR="003B75CD">
        <w:t xml:space="preserve"> дистанционно</w:t>
      </w:r>
      <w:r w:rsidR="000B1098">
        <w:t>: Фокина Т.Н., Большакова К.И., Щукина К.Н.</w:t>
      </w:r>
      <w:r w:rsidR="00AE48CF">
        <w:rPr>
          <w:color w:val="FF0000"/>
        </w:rPr>
        <w:t>,</w:t>
      </w:r>
      <w:r w:rsidR="00AE48CF" w:rsidRPr="00AE48CF">
        <w:t xml:space="preserve"> Чирова П.С. </w:t>
      </w:r>
      <w:r w:rsidR="00EB304B" w:rsidRPr="00AE48CF">
        <w:t>;</w:t>
      </w:r>
      <w:r w:rsidR="0009270F" w:rsidRPr="00AE48CF">
        <w:t xml:space="preserve"> </w:t>
      </w:r>
      <w:r w:rsidR="004501D8">
        <w:t>Прошли</w:t>
      </w:r>
      <w:r w:rsidR="00AE48CF">
        <w:t xml:space="preserve"> обучение в Московской Академии профессиональных компетенций </w:t>
      </w:r>
      <w:proofErr w:type="spellStart"/>
      <w:r w:rsidR="00AE48CF">
        <w:t>Помелова</w:t>
      </w:r>
      <w:proofErr w:type="spellEnd"/>
      <w:r w:rsidR="00AE48CF">
        <w:t xml:space="preserve"> Н.С., </w:t>
      </w:r>
      <w:proofErr w:type="spellStart"/>
      <w:r w:rsidR="00AE48CF">
        <w:t>Тигарева</w:t>
      </w:r>
      <w:proofErr w:type="spellEnd"/>
      <w:r w:rsidR="00AE48CF">
        <w:t xml:space="preserve"> О.В. </w:t>
      </w:r>
      <w:r w:rsidR="004501D8">
        <w:t>Также проходят профессиональную переподготовку</w:t>
      </w:r>
      <w:r w:rsidR="00BD0974">
        <w:t xml:space="preserve"> </w:t>
      </w:r>
      <w:r w:rsidR="003B75CD">
        <w:t xml:space="preserve"> </w:t>
      </w:r>
      <w:proofErr w:type="spellStart"/>
      <w:r w:rsidR="000B1098">
        <w:t>Байбородина</w:t>
      </w:r>
      <w:proofErr w:type="spellEnd"/>
      <w:r w:rsidR="000B1098">
        <w:t xml:space="preserve"> Н.Н., Попова Л.Д., Ворошилова О.В.,  Белорукова А.А.</w:t>
      </w:r>
      <w:r w:rsidR="00BD0974">
        <w:t>,</w:t>
      </w:r>
      <w:r w:rsidR="000B1098" w:rsidRPr="000B1098">
        <w:t xml:space="preserve"> </w:t>
      </w:r>
      <w:r w:rsidR="000B1098">
        <w:t>Козлова Т.Е.</w:t>
      </w:r>
      <w:r w:rsidR="00BD0974">
        <w:t>, Большакова К.И.</w:t>
      </w:r>
      <w:r w:rsidR="000B1098">
        <w:t>; получили дипло</w:t>
      </w:r>
      <w:r w:rsidR="00BD0974">
        <w:t>м о профессиональной переподготовки</w:t>
      </w:r>
      <w:r w:rsidR="000B1098">
        <w:t xml:space="preserve">  Чернышева М.И., </w:t>
      </w:r>
      <w:proofErr w:type="spellStart"/>
      <w:r w:rsidR="000B1098">
        <w:t>Корельская</w:t>
      </w:r>
      <w:proofErr w:type="spellEnd"/>
      <w:r w:rsidR="000B1098">
        <w:t xml:space="preserve"> Е.А.</w:t>
      </w:r>
      <w:r w:rsidR="003B75CD">
        <w:t xml:space="preserve">; получают </w:t>
      </w:r>
      <w:r w:rsidR="00BD0974">
        <w:t xml:space="preserve">среднее </w:t>
      </w:r>
      <w:r w:rsidR="003B75CD">
        <w:t xml:space="preserve">профессиональное образование Софьина Н.Г., </w:t>
      </w:r>
      <w:proofErr w:type="spellStart"/>
      <w:r w:rsidR="003B75CD">
        <w:t>Попутникова</w:t>
      </w:r>
      <w:proofErr w:type="spellEnd"/>
      <w:r w:rsidR="003B75CD">
        <w:t xml:space="preserve"> М.О., Александрова С.Е., Макарова Е.А., Терентьева М.Н., </w:t>
      </w:r>
      <w:r w:rsidR="000B1098">
        <w:t>прошли</w:t>
      </w:r>
      <w:r w:rsidR="00BD0974">
        <w:t xml:space="preserve"> профессиональную </w:t>
      </w:r>
      <w:r w:rsidR="003B75CD">
        <w:t xml:space="preserve"> переподготовку по специальности «Во</w:t>
      </w:r>
      <w:r w:rsidR="00BD0974">
        <w:t>спитатель ДОО</w:t>
      </w:r>
      <w:r w:rsidR="003B75CD">
        <w:t xml:space="preserve">» </w:t>
      </w:r>
      <w:r w:rsidR="000B1098">
        <w:t xml:space="preserve">Золотарёва Е.А., Колобова Н.М., </w:t>
      </w:r>
      <w:proofErr w:type="spellStart"/>
      <w:r w:rsidR="000B1098">
        <w:t>Обросова</w:t>
      </w:r>
      <w:proofErr w:type="spellEnd"/>
      <w:r w:rsidR="000B1098">
        <w:t xml:space="preserve"> Ю.А.</w:t>
      </w:r>
      <w:r w:rsidR="00AE48CF">
        <w:t xml:space="preserve">, Кудрявцева Е.Г., </w:t>
      </w:r>
      <w:proofErr w:type="spellStart"/>
      <w:r w:rsidR="00AE48CF">
        <w:t>Мельчакова</w:t>
      </w:r>
      <w:proofErr w:type="spellEnd"/>
      <w:r w:rsidR="00AE48CF">
        <w:t xml:space="preserve"> Н.В., </w:t>
      </w:r>
      <w:proofErr w:type="spellStart"/>
      <w:r w:rsidR="00AE48CF">
        <w:t>Резанова</w:t>
      </w:r>
      <w:proofErr w:type="spellEnd"/>
      <w:r w:rsidR="00AE48CF">
        <w:t xml:space="preserve"> С.А., Карпова Е.И., Уткина А.А., Захарова О.Е.</w:t>
      </w:r>
    </w:p>
    <w:p w:rsidR="000B1098" w:rsidRPr="00AE48CF" w:rsidRDefault="000B1098" w:rsidP="00527CDA">
      <w:pPr>
        <w:ind w:firstLine="708"/>
        <w:jc w:val="both"/>
      </w:pPr>
      <w:r>
        <w:t>Аттестованы в 2016-2017 учебном году 3 педаг</w:t>
      </w:r>
      <w:r w:rsidR="00D57F48">
        <w:t>о</w:t>
      </w:r>
      <w:r>
        <w:t>га на высшую квалификационную категорию: Лушина Е.Н., Большакова Н.А., Сырицына А.В.</w:t>
      </w:r>
      <w:r w:rsidR="00D57F48">
        <w:t xml:space="preserve">; на первую квалификационную категорию 4 педагога: Захарова О.Е., </w:t>
      </w:r>
      <w:proofErr w:type="spellStart"/>
      <w:r w:rsidR="00D57F48">
        <w:t>Обросова</w:t>
      </w:r>
      <w:proofErr w:type="spellEnd"/>
      <w:r w:rsidR="00D57F48">
        <w:t xml:space="preserve"> Ю.А., Колобова Н.М., Филиппова Е.Г.</w:t>
      </w:r>
      <w:r w:rsidR="005A7E2C">
        <w:t>, Дорофеева Г.В.</w:t>
      </w:r>
      <w:r w:rsidR="00AE48CF">
        <w:t xml:space="preserve"> Н</w:t>
      </w:r>
      <w:r w:rsidR="00D57F48">
        <w:t xml:space="preserve">а соответствие занимаемой должности: </w:t>
      </w:r>
      <w:proofErr w:type="spellStart"/>
      <w:r w:rsidR="00AE48CF" w:rsidRPr="00AE48CF">
        <w:t>Резанова</w:t>
      </w:r>
      <w:proofErr w:type="spellEnd"/>
      <w:r w:rsidR="00AE48CF" w:rsidRPr="00AE48CF">
        <w:t xml:space="preserve"> С.А., Большакова К.И., </w:t>
      </w:r>
      <w:proofErr w:type="spellStart"/>
      <w:r w:rsidR="00AE48CF" w:rsidRPr="00AE48CF">
        <w:t>Тишевская</w:t>
      </w:r>
      <w:proofErr w:type="spellEnd"/>
      <w:r w:rsidR="00AE48CF" w:rsidRPr="00AE48CF">
        <w:t xml:space="preserve"> Е.Н., Чирова П.С., </w:t>
      </w:r>
      <w:proofErr w:type="spellStart"/>
      <w:r w:rsidR="00AE48CF" w:rsidRPr="00AE48CF">
        <w:t>Максимюк</w:t>
      </w:r>
      <w:proofErr w:type="spellEnd"/>
      <w:r w:rsidR="00AE48CF" w:rsidRPr="00AE48CF">
        <w:t xml:space="preserve"> С.Ю., </w:t>
      </w:r>
      <w:proofErr w:type="spellStart"/>
      <w:r w:rsidR="00AE48CF" w:rsidRPr="00AE48CF">
        <w:t>Назарихина</w:t>
      </w:r>
      <w:proofErr w:type="spellEnd"/>
      <w:r w:rsidR="00AE48CF" w:rsidRPr="00AE48CF">
        <w:t xml:space="preserve"> А.В.</w:t>
      </w:r>
    </w:p>
    <w:p w:rsidR="00527CDA" w:rsidRPr="000B5A2F" w:rsidRDefault="00D57F48" w:rsidP="000B5A2F">
      <w:pPr>
        <w:ind w:firstLine="708"/>
        <w:jc w:val="both"/>
      </w:pPr>
      <w:r>
        <w:t>В</w:t>
      </w:r>
      <w:r w:rsidR="0083497A" w:rsidRPr="00511D6E">
        <w:t>се педагоги стремятся повы</w:t>
      </w:r>
      <w:r>
        <w:t>сить квалификационные категории.</w:t>
      </w:r>
      <w:r w:rsidR="0083497A" w:rsidRPr="00511D6E">
        <w:t xml:space="preserve"> </w:t>
      </w:r>
      <w:r w:rsidR="00527CDA">
        <w:rPr>
          <w:bCs/>
        </w:rPr>
        <w:t>Сложившаяся система повышения квалификации педагогических кадров положительно влияет на качество предоставляемых образовательных услуг.</w:t>
      </w:r>
    </w:p>
    <w:p w:rsidR="00527CDA" w:rsidRDefault="00527CDA" w:rsidP="00527CDA">
      <w:pPr>
        <w:ind w:left="360"/>
        <w:jc w:val="center"/>
        <w:rPr>
          <w:b/>
        </w:rPr>
      </w:pPr>
      <w:r>
        <w:rPr>
          <w:b/>
        </w:rPr>
        <w:t>Организация контроля</w:t>
      </w:r>
    </w:p>
    <w:p w:rsidR="00C847A4" w:rsidRDefault="00C847A4" w:rsidP="00527CDA">
      <w:pPr>
        <w:ind w:left="360"/>
        <w:jc w:val="center"/>
        <w:rPr>
          <w:b/>
        </w:rPr>
      </w:pPr>
    </w:p>
    <w:p w:rsidR="00527CDA" w:rsidRDefault="00527CDA" w:rsidP="00527CDA">
      <w:pPr>
        <w:ind w:firstLine="709"/>
        <w:jc w:val="both"/>
      </w:pPr>
      <w:r>
        <w:t xml:space="preserve">Опыт работы показал, что наиболее эффективными являются формы контроля: тематический, оперативный, предупредительный. </w:t>
      </w:r>
    </w:p>
    <w:p w:rsidR="00527CDA" w:rsidRDefault="00527CDA" w:rsidP="00527CDA">
      <w:r>
        <w:lastRenderedPageBreak/>
        <w:t>В течение учебного года были осуществлены</w:t>
      </w:r>
      <w:r>
        <w:rPr>
          <w:b/>
        </w:rPr>
        <w:t xml:space="preserve"> </w:t>
      </w:r>
      <w:r w:rsidRPr="00BD0974">
        <w:t>различные виды контроля, которые</w:t>
      </w:r>
      <w:r>
        <w:t xml:space="preserve"> помогали в системе решить поставленные задачи. </w:t>
      </w:r>
    </w:p>
    <w:p w:rsidR="00C847A4" w:rsidRDefault="00FF045B" w:rsidP="00E75CDE">
      <w:pPr>
        <w:ind w:firstLine="708"/>
      </w:pPr>
      <w:r>
        <w:t xml:space="preserve">Были проведены </w:t>
      </w:r>
      <w:proofErr w:type="gramStart"/>
      <w:r w:rsidR="0013069F">
        <w:t>3</w:t>
      </w:r>
      <w:r w:rsidR="00BD0974">
        <w:t xml:space="preserve"> </w:t>
      </w:r>
      <w:r w:rsidR="00527CDA">
        <w:t xml:space="preserve"> проверки</w:t>
      </w:r>
      <w:proofErr w:type="gramEnd"/>
      <w:r w:rsidR="00527CDA">
        <w:t>:</w:t>
      </w:r>
    </w:p>
    <w:p w:rsidR="007C39D4" w:rsidRPr="00E75CDE" w:rsidRDefault="004B43E6" w:rsidP="00555EB4">
      <w:pPr>
        <w:pStyle w:val="ae"/>
        <w:numPr>
          <w:ilvl w:val="0"/>
          <w:numId w:val="23"/>
        </w:numPr>
        <w:ind w:left="142"/>
        <w:jc w:val="both"/>
        <w:rPr>
          <w:rFonts w:ascii="Times New Roman" w:hAnsi="Times New Roman"/>
          <w:lang w:val="ru-RU"/>
        </w:rPr>
      </w:pPr>
      <w:r w:rsidRPr="00E75CDE">
        <w:rPr>
          <w:rFonts w:ascii="Times New Roman" w:hAnsi="Times New Roman"/>
          <w:lang w:val="ru-RU"/>
        </w:rPr>
        <w:t>Тематическая проверка «Формирование основ безопасности у дошкольников»</w:t>
      </w:r>
      <w:r w:rsidR="00632941" w:rsidRPr="00E75CDE">
        <w:rPr>
          <w:rFonts w:ascii="Times New Roman" w:hAnsi="Times New Roman"/>
          <w:lang w:val="ru-RU"/>
        </w:rPr>
        <w:t>.</w:t>
      </w:r>
    </w:p>
    <w:p w:rsidR="00E75CDE" w:rsidRDefault="004B43E6" w:rsidP="00E75CDE">
      <w:pPr>
        <w:pStyle w:val="ad"/>
        <w:ind w:left="-207"/>
        <w:jc w:val="both"/>
        <w:rPr>
          <w:rFonts w:ascii="Times New Roman" w:hAnsi="Times New Roman"/>
          <w:szCs w:val="24"/>
          <w:lang w:val="ru-RU"/>
        </w:rPr>
      </w:pPr>
      <w:r w:rsidRPr="007C39D4">
        <w:rPr>
          <w:rFonts w:ascii="Times New Roman" w:hAnsi="Times New Roman"/>
          <w:szCs w:val="24"/>
          <w:lang w:val="ru-RU"/>
        </w:rPr>
        <w:t>В ходе проверки выявлено:</w:t>
      </w:r>
      <w:r>
        <w:rPr>
          <w:rFonts w:ascii="Times New Roman" w:hAnsi="Times New Roman"/>
          <w:szCs w:val="24"/>
          <w:lang w:val="ru-RU"/>
        </w:rPr>
        <w:t xml:space="preserve"> во всех группах имеется методический материал по данной тематике, достаточное количество дидактических и </w:t>
      </w:r>
      <w:r w:rsidR="00632941">
        <w:rPr>
          <w:rFonts w:ascii="Times New Roman" w:hAnsi="Times New Roman"/>
          <w:szCs w:val="24"/>
          <w:lang w:val="ru-RU"/>
        </w:rPr>
        <w:t xml:space="preserve">атрибутов для </w:t>
      </w:r>
      <w:r>
        <w:rPr>
          <w:rFonts w:ascii="Times New Roman" w:hAnsi="Times New Roman"/>
          <w:szCs w:val="24"/>
          <w:lang w:val="ru-RU"/>
        </w:rPr>
        <w:t>сюжетно-ролевых игр</w:t>
      </w:r>
      <w:r w:rsidR="00632941">
        <w:rPr>
          <w:rFonts w:ascii="Times New Roman" w:hAnsi="Times New Roman"/>
          <w:szCs w:val="24"/>
          <w:lang w:val="ru-RU"/>
        </w:rPr>
        <w:t>. Педагоги грамотно планируют работу по безопасности жизнедеятельности дошкольников. В группах разработаны и реализуются проекты по пожарной безопасности, ПДД, правилах безопасного поведения в природе и в быту. На Педагогическом совете педагоги групп презентовали реализованные проекты.</w:t>
      </w:r>
    </w:p>
    <w:p w:rsidR="007C39D4" w:rsidRPr="007C39D4" w:rsidRDefault="00527CDA" w:rsidP="00E75CDE">
      <w:r w:rsidRPr="00E75CDE">
        <w:t>2.</w:t>
      </w:r>
      <w:r w:rsidR="00622F3A" w:rsidRPr="00E75CDE">
        <w:t xml:space="preserve"> </w:t>
      </w:r>
      <w:r w:rsidR="004B43E6" w:rsidRPr="00E75CDE">
        <w:t>Взаимопроверка: «Ознакомление с декоративно-прикладным искусством Севера детей дошкольного возраста»</w:t>
      </w:r>
      <w:r w:rsidR="00632941" w:rsidRPr="00E75CDE">
        <w:t xml:space="preserve"> </w:t>
      </w:r>
      <w:r w:rsidR="004B43E6" w:rsidRPr="00E75CDE">
        <w:t>март 2017</w:t>
      </w:r>
      <w:r w:rsidR="007C39D4" w:rsidRPr="00E75CDE">
        <w:t xml:space="preserve"> год.</w:t>
      </w:r>
      <w:r w:rsidR="007C39D4" w:rsidRPr="007C39D4">
        <w:t xml:space="preserve"> </w:t>
      </w:r>
    </w:p>
    <w:p w:rsidR="007C39D4" w:rsidRPr="007C39D4" w:rsidRDefault="007C39D4" w:rsidP="00555EB4">
      <w:pPr>
        <w:pStyle w:val="ad"/>
        <w:jc w:val="both"/>
        <w:rPr>
          <w:rFonts w:ascii="Times New Roman" w:hAnsi="Times New Roman"/>
          <w:szCs w:val="24"/>
          <w:lang w:val="ru-RU"/>
        </w:rPr>
      </w:pPr>
      <w:r w:rsidRPr="007C39D4">
        <w:rPr>
          <w:rFonts w:ascii="Times New Roman" w:hAnsi="Times New Roman"/>
          <w:szCs w:val="24"/>
          <w:lang w:val="ru-RU"/>
        </w:rPr>
        <w:t xml:space="preserve">   Основные формы и методы:</w:t>
      </w:r>
    </w:p>
    <w:p w:rsidR="007C39D4" w:rsidRPr="007C39D4" w:rsidRDefault="007C39D4" w:rsidP="00555EB4">
      <w:pPr>
        <w:pStyle w:val="ad"/>
        <w:jc w:val="both"/>
        <w:rPr>
          <w:rFonts w:ascii="Times New Roman" w:hAnsi="Times New Roman"/>
          <w:szCs w:val="24"/>
          <w:lang w:val="ru-RU"/>
        </w:rPr>
      </w:pPr>
      <w:r w:rsidRPr="007C39D4">
        <w:rPr>
          <w:rFonts w:ascii="Times New Roman" w:hAnsi="Times New Roman"/>
          <w:szCs w:val="24"/>
          <w:lang w:val="ru-RU"/>
        </w:rPr>
        <w:t xml:space="preserve"> - просмотр организации предметно-</w:t>
      </w:r>
      <w:r w:rsidR="004B43E6">
        <w:rPr>
          <w:rFonts w:ascii="Times New Roman" w:hAnsi="Times New Roman"/>
          <w:szCs w:val="24"/>
          <w:lang w:val="ru-RU"/>
        </w:rPr>
        <w:t xml:space="preserve">пространственной </w:t>
      </w:r>
      <w:r w:rsidRPr="007C39D4">
        <w:rPr>
          <w:rFonts w:ascii="Times New Roman" w:hAnsi="Times New Roman"/>
          <w:szCs w:val="24"/>
          <w:lang w:val="ru-RU"/>
        </w:rPr>
        <w:t xml:space="preserve">развивающей среды в группах по </w:t>
      </w:r>
      <w:r w:rsidR="004B43E6">
        <w:rPr>
          <w:rFonts w:ascii="Times New Roman" w:hAnsi="Times New Roman"/>
          <w:szCs w:val="24"/>
          <w:lang w:val="ru-RU"/>
        </w:rPr>
        <w:t>декоратив</w:t>
      </w:r>
      <w:r w:rsidR="00757AB0">
        <w:rPr>
          <w:rFonts w:ascii="Times New Roman" w:hAnsi="Times New Roman"/>
          <w:szCs w:val="24"/>
          <w:lang w:val="ru-RU"/>
        </w:rPr>
        <w:t>но-прикладному искусству Севера;</w:t>
      </w:r>
    </w:p>
    <w:p w:rsidR="007C39D4" w:rsidRPr="007C39D4" w:rsidRDefault="007C39D4" w:rsidP="00555EB4">
      <w:pPr>
        <w:jc w:val="both"/>
      </w:pPr>
      <w:r w:rsidRPr="007C39D4">
        <w:t>- анализ содержания информационных стендов для родителей воспитанников</w:t>
      </w:r>
      <w:r w:rsidR="00757AB0">
        <w:t>.</w:t>
      </w:r>
    </w:p>
    <w:p w:rsidR="007C39D4" w:rsidRPr="007C39D4" w:rsidRDefault="007C39D4" w:rsidP="00555EB4">
      <w:pPr>
        <w:pStyle w:val="ad"/>
        <w:jc w:val="both"/>
        <w:rPr>
          <w:rFonts w:ascii="Times New Roman" w:hAnsi="Times New Roman"/>
          <w:szCs w:val="24"/>
          <w:lang w:val="ru-RU"/>
        </w:rPr>
      </w:pPr>
      <w:r w:rsidRPr="007C39D4">
        <w:rPr>
          <w:rFonts w:ascii="Times New Roman" w:hAnsi="Times New Roman"/>
          <w:szCs w:val="24"/>
          <w:lang w:val="ru-RU"/>
        </w:rPr>
        <w:t>В ходе проверки выявлено:</w:t>
      </w:r>
    </w:p>
    <w:p w:rsidR="00632941" w:rsidRPr="00E75CDE" w:rsidRDefault="007C39D4" w:rsidP="00555EB4">
      <w:pPr>
        <w:pStyle w:val="ad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C39D4">
        <w:rPr>
          <w:rFonts w:ascii="Times New Roman" w:hAnsi="Times New Roman"/>
          <w:szCs w:val="24"/>
          <w:lang w:val="ru-RU"/>
        </w:rPr>
        <w:t>Во всех группах созданы услови</w:t>
      </w:r>
      <w:r w:rsidRPr="004B43E6">
        <w:rPr>
          <w:rFonts w:ascii="Times New Roman" w:hAnsi="Times New Roman"/>
          <w:szCs w:val="24"/>
          <w:lang w:val="ru-RU"/>
        </w:rPr>
        <w:t xml:space="preserve">я для </w:t>
      </w:r>
      <w:r w:rsidR="004B43E6">
        <w:rPr>
          <w:rFonts w:ascii="Times New Roman" w:hAnsi="Times New Roman"/>
          <w:szCs w:val="24"/>
          <w:lang w:val="ru-RU"/>
        </w:rPr>
        <w:t>о</w:t>
      </w:r>
      <w:r w:rsidR="004B43E6" w:rsidRPr="004B43E6">
        <w:rPr>
          <w:rFonts w:ascii="Times New Roman" w:hAnsi="Times New Roman"/>
          <w:szCs w:val="24"/>
          <w:lang w:val="ru-RU"/>
        </w:rPr>
        <w:t xml:space="preserve">знакомления детей с </w:t>
      </w:r>
      <w:r w:rsidR="004B43E6" w:rsidRPr="004B43E6">
        <w:rPr>
          <w:rFonts w:ascii="Times New Roman" w:hAnsi="Times New Roman"/>
          <w:lang w:val="ru-RU"/>
        </w:rPr>
        <w:t xml:space="preserve">декоративно-прикладным </w:t>
      </w:r>
      <w:r w:rsidR="00E75CDE" w:rsidRPr="004B43E6">
        <w:rPr>
          <w:rFonts w:ascii="Times New Roman" w:hAnsi="Times New Roman"/>
          <w:lang w:val="ru-RU"/>
        </w:rPr>
        <w:t xml:space="preserve">искусством </w:t>
      </w:r>
      <w:r w:rsidR="00E75CDE">
        <w:rPr>
          <w:rFonts w:ascii="Times New Roman" w:hAnsi="Times New Roman"/>
          <w:lang w:val="ru-RU"/>
        </w:rPr>
        <w:t>Севера</w:t>
      </w:r>
      <w:r w:rsidR="00757AB0">
        <w:rPr>
          <w:rFonts w:ascii="Times New Roman" w:hAnsi="Times New Roman"/>
          <w:lang w:val="ru-RU"/>
        </w:rPr>
        <w:t>.</w:t>
      </w:r>
      <w:r w:rsidR="004B43E6">
        <w:rPr>
          <w:rFonts w:ascii="Times New Roman" w:hAnsi="Times New Roman"/>
          <w:lang w:val="ru-RU"/>
        </w:rPr>
        <w:t xml:space="preserve"> </w:t>
      </w:r>
    </w:p>
    <w:p w:rsidR="00527CDA" w:rsidRPr="00E75CDE" w:rsidRDefault="00527CDA" w:rsidP="00632941">
      <w:pPr>
        <w:jc w:val="both"/>
      </w:pPr>
      <w:r w:rsidRPr="00E75CDE">
        <w:t>3.</w:t>
      </w:r>
      <w:r w:rsidR="00412FD8" w:rsidRPr="00E75CDE">
        <w:t xml:space="preserve"> </w:t>
      </w:r>
      <w:r w:rsidR="00BD0974">
        <w:t xml:space="preserve">Тематическая проверка </w:t>
      </w:r>
      <w:r w:rsidRPr="00E75CDE">
        <w:t>«Подготовка детей к школе»</w:t>
      </w:r>
    </w:p>
    <w:p w:rsidR="00527CDA" w:rsidRDefault="00527CDA" w:rsidP="00527CDA">
      <w:pPr>
        <w:jc w:val="both"/>
      </w:pPr>
      <w:r w:rsidRPr="007C39D4">
        <w:t>Цель: выявить знания и умения детей, соответствие уровня подготовки детей требованиям</w:t>
      </w:r>
      <w:r w:rsidR="0013069F">
        <w:t xml:space="preserve"> программы (апрель 2017</w:t>
      </w:r>
      <w:r w:rsidRPr="007C39D4">
        <w:t>г).</w:t>
      </w:r>
    </w:p>
    <w:p w:rsidR="00527CDA" w:rsidRDefault="009232A3" w:rsidP="00527CDA">
      <w:pPr>
        <w:ind w:firstLine="708"/>
        <w:jc w:val="both"/>
      </w:pPr>
      <w:r>
        <w:t xml:space="preserve"> </w:t>
      </w:r>
      <w:r w:rsidR="00527CDA">
        <w:t>В ходе тематических проверок выявлено, что воспитательно-образовательная работа соответствует ФГОС</w:t>
      </w:r>
      <w:r w:rsidR="007C39D4">
        <w:t xml:space="preserve"> ДО</w:t>
      </w:r>
      <w:r w:rsidR="00527CDA">
        <w:t>,</w:t>
      </w:r>
      <w:r w:rsidR="007C39D4">
        <w:t xml:space="preserve"> основной образовательной программе дошк</w:t>
      </w:r>
      <w:r w:rsidR="006F5AD4">
        <w:t xml:space="preserve">ольного образования МБДОУ </w:t>
      </w:r>
      <w:r w:rsidR="004B43E6">
        <w:t>«детский сад № 79 «Мальчиш-Кибальчиш» комбинированного вида»</w:t>
      </w:r>
      <w:r w:rsidR="006F5AD4">
        <w:t>,</w:t>
      </w:r>
      <w:r w:rsidR="00527CDA">
        <w:t xml:space="preserve"> общеобразовательной программе дошкольного образования «От рождения до школы» под редакцией Н.А. </w:t>
      </w:r>
      <w:proofErr w:type="spellStart"/>
      <w:r w:rsidR="00527CDA">
        <w:t>Вераксы</w:t>
      </w:r>
      <w:proofErr w:type="spellEnd"/>
      <w:r w:rsidR="00527CDA">
        <w:t xml:space="preserve">, </w:t>
      </w:r>
      <w:r w:rsidR="00AA2EC8">
        <w:t xml:space="preserve">Т.С. Комаровой, </w:t>
      </w:r>
      <w:proofErr w:type="spellStart"/>
      <w:r w:rsidR="00AA2EC8">
        <w:t>М.А.Васильевой</w:t>
      </w:r>
      <w:proofErr w:type="spellEnd"/>
      <w:r w:rsidR="004B43E6">
        <w:t xml:space="preserve"> 2014год</w:t>
      </w:r>
      <w:r w:rsidR="00AA2EC8">
        <w:t>.</w:t>
      </w:r>
    </w:p>
    <w:p w:rsidR="007C39D4" w:rsidRPr="00B830FB" w:rsidRDefault="007C39D4" w:rsidP="007C39D4">
      <w:pPr>
        <w:pStyle w:val="Default"/>
        <w:ind w:firstLine="708"/>
        <w:jc w:val="both"/>
        <w:rPr>
          <w:color w:val="auto"/>
        </w:rPr>
      </w:pPr>
      <w:r w:rsidRPr="00B830FB">
        <w:rPr>
          <w:color w:val="auto"/>
        </w:rPr>
        <w:t>Проведенная проверка показал</w:t>
      </w:r>
      <w:r>
        <w:rPr>
          <w:color w:val="auto"/>
        </w:rPr>
        <w:t>а, что в дошкольном учреждении</w:t>
      </w:r>
      <w:r w:rsidRPr="00B830FB">
        <w:rPr>
          <w:color w:val="auto"/>
        </w:rPr>
        <w:t xml:space="preserve"> созданы необходимые условия для качественной подготовки детей </w:t>
      </w:r>
      <w:proofErr w:type="spellStart"/>
      <w:r w:rsidR="004B43E6">
        <w:rPr>
          <w:color w:val="auto"/>
        </w:rPr>
        <w:t>предшкольного</w:t>
      </w:r>
      <w:proofErr w:type="spellEnd"/>
      <w:r w:rsidR="00BD0974">
        <w:rPr>
          <w:color w:val="auto"/>
        </w:rPr>
        <w:t xml:space="preserve"> </w:t>
      </w:r>
      <w:r w:rsidRPr="00B830FB">
        <w:rPr>
          <w:color w:val="auto"/>
        </w:rPr>
        <w:t xml:space="preserve">возраста к обучению в школе. </w:t>
      </w:r>
    </w:p>
    <w:p w:rsidR="007C39D4" w:rsidRPr="00B830FB" w:rsidRDefault="007C39D4" w:rsidP="007C39D4">
      <w:pPr>
        <w:pStyle w:val="Default"/>
        <w:ind w:firstLine="708"/>
        <w:jc w:val="both"/>
        <w:rPr>
          <w:color w:val="auto"/>
        </w:rPr>
      </w:pPr>
      <w:r w:rsidRPr="00B830FB">
        <w:rPr>
          <w:color w:val="auto"/>
        </w:rPr>
        <w:t xml:space="preserve">Педагоги, работающие с </w:t>
      </w:r>
      <w:r>
        <w:rPr>
          <w:color w:val="auto"/>
        </w:rPr>
        <w:t xml:space="preserve">детьми – выпускниками, обладают </w:t>
      </w:r>
      <w:r w:rsidRPr="00B830FB">
        <w:rPr>
          <w:color w:val="auto"/>
        </w:rPr>
        <w:t>профессиональной компетентностью, постоянно повышают свой профессиональный уровень, владеют методиками дошкольного образования. Строят работу в тесном контакте с родителями воспитанников и специалистами дошкольного учреждения – старшим воспитателем, медицинской сестрой,</w:t>
      </w:r>
      <w:r>
        <w:rPr>
          <w:color w:val="auto"/>
        </w:rPr>
        <w:t xml:space="preserve"> педагогом – психологом, учителя</w:t>
      </w:r>
      <w:r w:rsidRPr="00B830FB">
        <w:rPr>
          <w:color w:val="auto"/>
        </w:rPr>
        <w:t>м</w:t>
      </w:r>
      <w:r>
        <w:rPr>
          <w:color w:val="auto"/>
        </w:rPr>
        <w:t>и – логопеда</w:t>
      </w:r>
      <w:r w:rsidRPr="00B830FB">
        <w:rPr>
          <w:color w:val="auto"/>
        </w:rPr>
        <w:t>м</w:t>
      </w:r>
      <w:r>
        <w:rPr>
          <w:color w:val="auto"/>
        </w:rPr>
        <w:t>и</w:t>
      </w:r>
      <w:r w:rsidRPr="00B830FB">
        <w:rPr>
          <w:color w:val="auto"/>
        </w:rPr>
        <w:t xml:space="preserve">. </w:t>
      </w:r>
    </w:p>
    <w:p w:rsidR="007C39D4" w:rsidRPr="00B830FB" w:rsidRDefault="007C39D4" w:rsidP="007C39D4">
      <w:pPr>
        <w:pStyle w:val="Default"/>
        <w:ind w:firstLine="708"/>
        <w:jc w:val="both"/>
        <w:rPr>
          <w:color w:val="auto"/>
        </w:rPr>
      </w:pPr>
      <w:r w:rsidRPr="00B830FB">
        <w:rPr>
          <w:color w:val="auto"/>
        </w:rPr>
        <w:t>Развивающая предметн</w:t>
      </w:r>
      <w:r>
        <w:rPr>
          <w:color w:val="auto"/>
        </w:rPr>
        <w:t>о-пространственная среда групп обеспечивает двигательную активность</w:t>
      </w:r>
      <w:r w:rsidRPr="00B830FB">
        <w:rPr>
          <w:color w:val="auto"/>
        </w:rPr>
        <w:t xml:space="preserve"> детей, а также возможности для уединения. Развивающая предметн</w:t>
      </w:r>
      <w:r>
        <w:rPr>
          <w:color w:val="auto"/>
        </w:rPr>
        <w:t xml:space="preserve">о-пространственная среда групп </w:t>
      </w:r>
      <w:r w:rsidRPr="00B830FB">
        <w:rPr>
          <w:color w:val="auto"/>
        </w:rPr>
        <w:t xml:space="preserve">содержательно насыщенна трансформируема, </w:t>
      </w:r>
      <w:proofErr w:type="spellStart"/>
      <w:r w:rsidRPr="00B830FB">
        <w:rPr>
          <w:color w:val="auto"/>
        </w:rPr>
        <w:t>полифункциональна</w:t>
      </w:r>
      <w:proofErr w:type="spellEnd"/>
      <w:r w:rsidRPr="00B830FB">
        <w:rPr>
          <w:color w:val="auto"/>
        </w:rPr>
        <w:t xml:space="preserve">, вариативна, доступна и безопасна. </w:t>
      </w:r>
    </w:p>
    <w:p w:rsidR="007C39D4" w:rsidRDefault="007C39D4" w:rsidP="00AA2EC8">
      <w:pPr>
        <w:ind w:firstLine="708"/>
        <w:jc w:val="both"/>
      </w:pPr>
    </w:p>
    <w:p w:rsidR="00527CDA" w:rsidRDefault="00527CDA" w:rsidP="00AA2EC8">
      <w:pPr>
        <w:ind w:firstLine="708"/>
        <w:jc w:val="both"/>
      </w:pPr>
      <w:r>
        <w:t xml:space="preserve">Предупредительный </w:t>
      </w:r>
      <w:r w:rsidR="00BD0974">
        <w:t>контроль молодым</w:t>
      </w:r>
      <w:r w:rsidR="00E75CDE">
        <w:t xml:space="preserve"> специалистам</w:t>
      </w:r>
      <w:r w:rsidR="00AA2EC8">
        <w:t xml:space="preserve"> осуществлялся постоянно</w:t>
      </w:r>
      <w:r>
        <w:t>.</w:t>
      </w:r>
    </w:p>
    <w:p w:rsidR="00527CDA" w:rsidRDefault="009232A3" w:rsidP="00527CDA">
      <w:pPr>
        <w:ind w:firstLine="708"/>
        <w:jc w:val="both"/>
      </w:pPr>
      <w:r>
        <w:t xml:space="preserve"> </w:t>
      </w:r>
      <w:r w:rsidR="00BD0974">
        <w:t xml:space="preserve">«Выполнение </w:t>
      </w:r>
      <w:proofErr w:type="spellStart"/>
      <w:r w:rsidR="00BD0974">
        <w:t>СанПин</w:t>
      </w:r>
      <w:proofErr w:type="spellEnd"/>
      <w:r w:rsidR="00527CDA">
        <w:t xml:space="preserve"> в организации педагоги</w:t>
      </w:r>
      <w:r w:rsidR="004B43E6">
        <w:t>ческого процесса» (сентябрь 2016</w:t>
      </w:r>
      <w:r w:rsidR="00FE1AE1">
        <w:t xml:space="preserve">г.), </w:t>
      </w:r>
      <w:r w:rsidR="00527CDA">
        <w:t>«Обучаем детей правила</w:t>
      </w:r>
      <w:r w:rsidR="004B43E6">
        <w:t>м дорожного движения» (сентябрь</w:t>
      </w:r>
      <w:r w:rsidR="00412FD8">
        <w:t xml:space="preserve"> 2016</w:t>
      </w:r>
      <w:r w:rsidR="00527CDA">
        <w:t xml:space="preserve">г.), «Содержание предметно-развивающей среды» (1 раз в квартал). </w:t>
      </w:r>
    </w:p>
    <w:p w:rsidR="00FF045B" w:rsidRDefault="00527CDA" w:rsidP="00527CDA">
      <w:pPr>
        <w:ind w:firstLine="720"/>
        <w:jc w:val="both"/>
      </w:pPr>
      <w:r>
        <w:t>По результатам контроля выявлено, что в ДОУ созданы условия для комфортного, благоприятного, самоценного проживания дошкольниками периода детства, удовлетворяется потребность в основном виде деятельности детей дошкольного возраста – игре, предоставляются условия для развития творчества посредством художественно – эстетического развития</w:t>
      </w:r>
      <w:r w:rsidR="00FF045B">
        <w:t>, созданы условия для полноценного физического развития детей</w:t>
      </w:r>
      <w:r>
        <w:t>.</w:t>
      </w:r>
    </w:p>
    <w:p w:rsidR="00E75CDE" w:rsidRDefault="00527CDA" w:rsidP="00E75CDE">
      <w:pPr>
        <w:ind w:firstLine="720"/>
        <w:jc w:val="both"/>
      </w:pPr>
      <w:r>
        <w:t xml:space="preserve"> Педагоги творчески подходят к реализации воспитательно-образовательного процесса, поддерживают партнёрские отношения с родителями воспитанников, что </w:t>
      </w:r>
      <w:r>
        <w:lastRenderedPageBreak/>
        <w:t xml:space="preserve">благоприятно отражается на </w:t>
      </w:r>
      <w:r w:rsidR="00E75CDE">
        <w:t>психоэмоциональном</w:t>
      </w:r>
      <w:r>
        <w:t>, интеллектуальном, речевом, художественно-эстетическом развитии их детей.</w:t>
      </w:r>
    </w:p>
    <w:p w:rsidR="00527CDA" w:rsidRPr="00E75CDE" w:rsidRDefault="00E75CDE" w:rsidP="00E75CDE">
      <w:pPr>
        <w:ind w:firstLine="720"/>
        <w:jc w:val="both"/>
      </w:pPr>
      <w:r w:rsidRPr="00BD0974">
        <w:rPr>
          <w:b/>
        </w:rPr>
        <w:t>Ре</w:t>
      </w:r>
      <w:r w:rsidR="00527CDA">
        <w:rPr>
          <w:b/>
          <w:spacing w:val="-3"/>
        </w:rPr>
        <w:t>чевое развитие</w:t>
      </w:r>
    </w:p>
    <w:p w:rsidR="00527CDA" w:rsidRDefault="00E75CDE" w:rsidP="00527CDA">
      <w:pPr>
        <w:pStyle w:val="21"/>
        <w:spacing w:before="120" w:after="0" w:line="240" w:lineRule="auto"/>
        <w:ind w:firstLine="360"/>
        <w:jc w:val="both"/>
        <w:rPr>
          <w:spacing w:val="-3"/>
          <w:lang w:val="ru-RU"/>
        </w:rPr>
      </w:pPr>
      <w:r>
        <w:rPr>
          <w:spacing w:val="-3"/>
          <w:lang w:val="ru-RU"/>
        </w:rPr>
        <w:t>П</w:t>
      </w:r>
      <w:r w:rsidR="00527CDA">
        <w:rPr>
          <w:spacing w:val="-3"/>
          <w:lang w:val="ru-RU"/>
        </w:rPr>
        <w:t xml:space="preserve">риоритетным </w:t>
      </w:r>
      <w:r>
        <w:rPr>
          <w:spacing w:val="-3"/>
          <w:lang w:val="ru-RU"/>
        </w:rPr>
        <w:t xml:space="preserve">направлением </w:t>
      </w:r>
      <w:r w:rsidR="00527CDA">
        <w:rPr>
          <w:spacing w:val="-3"/>
          <w:lang w:val="ru-RU"/>
        </w:rPr>
        <w:t xml:space="preserve">для ДОУ является речевое развитие. </w:t>
      </w:r>
      <w:r w:rsidR="00527CDA">
        <w:rPr>
          <w:spacing w:val="-3"/>
        </w:rPr>
        <w:t>Развитие речи строится на совместной деятельности взрослого с ребенком и его самостоятельной деятельности, используются необходимые пособия, атрибуты и о</w:t>
      </w:r>
      <w:r>
        <w:rPr>
          <w:spacing w:val="-3"/>
        </w:rPr>
        <w:t>борудование. В группах созданы</w:t>
      </w:r>
      <w:r w:rsidR="00527CDA">
        <w:rPr>
          <w:spacing w:val="-3"/>
        </w:rPr>
        <w:t xml:space="preserve"> условия для индивидуальных и подгрупповых занятий</w:t>
      </w:r>
      <w:r w:rsidR="00527CDA">
        <w:rPr>
          <w:spacing w:val="-3"/>
          <w:lang w:val="ru-RU"/>
        </w:rPr>
        <w:t>.</w:t>
      </w:r>
      <w:r w:rsidR="00527CDA">
        <w:rPr>
          <w:spacing w:val="-3"/>
        </w:rPr>
        <w:t xml:space="preserve"> </w:t>
      </w:r>
      <w:r w:rsidR="00527CDA">
        <w:rPr>
          <w:spacing w:val="-3"/>
          <w:lang w:val="ru-RU"/>
        </w:rPr>
        <w:t xml:space="preserve">Педагоги </w:t>
      </w:r>
      <w:r>
        <w:rPr>
          <w:spacing w:val="-3"/>
          <w:lang w:val="ru-RU"/>
        </w:rPr>
        <w:t>ДОУ преподносят</w:t>
      </w:r>
      <w:r w:rsidR="00527CDA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детям </w:t>
      </w:r>
      <w:r>
        <w:rPr>
          <w:spacing w:val="-3"/>
        </w:rPr>
        <w:t>литературные</w:t>
      </w:r>
      <w:r w:rsidR="00527CDA">
        <w:rPr>
          <w:spacing w:val="-3"/>
        </w:rPr>
        <w:t xml:space="preserve"> языковы</w:t>
      </w:r>
      <w:r w:rsidR="00527CDA">
        <w:rPr>
          <w:spacing w:val="-3"/>
          <w:lang w:val="ru-RU"/>
        </w:rPr>
        <w:t>е</w:t>
      </w:r>
      <w:r w:rsidR="00527CDA">
        <w:rPr>
          <w:spacing w:val="-3"/>
        </w:rPr>
        <w:t xml:space="preserve"> норм</w:t>
      </w:r>
      <w:r w:rsidR="00527CDA">
        <w:rPr>
          <w:spacing w:val="-3"/>
          <w:lang w:val="ru-RU"/>
        </w:rPr>
        <w:t>ы</w:t>
      </w:r>
      <w:r w:rsidR="00527CDA">
        <w:rPr>
          <w:spacing w:val="-3"/>
        </w:rPr>
        <w:t xml:space="preserve"> произношения</w:t>
      </w:r>
      <w:r w:rsidR="00527CDA">
        <w:rPr>
          <w:spacing w:val="-3"/>
          <w:lang w:val="ru-RU"/>
        </w:rPr>
        <w:t xml:space="preserve">, добиваются правильной артикуляции и произношения звуков, работают над грамматическим строем речи, развивают связную речь детей. </w:t>
      </w:r>
    </w:p>
    <w:p w:rsidR="00527CDA" w:rsidRDefault="00527CDA" w:rsidP="00527CDA">
      <w:pPr>
        <w:ind w:firstLine="540"/>
        <w:jc w:val="both"/>
        <w:rPr>
          <w:spacing w:val="-3"/>
        </w:rPr>
      </w:pPr>
      <w:r>
        <w:rPr>
          <w:spacing w:val="-3"/>
        </w:rPr>
        <w:t xml:space="preserve">Педагоги содействуют </w:t>
      </w:r>
      <w:r>
        <w:rPr>
          <w:spacing w:val="-4"/>
        </w:rPr>
        <w:t>освоению родного языка и воспитанию духовной культуры через книгу, подбирая литератур</w:t>
      </w:r>
      <w:r>
        <w:rPr>
          <w:spacing w:val="-6"/>
        </w:rPr>
        <w:t>ные произведение различных жанров. На их основе развивают художественно-речевое творче</w:t>
      </w:r>
      <w:r>
        <w:rPr>
          <w:spacing w:val="-5"/>
        </w:rPr>
        <w:t>ство детей, формируют навыки речевого общения и положительного взаимодействия со свер</w:t>
      </w:r>
      <w:r>
        <w:rPr>
          <w:spacing w:val="-3"/>
        </w:rPr>
        <w:t>стниками. Проведены группо</w:t>
      </w:r>
      <w:r w:rsidR="00E75CDE">
        <w:rPr>
          <w:spacing w:val="-3"/>
        </w:rPr>
        <w:t>вые конкурсы чтецов</w:t>
      </w:r>
      <w:r>
        <w:rPr>
          <w:spacing w:val="-3"/>
        </w:rPr>
        <w:t xml:space="preserve">. </w:t>
      </w:r>
    </w:p>
    <w:p w:rsidR="004A4198" w:rsidRDefault="004A4198" w:rsidP="00527CDA">
      <w:pPr>
        <w:ind w:firstLine="540"/>
        <w:jc w:val="both"/>
        <w:rPr>
          <w:spacing w:val="-3"/>
        </w:rPr>
      </w:pPr>
      <w:r>
        <w:rPr>
          <w:spacing w:val="-3"/>
        </w:rPr>
        <w:t>Воспитанники группы комп</w:t>
      </w:r>
      <w:r w:rsidR="008E31FF">
        <w:rPr>
          <w:spacing w:val="-3"/>
        </w:rPr>
        <w:t>енсирующей направленности № 4 п</w:t>
      </w:r>
      <w:r>
        <w:rPr>
          <w:spacing w:val="-3"/>
        </w:rPr>
        <w:t>риняли участие в городском конкурсе «</w:t>
      </w:r>
      <w:r w:rsidR="00FE1AE1">
        <w:rPr>
          <w:spacing w:val="-3"/>
        </w:rPr>
        <w:t>Фестиваль Дружбы».</w:t>
      </w:r>
    </w:p>
    <w:p w:rsidR="00FE1AE1" w:rsidRDefault="00FE1AE1" w:rsidP="00527CDA">
      <w:pPr>
        <w:ind w:firstLine="540"/>
        <w:jc w:val="both"/>
      </w:pPr>
    </w:p>
    <w:p w:rsidR="00527CDA" w:rsidRDefault="00E75CDE" w:rsidP="00E75CDE">
      <w:pPr>
        <w:ind w:firstLine="540"/>
        <w:jc w:val="both"/>
      </w:pPr>
      <w:r>
        <w:rPr>
          <w:b/>
        </w:rPr>
        <w:t>В ДОУ есть группа</w:t>
      </w:r>
      <w:r w:rsidR="00527CDA" w:rsidRPr="00FE1AE1">
        <w:rPr>
          <w:b/>
        </w:rPr>
        <w:t xml:space="preserve"> компенсирующей н</w:t>
      </w:r>
      <w:r>
        <w:rPr>
          <w:b/>
        </w:rPr>
        <w:t>аправленности для детей с тяжёлыми нарушениями</w:t>
      </w:r>
      <w:r w:rsidR="00527CDA" w:rsidRPr="00FE1AE1">
        <w:rPr>
          <w:b/>
        </w:rPr>
        <w:t xml:space="preserve"> речи.</w:t>
      </w:r>
      <w:r w:rsidR="00527CDA">
        <w:t xml:space="preserve"> На группе компенсирующей направленности работают опытные специалисты: педагог</w:t>
      </w:r>
      <w:r>
        <w:t>и</w:t>
      </w:r>
      <w:r w:rsidR="00527CDA">
        <w:t xml:space="preserve"> высшей квалификаци</w:t>
      </w:r>
      <w:r>
        <w:t>онной категории Сырицына А.В.;</w:t>
      </w:r>
      <w:r w:rsidR="00527CDA">
        <w:t xml:space="preserve"> Елизарова О.В.</w:t>
      </w:r>
    </w:p>
    <w:p w:rsidR="00FE1AE1" w:rsidRDefault="00527CDA" w:rsidP="00527CDA">
      <w:pPr>
        <w:ind w:firstLine="540"/>
        <w:jc w:val="both"/>
      </w:pPr>
      <w:r>
        <w:t xml:space="preserve"> Учителя-логопеды Омеличева З.А., Мурзина К.Н., Ермолина Л.А. еженедельно консультировали родителей и педагогов (по запросам), занимались дополнительно с детьми из массовых групп, обследо</w:t>
      </w:r>
      <w:r w:rsidR="00E75CDE">
        <w:t>вали звукопроизношение детей в двух</w:t>
      </w:r>
      <w:r>
        <w:t xml:space="preserve"> корпусах. В корпусе № 1 работал </w:t>
      </w:r>
      <w:proofErr w:type="spellStart"/>
      <w:r>
        <w:t>логопункт</w:t>
      </w:r>
      <w:proofErr w:type="spellEnd"/>
      <w:r>
        <w:t xml:space="preserve">. Все это дало положительные результаты. Видна высокая положительная динамика развития ЗКР. </w:t>
      </w:r>
    </w:p>
    <w:p w:rsidR="00C97A8E" w:rsidRDefault="00527CDA" w:rsidP="00527CDA">
      <w:pPr>
        <w:ind w:firstLine="540"/>
        <w:jc w:val="both"/>
      </w:pPr>
      <w:r>
        <w:t>Воспит</w:t>
      </w:r>
      <w:r w:rsidR="00FE1AE1">
        <w:t xml:space="preserve">атели подготовительных к школе групп </w:t>
      </w:r>
      <w:r>
        <w:t xml:space="preserve">уделяли достаточное внимание работе с родителями, донесли значимость проблемы правильного звукопроизношения у </w:t>
      </w:r>
      <w:r w:rsidR="00FE1AE1">
        <w:t xml:space="preserve">детей до школы. Как итог: </w:t>
      </w:r>
      <w:r w:rsidR="00757AB0">
        <w:t>65</w:t>
      </w:r>
      <w:r>
        <w:t>детей выпущены с чистой речью.</w:t>
      </w:r>
    </w:p>
    <w:p w:rsidR="00C97A8E" w:rsidRDefault="00C97A8E">
      <w:pPr>
        <w:spacing w:after="200" w:line="276" w:lineRule="auto"/>
      </w:pPr>
      <w:r>
        <w:br w:type="page"/>
      </w:r>
    </w:p>
    <w:p w:rsidR="00527CDA" w:rsidRPr="00C97A8E" w:rsidRDefault="00527CDA" w:rsidP="00527CDA">
      <w:pPr>
        <w:ind w:firstLine="540"/>
        <w:jc w:val="both"/>
        <w:rPr>
          <w:b/>
        </w:rPr>
      </w:pPr>
    </w:p>
    <w:sectPr w:rsidR="00527CDA" w:rsidRPr="00C97A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85" w:rsidRDefault="00200185" w:rsidP="00312BDB">
      <w:r>
        <w:separator/>
      </w:r>
    </w:p>
  </w:endnote>
  <w:endnote w:type="continuationSeparator" w:id="0">
    <w:p w:rsidR="00200185" w:rsidRDefault="00200185" w:rsidP="0031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701367"/>
      <w:docPartObj>
        <w:docPartGallery w:val="Page Numbers (Bottom of Page)"/>
        <w:docPartUnique/>
      </w:docPartObj>
    </w:sdtPr>
    <w:sdtEndPr/>
    <w:sdtContent>
      <w:p w:rsidR="00911C66" w:rsidRDefault="00911C6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55A">
          <w:rPr>
            <w:noProof/>
          </w:rPr>
          <w:t>12</w:t>
        </w:r>
        <w:r>
          <w:fldChar w:fldCharType="end"/>
        </w:r>
      </w:p>
    </w:sdtContent>
  </w:sdt>
  <w:p w:rsidR="00911C66" w:rsidRDefault="00911C6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85" w:rsidRDefault="00200185" w:rsidP="00312BDB">
      <w:r>
        <w:separator/>
      </w:r>
    </w:p>
  </w:footnote>
  <w:footnote w:type="continuationSeparator" w:id="0">
    <w:p w:rsidR="00200185" w:rsidRDefault="00200185" w:rsidP="0031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D871BE"/>
    <w:multiLevelType w:val="hybridMultilevel"/>
    <w:tmpl w:val="8A7E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97A"/>
    <w:multiLevelType w:val="hybridMultilevel"/>
    <w:tmpl w:val="1C52F312"/>
    <w:lvl w:ilvl="0" w:tplc="D06AFB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350453"/>
    <w:multiLevelType w:val="hybridMultilevel"/>
    <w:tmpl w:val="A5BC9EEE"/>
    <w:lvl w:ilvl="0" w:tplc="D730F482">
      <w:start w:val="1"/>
      <w:numFmt w:val="decimal"/>
      <w:lvlText w:val="%1)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D962C8"/>
    <w:multiLevelType w:val="hybridMultilevel"/>
    <w:tmpl w:val="923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1EB9"/>
    <w:multiLevelType w:val="hybridMultilevel"/>
    <w:tmpl w:val="88ACD5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D4461"/>
    <w:multiLevelType w:val="hybridMultilevel"/>
    <w:tmpl w:val="8408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14C46"/>
    <w:multiLevelType w:val="hybridMultilevel"/>
    <w:tmpl w:val="1B26F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B63"/>
    <w:multiLevelType w:val="hybridMultilevel"/>
    <w:tmpl w:val="23327C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3050C3"/>
    <w:multiLevelType w:val="hybridMultilevel"/>
    <w:tmpl w:val="0406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3ED7"/>
    <w:multiLevelType w:val="hybridMultilevel"/>
    <w:tmpl w:val="B44E9AC6"/>
    <w:lvl w:ilvl="0" w:tplc="37FE726A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E32E7"/>
    <w:multiLevelType w:val="hybridMultilevel"/>
    <w:tmpl w:val="5D48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2C3D"/>
    <w:multiLevelType w:val="hybridMultilevel"/>
    <w:tmpl w:val="B508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5334"/>
    <w:multiLevelType w:val="hybridMultilevel"/>
    <w:tmpl w:val="E2F44D5E"/>
    <w:lvl w:ilvl="0" w:tplc="8F18FE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D72D4A"/>
    <w:multiLevelType w:val="hybridMultilevel"/>
    <w:tmpl w:val="56D6DC4A"/>
    <w:lvl w:ilvl="0" w:tplc="80467F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726941"/>
    <w:multiLevelType w:val="hybridMultilevel"/>
    <w:tmpl w:val="3350F58E"/>
    <w:lvl w:ilvl="0" w:tplc="1680816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ED3560B"/>
    <w:multiLevelType w:val="hybridMultilevel"/>
    <w:tmpl w:val="85824484"/>
    <w:lvl w:ilvl="0" w:tplc="F80EC97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9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4"/>
  </w:num>
  <w:num w:numId="18">
    <w:abstractNumId w:val="12"/>
  </w:num>
  <w:num w:numId="19">
    <w:abstractNumId w:val="1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DA"/>
    <w:rsid w:val="00010D34"/>
    <w:rsid w:val="00012BD4"/>
    <w:rsid w:val="00022C50"/>
    <w:rsid w:val="000439CB"/>
    <w:rsid w:val="00052DF4"/>
    <w:rsid w:val="00061D29"/>
    <w:rsid w:val="000628BC"/>
    <w:rsid w:val="000760F0"/>
    <w:rsid w:val="00084C3E"/>
    <w:rsid w:val="00084ECF"/>
    <w:rsid w:val="0009270F"/>
    <w:rsid w:val="000A7892"/>
    <w:rsid w:val="000B1098"/>
    <w:rsid w:val="000B49DE"/>
    <w:rsid w:val="000B5A2F"/>
    <w:rsid w:val="000C2DE3"/>
    <w:rsid w:val="000D15F3"/>
    <w:rsid w:val="000E4097"/>
    <w:rsid w:val="000E5E1B"/>
    <w:rsid w:val="000E6C7B"/>
    <w:rsid w:val="00106FBC"/>
    <w:rsid w:val="001231DB"/>
    <w:rsid w:val="0013069F"/>
    <w:rsid w:val="00134136"/>
    <w:rsid w:val="00140F43"/>
    <w:rsid w:val="0015153B"/>
    <w:rsid w:val="00151607"/>
    <w:rsid w:val="00153D9E"/>
    <w:rsid w:val="00156D01"/>
    <w:rsid w:val="00163CD1"/>
    <w:rsid w:val="00171A90"/>
    <w:rsid w:val="00186E2E"/>
    <w:rsid w:val="00196024"/>
    <w:rsid w:val="001A70D6"/>
    <w:rsid w:val="001C3A79"/>
    <w:rsid w:val="001D1FBB"/>
    <w:rsid w:val="00200185"/>
    <w:rsid w:val="00200913"/>
    <w:rsid w:val="00201802"/>
    <w:rsid w:val="002036AA"/>
    <w:rsid w:val="002138E4"/>
    <w:rsid w:val="002200DA"/>
    <w:rsid w:val="00232CEE"/>
    <w:rsid w:val="00236F57"/>
    <w:rsid w:val="0024089E"/>
    <w:rsid w:val="00243EBA"/>
    <w:rsid w:val="00257428"/>
    <w:rsid w:val="00274D92"/>
    <w:rsid w:val="00275ED2"/>
    <w:rsid w:val="00282244"/>
    <w:rsid w:val="00282352"/>
    <w:rsid w:val="002823DD"/>
    <w:rsid w:val="002851EF"/>
    <w:rsid w:val="0028645D"/>
    <w:rsid w:val="002930D9"/>
    <w:rsid w:val="0029600A"/>
    <w:rsid w:val="00301911"/>
    <w:rsid w:val="00303CC1"/>
    <w:rsid w:val="00312BDB"/>
    <w:rsid w:val="00316FEE"/>
    <w:rsid w:val="00321375"/>
    <w:rsid w:val="0032308E"/>
    <w:rsid w:val="00325BDB"/>
    <w:rsid w:val="00330FA9"/>
    <w:rsid w:val="00333601"/>
    <w:rsid w:val="003338E9"/>
    <w:rsid w:val="00337408"/>
    <w:rsid w:val="00362169"/>
    <w:rsid w:val="003649E6"/>
    <w:rsid w:val="003754DF"/>
    <w:rsid w:val="003771D6"/>
    <w:rsid w:val="00381B56"/>
    <w:rsid w:val="003A772D"/>
    <w:rsid w:val="003B75CD"/>
    <w:rsid w:val="003C5E6B"/>
    <w:rsid w:val="003D6B46"/>
    <w:rsid w:val="003E0449"/>
    <w:rsid w:val="003F253E"/>
    <w:rsid w:val="003F47FD"/>
    <w:rsid w:val="003F7076"/>
    <w:rsid w:val="003F7466"/>
    <w:rsid w:val="00412FD8"/>
    <w:rsid w:val="004224D9"/>
    <w:rsid w:val="00423503"/>
    <w:rsid w:val="004336F3"/>
    <w:rsid w:val="00436C09"/>
    <w:rsid w:val="0044330A"/>
    <w:rsid w:val="004501D8"/>
    <w:rsid w:val="00455042"/>
    <w:rsid w:val="00470A86"/>
    <w:rsid w:val="004A2892"/>
    <w:rsid w:val="004A3EF2"/>
    <w:rsid w:val="004A4198"/>
    <w:rsid w:val="004A50DD"/>
    <w:rsid w:val="004A5C20"/>
    <w:rsid w:val="004B317B"/>
    <w:rsid w:val="004B43E6"/>
    <w:rsid w:val="004B55A0"/>
    <w:rsid w:val="004B6B4B"/>
    <w:rsid w:val="004C49FF"/>
    <w:rsid w:val="004D11C1"/>
    <w:rsid w:val="005100C2"/>
    <w:rsid w:val="00511D6E"/>
    <w:rsid w:val="00527CDA"/>
    <w:rsid w:val="005365EB"/>
    <w:rsid w:val="0054039A"/>
    <w:rsid w:val="00550DA3"/>
    <w:rsid w:val="005511C9"/>
    <w:rsid w:val="00555EB4"/>
    <w:rsid w:val="005767DF"/>
    <w:rsid w:val="0058449C"/>
    <w:rsid w:val="005931CC"/>
    <w:rsid w:val="00596924"/>
    <w:rsid w:val="005A7E2C"/>
    <w:rsid w:val="005F2B23"/>
    <w:rsid w:val="00613875"/>
    <w:rsid w:val="0061785F"/>
    <w:rsid w:val="00622F3A"/>
    <w:rsid w:val="00623214"/>
    <w:rsid w:val="00626636"/>
    <w:rsid w:val="006303B6"/>
    <w:rsid w:val="00630999"/>
    <w:rsid w:val="00630FB1"/>
    <w:rsid w:val="00632941"/>
    <w:rsid w:val="00635DC6"/>
    <w:rsid w:val="006529DE"/>
    <w:rsid w:val="0066174A"/>
    <w:rsid w:val="00665E79"/>
    <w:rsid w:val="0069276C"/>
    <w:rsid w:val="006A508F"/>
    <w:rsid w:val="006B0B6A"/>
    <w:rsid w:val="006C4002"/>
    <w:rsid w:val="006F5AD4"/>
    <w:rsid w:val="006F60C1"/>
    <w:rsid w:val="006F642D"/>
    <w:rsid w:val="007176CC"/>
    <w:rsid w:val="00730BA0"/>
    <w:rsid w:val="00734B04"/>
    <w:rsid w:val="00745E05"/>
    <w:rsid w:val="00753069"/>
    <w:rsid w:val="00757AB0"/>
    <w:rsid w:val="00763FD9"/>
    <w:rsid w:val="0076559B"/>
    <w:rsid w:val="00777628"/>
    <w:rsid w:val="00782337"/>
    <w:rsid w:val="00786689"/>
    <w:rsid w:val="0079655A"/>
    <w:rsid w:val="007A0416"/>
    <w:rsid w:val="007A78FC"/>
    <w:rsid w:val="007C39D4"/>
    <w:rsid w:val="007D1DFC"/>
    <w:rsid w:val="007D398E"/>
    <w:rsid w:val="007D7783"/>
    <w:rsid w:val="007E00C8"/>
    <w:rsid w:val="007E29D5"/>
    <w:rsid w:val="007E4CCE"/>
    <w:rsid w:val="007E53AF"/>
    <w:rsid w:val="0080079A"/>
    <w:rsid w:val="00802F5E"/>
    <w:rsid w:val="00827DBD"/>
    <w:rsid w:val="0083497A"/>
    <w:rsid w:val="00837E69"/>
    <w:rsid w:val="00851A9E"/>
    <w:rsid w:val="008544B1"/>
    <w:rsid w:val="008A046B"/>
    <w:rsid w:val="008A2548"/>
    <w:rsid w:val="008A7D95"/>
    <w:rsid w:val="008D43D9"/>
    <w:rsid w:val="008D649D"/>
    <w:rsid w:val="008E31FF"/>
    <w:rsid w:val="008E3ED8"/>
    <w:rsid w:val="008F0B25"/>
    <w:rsid w:val="008F452B"/>
    <w:rsid w:val="008F4C7A"/>
    <w:rsid w:val="008F78BC"/>
    <w:rsid w:val="00911C66"/>
    <w:rsid w:val="009155B3"/>
    <w:rsid w:val="0091582F"/>
    <w:rsid w:val="00922208"/>
    <w:rsid w:val="009232A3"/>
    <w:rsid w:val="0092334F"/>
    <w:rsid w:val="00930301"/>
    <w:rsid w:val="00932985"/>
    <w:rsid w:val="00953B78"/>
    <w:rsid w:val="0097060C"/>
    <w:rsid w:val="009779EB"/>
    <w:rsid w:val="009921A6"/>
    <w:rsid w:val="00995EDF"/>
    <w:rsid w:val="009A0D49"/>
    <w:rsid w:val="009C513C"/>
    <w:rsid w:val="009D19A6"/>
    <w:rsid w:val="009F2CD1"/>
    <w:rsid w:val="009F48B6"/>
    <w:rsid w:val="00A02A63"/>
    <w:rsid w:val="00A03FCB"/>
    <w:rsid w:val="00A14601"/>
    <w:rsid w:val="00A20530"/>
    <w:rsid w:val="00A338F5"/>
    <w:rsid w:val="00A34C8B"/>
    <w:rsid w:val="00A35AD3"/>
    <w:rsid w:val="00A4458D"/>
    <w:rsid w:val="00A56091"/>
    <w:rsid w:val="00A5639E"/>
    <w:rsid w:val="00A60829"/>
    <w:rsid w:val="00A73846"/>
    <w:rsid w:val="00A76ED8"/>
    <w:rsid w:val="00A92AE0"/>
    <w:rsid w:val="00A96C1B"/>
    <w:rsid w:val="00AA2EC8"/>
    <w:rsid w:val="00AA7710"/>
    <w:rsid w:val="00AB6E4C"/>
    <w:rsid w:val="00AC35F1"/>
    <w:rsid w:val="00AC5DF8"/>
    <w:rsid w:val="00AC6ED4"/>
    <w:rsid w:val="00AD0DA7"/>
    <w:rsid w:val="00AE48CF"/>
    <w:rsid w:val="00AF1C68"/>
    <w:rsid w:val="00B00E96"/>
    <w:rsid w:val="00B049D7"/>
    <w:rsid w:val="00B10419"/>
    <w:rsid w:val="00B361DE"/>
    <w:rsid w:val="00B36B82"/>
    <w:rsid w:val="00B46D4B"/>
    <w:rsid w:val="00B46F17"/>
    <w:rsid w:val="00B60C6D"/>
    <w:rsid w:val="00B63D0F"/>
    <w:rsid w:val="00B70D4D"/>
    <w:rsid w:val="00B907F8"/>
    <w:rsid w:val="00BA02C4"/>
    <w:rsid w:val="00BA6C5B"/>
    <w:rsid w:val="00BB1A49"/>
    <w:rsid w:val="00BD0974"/>
    <w:rsid w:val="00BD336C"/>
    <w:rsid w:val="00BD429F"/>
    <w:rsid w:val="00BD5680"/>
    <w:rsid w:val="00BD7372"/>
    <w:rsid w:val="00BE5CD2"/>
    <w:rsid w:val="00C0151D"/>
    <w:rsid w:val="00C02AE9"/>
    <w:rsid w:val="00C07104"/>
    <w:rsid w:val="00C11C8E"/>
    <w:rsid w:val="00C12D97"/>
    <w:rsid w:val="00C1732A"/>
    <w:rsid w:val="00C26FEA"/>
    <w:rsid w:val="00C37366"/>
    <w:rsid w:val="00C4328C"/>
    <w:rsid w:val="00C43C3B"/>
    <w:rsid w:val="00C56AE1"/>
    <w:rsid w:val="00C713ED"/>
    <w:rsid w:val="00C847A4"/>
    <w:rsid w:val="00C86371"/>
    <w:rsid w:val="00C9253A"/>
    <w:rsid w:val="00C97A8E"/>
    <w:rsid w:val="00CA3AA1"/>
    <w:rsid w:val="00CA706A"/>
    <w:rsid w:val="00CD1816"/>
    <w:rsid w:val="00CE343C"/>
    <w:rsid w:val="00CE381C"/>
    <w:rsid w:val="00CE761D"/>
    <w:rsid w:val="00CF1639"/>
    <w:rsid w:val="00CF3254"/>
    <w:rsid w:val="00CF3EE2"/>
    <w:rsid w:val="00CF5146"/>
    <w:rsid w:val="00D076BB"/>
    <w:rsid w:val="00D12203"/>
    <w:rsid w:val="00D12AF5"/>
    <w:rsid w:val="00D24792"/>
    <w:rsid w:val="00D5395C"/>
    <w:rsid w:val="00D57F48"/>
    <w:rsid w:val="00D62000"/>
    <w:rsid w:val="00D641AB"/>
    <w:rsid w:val="00D77AD6"/>
    <w:rsid w:val="00D92F65"/>
    <w:rsid w:val="00D95C7E"/>
    <w:rsid w:val="00DB7172"/>
    <w:rsid w:val="00DC3FE3"/>
    <w:rsid w:val="00DD448A"/>
    <w:rsid w:val="00DE4CD8"/>
    <w:rsid w:val="00DE533E"/>
    <w:rsid w:val="00E03BE8"/>
    <w:rsid w:val="00E04C95"/>
    <w:rsid w:val="00E16B60"/>
    <w:rsid w:val="00E17185"/>
    <w:rsid w:val="00E37203"/>
    <w:rsid w:val="00E461E4"/>
    <w:rsid w:val="00E46879"/>
    <w:rsid w:val="00E65C05"/>
    <w:rsid w:val="00E71A80"/>
    <w:rsid w:val="00E75CDE"/>
    <w:rsid w:val="00E80451"/>
    <w:rsid w:val="00E85F61"/>
    <w:rsid w:val="00E8622E"/>
    <w:rsid w:val="00EA7363"/>
    <w:rsid w:val="00EB304B"/>
    <w:rsid w:val="00EC7A16"/>
    <w:rsid w:val="00EF48EA"/>
    <w:rsid w:val="00F115B3"/>
    <w:rsid w:val="00F1667E"/>
    <w:rsid w:val="00F23D38"/>
    <w:rsid w:val="00F30D3A"/>
    <w:rsid w:val="00F317C7"/>
    <w:rsid w:val="00F34CCA"/>
    <w:rsid w:val="00F446B8"/>
    <w:rsid w:val="00F518EB"/>
    <w:rsid w:val="00F916EF"/>
    <w:rsid w:val="00F96E0B"/>
    <w:rsid w:val="00FE1AE1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245A"/>
  <w15:docId w15:val="{D2BF268A-C4C4-48DD-8313-BE97DB82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C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C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C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C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CD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CDA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CDA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CD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D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27CD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27CD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27CD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27CD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27CD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27CD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27CD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27CDA"/>
    <w:rPr>
      <w:rFonts w:ascii="Cambria" w:eastAsia="Times New Roman" w:hAnsi="Cambria" w:cs="Times New Roman"/>
      <w:lang w:val="en-US" w:bidi="en-US"/>
    </w:rPr>
  </w:style>
  <w:style w:type="character" w:styleId="a3">
    <w:name w:val="Emphasis"/>
    <w:uiPriority w:val="20"/>
    <w:qFormat/>
    <w:rsid w:val="00527CDA"/>
    <w:rPr>
      <w:rFonts w:ascii="Calibri" w:hAnsi="Calibri" w:cs="Calibri" w:hint="default"/>
      <w:b/>
      <w:bCs w:val="0"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527CDA"/>
    <w:rPr>
      <w:rFonts w:ascii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27C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Заголовок Знак"/>
    <w:basedOn w:val="a0"/>
    <w:link w:val="a5"/>
    <w:uiPriority w:val="10"/>
    <w:rsid w:val="00527CD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7">
    <w:name w:val="Body Text Indent"/>
    <w:basedOn w:val="a"/>
    <w:link w:val="a8"/>
    <w:unhideWhenUsed/>
    <w:rsid w:val="00527CDA"/>
    <w:pPr>
      <w:ind w:firstLine="709"/>
    </w:pPr>
    <w:rPr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27C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Subtitle"/>
    <w:basedOn w:val="a"/>
    <w:next w:val="a"/>
    <w:link w:val="aa"/>
    <w:uiPriority w:val="11"/>
    <w:qFormat/>
    <w:rsid w:val="00527CDA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527CD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unhideWhenUsed/>
    <w:rsid w:val="00527CD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27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527CD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27C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 Spacing"/>
    <w:basedOn w:val="a"/>
    <w:uiPriority w:val="1"/>
    <w:qFormat/>
    <w:rsid w:val="00527CDA"/>
    <w:rPr>
      <w:rFonts w:ascii="Calibri" w:hAnsi="Calibri"/>
      <w:szCs w:val="32"/>
      <w:lang w:val="en-US" w:eastAsia="en-US" w:bidi="en-US"/>
    </w:rPr>
  </w:style>
  <w:style w:type="paragraph" w:styleId="ae">
    <w:name w:val="List Paragraph"/>
    <w:basedOn w:val="a"/>
    <w:uiPriority w:val="34"/>
    <w:qFormat/>
    <w:rsid w:val="00527CD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527CDA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527CD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27CDA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527CDA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527CDA"/>
    <w:pPr>
      <w:outlineLvl w:val="9"/>
    </w:pPr>
  </w:style>
  <w:style w:type="character" w:styleId="af2">
    <w:name w:val="Subtle Emphasis"/>
    <w:uiPriority w:val="19"/>
    <w:qFormat/>
    <w:rsid w:val="00527CDA"/>
    <w:rPr>
      <w:i/>
      <w:iCs w:val="0"/>
      <w:color w:val="5A5A5A"/>
    </w:rPr>
  </w:style>
  <w:style w:type="character" w:styleId="af3">
    <w:name w:val="Intense Emphasis"/>
    <w:uiPriority w:val="21"/>
    <w:qFormat/>
    <w:rsid w:val="00527CDA"/>
    <w:rPr>
      <w:b/>
      <w:bCs w:val="0"/>
      <w:i/>
      <w:iCs w:val="0"/>
      <w:sz w:val="24"/>
      <w:szCs w:val="24"/>
      <w:u w:val="single"/>
    </w:rPr>
  </w:style>
  <w:style w:type="character" w:styleId="af4">
    <w:name w:val="Subtle Reference"/>
    <w:uiPriority w:val="31"/>
    <w:qFormat/>
    <w:rsid w:val="00527CDA"/>
    <w:rPr>
      <w:sz w:val="24"/>
      <w:szCs w:val="24"/>
      <w:u w:val="single"/>
    </w:rPr>
  </w:style>
  <w:style w:type="character" w:styleId="af5">
    <w:name w:val="Intense Reference"/>
    <w:uiPriority w:val="32"/>
    <w:qFormat/>
    <w:rsid w:val="00527CDA"/>
    <w:rPr>
      <w:b/>
      <w:bCs w:val="0"/>
      <w:sz w:val="24"/>
      <w:u w:val="single"/>
    </w:rPr>
  </w:style>
  <w:style w:type="character" w:styleId="af6">
    <w:name w:val="Book Title"/>
    <w:uiPriority w:val="33"/>
    <w:qFormat/>
    <w:rsid w:val="00527CDA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527CDA"/>
  </w:style>
  <w:style w:type="table" w:styleId="af7">
    <w:name w:val="Table Grid"/>
    <w:basedOn w:val="a1"/>
    <w:uiPriority w:val="59"/>
    <w:rsid w:val="005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312BD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1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312BD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12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156D01"/>
    <w:rPr>
      <w:b/>
      <w:bCs/>
    </w:rPr>
  </w:style>
  <w:style w:type="paragraph" w:customStyle="1" w:styleId="Default">
    <w:name w:val="Default"/>
    <w:rsid w:val="007C3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7"/>
    <w:uiPriority w:val="59"/>
    <w:rsid w:val="0044330A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C35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Normal (Web)"/>
    <w:basedOn w:val="a"/>
    <w:rsid w:val="004A2892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semiHidden/>
    <w:unhideWhenUsed/>
    <w:rsid w:val="00CE7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 Харитонова</cp:lastModifiedBy>
  <cp:revision>6</cp:revision>
  <cp:lastPrinted>2017-05-22T09:29:00Z</cp:lastPrinted>
  <dcterms:created xsi:type="dcterms:W3CDTF">2017-05-31T10:08:00Z</dcterms:created>
  <dcterms:modified xsi:type="dcterms:W3CDTF">2017-05-31T11:18:00Z</dcterms:modified>
</cp:coreProperties>
</file>