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6" w:rsidRPr="00261006" w:rsidRDefault="00261006" w:rsidP="002610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006">
        <w:rPr>
          <w:rFonts w:ascii="Times New Roman" w:hAnsi="Times New Roman" w:cs="Times New Roman"/>
          <w:bCs/>
          <w:sz w:val="24"/>
          <w:szCs w:val="24"/>
        </w:rPr>
        <w:t>МБДОУ № 79 «</w:t>
      </w:r>
      <w:proofErr w:type="spellStart"/>
      <w:r w:rsidRPr="00261006">
        <w:rPr>
          <w:rFonts w:ascii="Times New Roman" w:hAnsi="Times New Roman" w:cs="Times New Roman"/>
          <w:bCs/>
          <w:sz w:val="24"/>
          <w:szCs w:val="24"/>
        </w:rPr>
        <w:t>Мальчиш</w:t>
      </w:r>
      <w:proofErr w:type="spellEnd"/>
      <w:r w:rsidRPr="0026100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61006">
        <w:rPr>
          <w:rFonts w:ascii="Times New Roman" w:hAnsi="Times New Roman" w:cs="Times New Roman"/>
          <w:bCs/>
          <w:sz w:val="24"/>
          <w:szCs w:val="24"/>
        </w:rPr>
        <w:t>Кибальчиш</w:t>
      </w:r>
      <w:proofErr w:type="spellEnd"/>
      <w:r w:rsidRPr="0026100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комбинированного вида»</w:t>
      </w:r>
      <w:bookmarkStart w:id="0" w:name="_GoBack"/>
      <w:bookmarkEnd w:id="0"/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Default="00261006" w:rsidP="0026100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006">
        <w:rPr>
          <w:rFonts w:ascii="Times New Roman" w:hAnsi="Times New Roman" w:cs="Times New Roman"/>
          <w:b/>
          <w:bCs/>
          <w:sz w:val="24"/>
          <w:szCs w:val="24"/>
        </w:rPr>
        <w:t>Консультация для воспитателей «Организация работы с детьми в летний период»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006">
        <w:rPr>
          <w:rFonts w:ascii="Times New Roman" w:hAnsi="Times New Roman" w:cs="Times New Roman"/>
          <w:bCs/>
          <w:sz w:val="24"/>
          <w:szCs w:val="24"/>
        </w:rPr>
        <w:t>Подготовила Л.В. Гладышева</w:t>
      </w:r>
    </w:p>
    <w:p w:rsidR="00261006" w:rsidRDefault="00261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61006" w:rsidRPr="00261006" w:rsidRDefault="00261006" w:rsidP="00261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В летний период режим дня максимально  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Итак,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261006">
        <w:rPr>
          <w:rFonts w:ascii="Times New Roman" w:hAnsi="Times New Roman" w:cs="Times New Roman"/>
          <w:sz w:val="24"/>
          <w:szCs w:val="24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proofErr w:type="gramEnd"/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 xml:space="preserve">         Утренняя гимнастика должна </w:t>
      </w:r>
      <w:proofErr w:type="gramStart"/>
      <w:r w:rsidRPr="0026100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61006">
        <w:rPr>
          <w:rFonts w:ascii="Times New Roman" w:hAnsi="Times New Roman" w:cs="Times New Roman"/>
          <w:sz w:val="24"/>
          <w:szCs w:val="24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 xml:space="preserve">         Чтобы гимнастика проходила интересно, динамично, необходимо широко использовать музыкальное сопровождение, спортивный инвентарь, </w:t>
      </w:r>
      <w:proofErr w:type="gramStart"/>
      <w:r w:rsidRPr="00261006">
        <w:rPr>
          <w:rFonts w:ascii="Times New Roman" w:hAnsi="Times New Roman" w:cs="Times New Roman"/>
          <w:sz w:val="24"/>
          <w:szCs w:val="24"/>
        </w:rPr>
        <w:t>привлекательные</w:t>
      </w:r>
      <w:proofErr w:type="gramEnd"/>
      <w:r w:rsidRPr="00261006">
        <w:rPr>
          <w:rFonts w:ascii="Times New Roman" w:hAnsi="Times New Roman" w:cs="Times New Roman"/>
          <w:sz w:val="24"/>
          <w:szCs w:val="24"/>
        </w:rPr>
        <w:t xml:space="preserve"> атрибуты (платочки, ленточки, флажки и т.п. – для коллективного выполнения движений).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261006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261006">
        <w:rPr>
          <w:rFonts w:ascii="Times New Roman" w:hAnsi="Times New Roman" w:cs="Times New Roman"/>
          <w:sz w:val="24"/>
          <w:szCs w:val="24"/>
        </w:rPr>
        <w:t>, игры разной подвижности и т.п.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lastRenderedPageBreak/>
        <w:t>         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Форму проведения занятия выбирают в зависимости от поставленных задач.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Занятия могут быть: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тренировочными;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сюжетно-игровыми;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ритмопластическими;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комплексными;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физкультурно-познавательными;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тематическими.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 xml:space="preserve">         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природосберегающему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 xml:space="preserve">         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</w:t>
      </w:r>
      <w:r w:rsidRPr="00261006">
        <w:rPr>
          <w:rFonts w:ascii="Times New Roman" w:hAnsi="Times New Roman" w:cs="Times New Roman"/>
          <w:sz w:val="24"/>
          <w:szCs w:val="24"/>
        </w:rPr>
        <w:lastRenderedPageBreak/>
        <w:t>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Экспериментирование включается в различные формы работы с детьми: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экскурсии;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прогулки;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путешествия;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трудовую деятельность;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проведение опытов, организованное как самостоятельная или совместная деятельность.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 формы работы: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художественно-изобразительная деятельность на открытом воздухе;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1006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261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 xml:space="preserve"> детей и взрослых;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занятия по интересам;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самостоятельная изобразительная деятельность;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организация выставок детских работ;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проведение праздников, викторин, конкурсов.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Летом можно широко использовать нетрадиционные техники изобразительной деятельности, такие как: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>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 xml:space="preserve">- «Пенный 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>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lastRenderedPageBreak/>
        <w:t>- «Фотокопия»;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Ладоневая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 xml:space="preserve"> и пальцевая живопись»;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Диатипия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 xml:space="preserve"> и монотипия»;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«Мозаичная живопись»;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«Пластилиновая живопись»;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>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«Печать природными формами»;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«Рисование мятой бумагой, кусочками картона с разной текстурой»;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«Кристаллическая текстура»;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61006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261006">
        <w:rPr>
          <w:rFonts w:ascii="Times New Roman" w:hAnsi="Times New Roman" w:cs="Times New Roman"/>
          <w:sz w:val="24"/>
          <w:szCs w:val="24"/>
        </w:rPr>
        <w:t>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«Волшебные нити»;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«Линогравюра»;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- «Рисование через мокрую марлю».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261006" w:rsidRPr="00261006" w:rsidRDefault="00261006" w:rsidP="00261006">
      <w:pPr>
        <w:rPr>
          <w:rFonts w:ascii="Times New Roman" w:hAnsi="Times New Roman" w:cs="Times New Roman"/>
          <w:sz w:val="24"/>
          <w:szCs w:val="24"/>
        </w:rPr>
      </w:pPr>
      <w:r w:rsidRPr="00261006">
        <w:rPr>
          <w:rFonts w:ascii="Times New Roman" w:hAnsi="Times New Roman" w:cs="Times New Roman"/>
          <w:sz w:val="24"/>
          <w:szCs w:val="24"/>
        </w:rPr>
        <w:t>         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261006" w:rsidRPr="00261006" w:rsidRDefault="00261006" w:rsidP="00261006">
      <w:r w:rsidRPr="00261006">
        <w:rPr>
          <w:rFonts w:ascii="Times New Roman" w:hAnsi="Times New Roman" w:cs="Times New Roman"/>
          <w:sz w:val="24"/>
          <w:szCs w:val="24"/>
        </w:rPr>
        <w:t xml:space="preserve">Мыльные пузыри, воздушные шары, вертушки и другие </w:t>
      </w:r>
      <w:proofErr w:type="gramStart"/>
      <w:r w:rsidRPr="00261006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261006">
        <w:rPr>
          <w:rFonts w:ascii="Times New Roman" w:hAnsi="Times New Roman" w:cs="Times New Roman"/>
          <w:sz w:val="24"/>
          <w:szCs w:val="24"/>
        </w:rPr>
        <w:t xml:space="preserve"> выполненные своими руками помогут занять воспитанников интересной деятельностью, создать хорошее настроение на весь день</w:t>
      </w:r>
      <w:r w:rsidRPr="00261006">
        <w:t>.</w:t>
      </w:r>
    </w:p>
    <w:p w:rsidR="00887700" w:rsidRDefault="00261006"/>
    <w:sectPr w:rsidR="008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6"/>
    <w:rsid w:val="00261006"/>
    <w:rsid w:val="002823DD"/>
    <w:rsid w:val="006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2015-06-08T16:00:00Z</cp:lastPrinted>
  <dcterms:created xsi:type="dcterms:W3CDTF">2015-06-08T15:58:00Z</dcterms:created>
  <dcterms:modified xsi:type="dcterms:W3CDTF">2015-06-08T16:02:00Z</dcterms:modified>
</cp:coreProperties>
</file>