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5" w:rsidRDefault="00DA7665">
      <w:pPr>
        <w:rPr>
          <w:rFonts w:ascii="Times New Roman" w:hAnsi="Times New Roman" w:cs="Times New Roman"/>
          <w:b/>
          <w:sz w:val="24"/>
          <w:szCs w:val="24"/>
        </w:rPr>
      </w:pPr>
    </w:p>
    <w:p w:rsidR="00173DC6" w:rsidRPr="00DA7665" w:rsidRDefault="00104A6C">
      <w:pPr>
        <w:rPr>
          <w:rFonts w:ascii="Times New Roman" w:hAnsi="Times New Roman" w:cs="Times New Roman"/>
          <w:b/>
          <w:sz w:val="24"/>
          <w:szCs w:val="24"/>
        </w:rPr>
      </w:pPr>
      <w:r w:rsidRPr="00DA7665">
        <w:rPr>
          <w:rFonts w:ascii="Times New Roman" w:hAnsi="Times New Roman" w:cs="Times New Roman"/>
          <w:b/>
          <w:sz w:val="24"/>
          <w:szCs w:val="24"/>
        </w:rPr>
        <w:t>Отчёт о выполнении плана противодействия коррупции на 2017-2018 учебный год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34"/>
        <w:gridCol w:w="4937"/>
        <w:gridCol w:w="1418"/>
        <w:gridCol w:w="1701"/>
        <w:gridCol w:w="1553"/>
      </w:tblGrid>
      <w:tr w:rsidR="00104A6C" w:rsidTr="00AB548F">
        <w:tc>
          <w:tcPr>
            <w:tcW w:w="734" w:type="dxa"/>
          </w:tcPr>
          <w:p w:rsidR="00AB548F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37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3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B548F" w:rsidTr="00AB548F">
        <w:tc>
          <w:tcPr>
            <w:tcW w:w="10343" w:type="dxa"/>
            <w:gridSpan w:val="5"/>
          </w:tcPr>
          <w:p w:rsidR="00AB548F" w:rsidRPr="00AB548F" w:rsidRDefault="00AB548F" w:rsidP="00AB54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систему работы ДОО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Планирование м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ероприятий по обучению и воспитан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ию на учебный год ответственным за профилактику коррупционны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х и ины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</w:tc>
        <w:tc>
          <w:tcPr>
            <w:tcW w:w="1418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До 15.10.2017</w:t>
            </w:r>
          </w:p>
        </w:tc>
        <w:tc>
          <w:tcPr>
            <w:tcW w:w="1701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 03.09.2017г.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м и органам и по вопросам противодействия коррупции.</w:t>
            </w:r>
          </w:p>
        </w:tc>
        <w:tc>
          <w:tcPr>
            <w:tcW w:w="1418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онтроль за ор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ганизацией работы по предотвращ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ению и урегулированию </w:t>
            </w:r>
            <w:proofErr w:type="spellStart"/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ликта</w:t>
            </w:r>
            <w:proofErr w:type="spellEnd"/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1418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Недопущение составления неоф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ициальной отчет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ности и использования поддельных докум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1418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10343" w:type="dxa"/>
            <w:gridSpan w:val="5"/>
          </w:tcPr>
          <w:p w:rsidR="00104A6C" w:rsidRPr="00AB548F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Выявлени</w:t>
            </w:r>
            <w:r w:rsidR="00104A6C"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е и</w:t>
            </w: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A6C"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A6C"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причин</w:t>
            </w:r>
            <w:r w:rsidR="00104A6C"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и условий проявлен</w:t>
            </w:r>
            <w:r w:rsidR="00104A6C"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B548F">
              <w:rPr>
                <w:rFonts w:ascii="Times New Roman" w:hAnsi="Times New Roman" w:cs="Times New Roman"/>
                <w:b/>
                <w:sz w:val="24"/>
                <w:szCs w:val="24"/>
              </w:rPr>
              <w:t>я коррупции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рганами и иными государственным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и органам и по вопросам организации противодействия коррупции.</w:t>
            </w:r>
          </w:p>
        </w:tc>
        <w:tc>
          <w:tcPr>
            <w:tcW w:w="1418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Проведение информ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ационно-разъяснительной 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работы (путем </w:t>
            </w:r>
            <w:proofErr w:type="spellStart"/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ещения</w:t>
            </w:r>
            <w:proofErr w:type="spellEnd"/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 и проведения лекци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й) с работника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ми учреждения о законодательных нормах в сфе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ре противодействия коррупции</w:t>
            </w:r>
          </w:p>
        </w:tc>
        <w:tc>
          <w:tcPr>
            <w:tcW w:w="1418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ониторинг и вы явление ко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ррупционны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х рисков, в том числе причин и условий коррупции, в д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еятельности по размещению муниципальны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заказов и устранение вы явленных коррупционны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х рисков</w:t>
            </w:r>
          </w:p>
        </w:tc>
        <w:tc>
          <w:tcPr>
            <w:tcW w:w="1418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онит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оринг и вы явление коррупционны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х рисков, в том числе причин и условий корру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пции, в деятельности по размещению муниципальны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х заказов и устранение 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 явленных коррупционны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х рисков</w:t>
            </w:r>
          </w:p>
        </w:tc>
        <w:tc>
          <w:tcPr>
            <w:tcW w:w="1418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ониторин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г законодательства Российской Ф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едерации по вопросам проти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 и доведени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е изменений в законодат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ельстве до сведения должностны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х лиц</w:t>
            </w:r>
          </w:p>
        </w:tc>
        <w:tc>
          <w:tcPr>
            <w:tcW w:w="1418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ых нормативны х актов учреж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ия в соответствие с нормами действующего законодательства</w:t>
            </w:r>
          </w:p>
        </w:tc>
        <w:tc>
          <w:tcPr>
            <w:tcW w:w="1418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правил, регламентирующ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их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ена деловы м и подаркам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знакам и делового гостеприим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418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До 12.12.2019</w:t>
            </w:r>
          </w:p>
        </w:tc>
        <w:tc>
          <w:tcPr>
            <w:tcW w:w="1701" w:type="dxa"/>
          </w:tcPr>
          <w:p w:rsidR="00104A6C" w:rsidRPr="00DA7665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DA7665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10343" w:type="dxa"/>
            <w:gridSpan w:val="5"/>
          </w:tcPr>
          <w:p w:rsidR="00104A6C" w:rsidRPr="00DA7665" w:rsidRDefault="00E85EB2" w:rsidP="00AB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AB548F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институтами гражданского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общества и </w:t>
            </w:r>
            <w:r w:rsidR="00AB548F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гражданами,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48F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эффект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н о й систем</w:t>
            </w:r>
            <w:r w:rsidR="00104A6C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ы о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r w:rsidR="00AB548F">
              <w:rPr>
                <w:rFonts w:ascii="Times New Roman" w:hAnsi="Times New Roman" w:cs="Times New Roman"/>
                <w:b/>
                <w:sz w:val="24"/>
                <w:szCs w:val="24"/>
              </w:rPr>
              <w:t>атной связи</w:t>
            </w:r>
            <w:bookmarkStart w:id="0" w:name="_GoBack"/>
            <w:bookmarkEnd w:id="0"/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обеспечение доступности информаци</w:t>
            </w:r>
            <w:r w:rsidR="00104A6C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и о Д О У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Размещения на оф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иальном Интернет-сайте информ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и об антикоррупционной деятельн</w:t>
            </w:r>
            <w:r w:rsidR="00DA7665">
              <w:rPr>
                <w:rFonts w:ascii="Times New Roman" w:hAnsi="Times New Roman" w:cs="Times New Roman"/>
                <w:sz w:val="24"/>
                <w:szCs w:val="24"/>
              </w:rPr>
              <w:t>ости,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специализированного разде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ла, посвящ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енного вопросам про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информ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ации по исполнению мероприятий по противодействию коррупции</w:t>
            </w:r>
          </w:p>
        </w:tc>
        <w:tc>
          <w:tcPr>
            <w:tcW w:w="1418" w:type="dxa"/>
          </w:tcPr>
          <w:p w:rsidR="00104A6C" w:rsidRPr="00AB548F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AB548F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ы обратной с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вязи путем популяризации «телеф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она доверия» и д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ругих средств защиты прав граж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дан при ко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ррупционных наруш</w:t>
            </w:r>
            <w:r w:rsidR="00104A6C" w:rsidRPr="00DA7665">
              <w:rPr>
                <w:rFonts w:ascii="Times New Roman" w:hAnsi="Times New Roman" w:cs="Times New Roman"/>
                <w:sz w:val="24"/>
                <w:szCs w:val="24"/>
              </w:rPr>
              <w:t>ениях</w:t>
            </w:r>
          </w:p>
        </w:tc>
        <w:tc>
          <w:tcPr>
            <w:tcW w:w="1418" w:type="dxa"/>
          </w:tcPr>
          <w:p w:rsidR="00104A6C" w:rsidRPr="00AB548F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04A6C" w:rsidRPr="00AB548F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AB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служебны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х проверок по фактам обращений ф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изичес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ких и юридических ли ц в отношении отказа от предоставления м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сф</w:t>
            </w:r>
            <w:r w:rsidR="00E85EB2" w:rsidRPr="00DA7665">
              <w:rPr>
                <w:rFonts w:ascii="Times New Roman" w:hAnsi="Times New Roman" w:cs="Times New Roman"/>
                <w:sz w:val="24"/>
                <w:szCs w:val="24"/>
              </w:rPr>
              <w:t>ере образования или некачественного их предоставления</w:t>
            </w:r>
          </w:p>
        </w:tc>
        <w:tc>
          <w:tcPr>
            <w:tcW w:w="1418" w:type="dxa"/>
          </w:tcPr>
          <w:p w:rsidR="00104A6C" w:rsidRPr="00AB548F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такого обращения</w:t>
            </w:r>
          </w:p>
        </w:tc>
        <w:tc>
          <w:tcPr>
            <w:tcW w:w="1701" w:type="dxa"/>
          </w:tcPr>
          <w:p w:rsidR="00104A6C" w:rsidRPr="00AB548F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обращению родителей (законны х п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редставите</w:t>
            </w:r>
            <w:r w:rsidR="00DA7665" w:rsidRPr="00DA7665">
              <w:rPr>
                <w:rFonts w:ascii="Times New Roman" w:hAnsi="Times New Roman" w:cs="Times New Roman"/>
                <w:sz w:val="24"/>
                <w:szCs w:val="24"/>
              </w:rPr>
              <w:t>лей) воспитанников по вопросам, возникающ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им в ходе образовательного процесса</w:t>
            </w:r>
          </w:p>
        </w:tc>
        <w:tc>
          <w:tcPr>
            <w:tcW w:w="1418" w:type="dxa"/>
          </w:tcPr>
          <w:p w:rsidR="00104A6C" w:rsidRPr="00AB548F" w:rsidRDefault="00E8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такого обращения</w:t>
            </w:r>
          </w:p>
        </w:tc>
        <w:tc>
          <w:tcPr>
            <w:tcW w:w="1701" w:type="dxa"/>
          </w:tcPr>
          <w:p w:rsidR="00104A6C" w:rsidRPr="00AB548F" w:rsidRDefault="00D9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E85EB2" w:rsidTr="00AB548F">
        <w:tc>
          <w:tcPr>
            <w:tcW w:w="10343" w:type="dxa"/>
            <w:gridSpan w:val="5"/>
          </w:tcPr>
          <w:p w:rsidR="00E85EB2" w:rsidRPr="00DA7665" w:rsidRDefault="00D94502" w:rsidP="00DA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 е р о п </w:t>
            </w:r>
            <w:proofErr w:type="gramStart"/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 т и я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</w:t>
            </w:r>
            <w:r w:rsidR="00E85EB2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ые на противодействи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корруп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, с у четом специфик</w:t>
            </w:r>
            <w:r w:rsidR="00DA7665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и его деятельност</w:t>
            </w:r>
            <w:r w:rsidR="00E85EB2"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502" w:rsidRPr="00DA7665">
              <w:rPr>
                <w:rFonts w:ascii="Times New Roman" w:hAnsi="Times New Roman" w:cs="Times New Roman"/>
                <w:sz w:val="24"/>
                <w:szCs w:val="24"/>
              </w:rPr>
              <w:t>роведение анализа рабо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ты ответственного за антикоррупцион</w:t>
            </w:r>
            <w:r w:rsidR="00D94502" w:rsidRPr="00DA7665">
              <w:rPr>
                <w:rFonts w:ascii="Times New Roman" w:hAnsi="Times New Roman" w:cs="Times New Roman"/>
                <w:sz w:val="24"/>
                <w:szCs w:val="24"/>
              </w:rPr>
              <w:t>ную политику</w:t>
            </w:r>
          </w:p>
        </w:tc>
        <w:tc>
          <w:tcPr>
            <w:tcW w:w="1418" w:type="dxa"/>
          </w:tcPr>
          <w:p w:rsidR="00104A6C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104A6C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AB548F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</w:t>
            </w:r>
            <w:r w:rsidR="00D94502" w:rsidRPr="00DA7665">
              <w:rPr>
                <w:rFonts w:ascii="Times New Roman" w:hAnsi="Times New Roman" w:cs="Times New Roman"/>
                <w:sz w:val="24"/>
                <w:szCs w:val="24"/>
              </w:rPr>
              <w:t>ения квалификации должностными лицам и, в обязанности которы</w:t>
            </w:r>
            <w:r w:rsidR="00D94502" w:rsidRPr="00DA7665">
              <w:rPr>
                <w:rFonts w:ascii="Times New Roman" w:hAnsi="Times New Roman" w:cs="Times New Roman"/>
                <w:sz w:val="24"/>
                <w:szCs w:val="24"/>
              </w:rPr>
              <w:t>х входит участие в противодействии коррупции</w:t>
            </w:r>
          </w:p>
        </w:tc>
        <w:tc>
          <w:tcPr>
            <w:tcW w:w="1418" w:type="dxa"/>
          </w:tcPr>
          <w:p w:rsidR="00104A6C" w:rsidRPr="00AB548F" w:rsidRDefault="00AB548F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104A6C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муниципального бюджетного дошкольного образовательного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418" w:type="dxa"/>
          </w:tcPr>
          <w:p w:rsidR="00104A6C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701" w:type="dxa"/>
          </w:tcPr>
          <w:p w:rsidR="00104A6C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4A6C" w:rsidTr="00AB548F">
        <w:tc>
          <w:tcPr>
            <w:tcW w:w="734" w:type="dxa"/>
          </w:tcPr>
          <w:p w:rsidR="00104A6C" w:rsidRPr="00DA7665" w:rsidRDefault="00104A6C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104A6C" w:rsidRPr="00DA7665" w:rsidRDefault="00D94502" w:rsidP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редоставление отчетов об исполнении П лана мероприятий по противодействию коррупции в У</w:t>
            </w:r>
            <w:r w:rsidR="00DA7665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Северодвинска. ежегодно </w:t>
            </w:r>
          </w:p>
        </w:tc>
        <w:tc>
          <w:tcPr>
            <w:tcW w:w="1418" w:type="dxa"/>
          </w:tcPr>
          <w:p w:rsidR="00104A6C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701" w:type="dxa"/>
          </w:tcPr>
          <w:p w:rsidR="00104A6C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104A6C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94502" w:rsidTr="00AB548F">
        <w:tc>
          <w:tcPr>
            <w:tcW w:w="10343" w:type="dxa"/>
            <w:gridSpan w:val="5"/>
          </w:tcPr>
          <w:p w:rsidR="00D94502" w:rsidRPr="00DA7665" w:rsidRDefault="00DA7665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Мероприятия, направленные на антикоррупционное обучение и воспитание</w:t>
            </w:r>
          </w:p>
        </w:tc>
      </w:tr>
      <w:tr w:rsidR="00D94502" w:rsidTr="00AB548F">
        <w:tc>
          <w:tcPr>
            <w:tcW w:w="734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ирование о деятельнос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ти в М БД О У № 79 (издание информационно методического бю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ллетеня по анти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коррупционной тем этике, оформ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ление уголк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а «Коррупции - НЕТ - это наша граж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кая позиция», разработка 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образовательно- просветительски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B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программ, направленных на формирование антикоррупционного мировоззрения «М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ои права по К 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едерации»</w:t>
            </w:r>
          </w:p>
        </w:tc>
        <w:tc>
          <w:tcPr>
            <w:tcW w:w="1418" w:type="dxa"/>
          </w:tcPr>
          <w:p w:rsidR="00D94502" w:rsidRPr="00AB548F" w:rsidRDefault="00AB548F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D94502" w:rsidRPr="00AB548F" w:rsidRDefault="00AB548F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3" w:type="dxa"/>
          </w:tcPr>
          <w:p w:rsidR="00D94502" w:rsidRPr="00AB548F" w:rsidRDefault="00AB548F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94502" w:rsidTr="00AB548F">
        <w:tc>
          <w:tcPr>
            <w:tcW w:w="734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A7665"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1418" w:type="dxa"/>
          </w:tcPr>
          <w:p w:rsidR="00D94502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94502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D94502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Старший воспитатель</w:t>
            </w:r>
          </w:p>
        </w:tc>
        <w:tc>
          <w:tcPr>
            <w:tcW w:w="1553" w:type="dxa"/>
          </w:tcPr>
          <w:p w:rsidR="00DA7665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94502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94502" w:rsidTr="00AB548F">
        <w:tc>
          <w:tcPr>
            <w:tcW w:w="734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Беседы с детьми о понятиях «долг», «правила» и противоположных им понятий «ложь», «коррупция», «проступок», «преступление»</w:t>
            </w:r>
          </w:p>
        </w:tc>
        <w:tc>
          <w:tcPr>
            <w:tcW w:w="1418" w:type="dxa"/>
          </w:tcPr>
          <w:p w:rsidR="00D94502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1701" w:type="dxa"/>
          </w:tcPr>
          <w:p w:rsidR="00D94502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Старший воспитатель</w:t>
            </w:r>
          </w:p>
        </w:tc>
        <w:tc>
          <w:tcPr>
            <w:tcW w:w="1553" w:type="dxa"/>
          </w:tcPr>
          <w:p w:rsidR="00D94502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D94502" w:rsidTr="00AB548F">
        <w:tc>
          <w:tcPr>
            <w:tcW w:w="734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борьбы с коррупцией - </w:t>
            </w: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Изготовление и раздача буклетов «Нет коррупции!»</w:t>
            </w:r>
          </w:p>
        </w:tc>
        <w:tc>
          <w:tcPr>
            <w:tcW w:w="1418" w:type="dxa"/>
          </w:tcPr>
          <w:p w:rsidR="00D94502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1701" w:type="dxa"/>
          </w:tcPr>
          <w:p w:rsidR="00D94502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Старший воспитатель</w:t>
            </w:r>
          </w:p>
        </w:tc>
        <w:tc>
          <w:tcPr>
            <w:tcW w:w="1553" w:type="dxa"/>
          </w:tcPr>
          <w:p w:rsidR="00D94502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A7665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</w:tr>
      <w:tr w:rsidR="00D94502" w:rsidTr="00AB548F">
        <w:tc>
          <w:tcPr>
            <w:tcW w:w="734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D94502" w:rsidRPr="00DA7665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6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мероприятий, выявление положительного опыта</w:t>
            </w:r>
          </w:p>
        </w:tc>
        <w:tc>
          <w:tcPr>
            <w:tcW w:w="1418" w:type="dxa"/>
          </w:tcPr>
          <w:p w:rsidR="00D94502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701" w:type="dxa"/>
          </w:tcPr>
          <w:p w:rsidR="00D94502" w:rsidRPr="00AB548F" w:rsidRDefault="00DA7665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Старший воспитатель</w:t>
            </w:r>
          </w:p>
        </w:tc>
        <w:tc>
          <w:tcPr>
            <w:tcW w:w="1553" w:type="dxa"/>
          </w:tcPr>
          <w:p w:rsidR="00DA7665" w:rsidRPr="00AB548F" w:rsidRDefault="00DA7665" w:rsidP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A7665" w:rsidRPr="00AB548F" w:rsidRDefault="00DA7665" w:rsidP="00DA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8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D94502" w:rsidRPr="00AB548F" w:rsidRDefault="00D94502" w:rsidP="0074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A6C" w:rsidRPr="00104A6C" w:rsidRDefault="00104A6C">
      <w:pPr>
        <w:rPr>
          <w:rFonts w:ascii="Times New Roman" w:hAnsi="Times New Roman" w:cs="Times New Roman"/>
          <w:b/>
          <w:sz w:val="24"/>
          <w:szCs w:val="24"/>
        </w:rPr>
      </w:pPr>
    </w:p>
    <w:sectPr w:rsidR="00104A6C" w:rsidRPr="0010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5221F"/>
    <w:multiLevelType w:val="hybridMultilevel"/>
    <w:tmpl w:val="AA9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6C"/>
    <w:rsid w:val="00104A6C"/>
    <w:rsid w:val="00173DC6"/>
    <w:rsid w:val="00AB548F"/>
    <w:rsid w:val="00D94502"/>
    <w:rsid w:val="00DA7665"/>
    <w:rsid w:val="00E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C045-FF05-44C0-8BA8-D83429FA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2019-02-28T09:55:00Z</dcterms:created>
  <dcterms:modified xsi:type="dcterms:W3CDTF">2019-02-28T10:41:00Z</dcterms:modified>
</cp:coreProperties>
</file>