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96E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7 апреля 2014 г. N 276</w:t>
        </w:r>
        <w:r>
          <w:rPr>
            <w:rStyle w:val="a4"/>
            <w:b w:val="0"/>
            <w:bCs w:val="0"/>
          </w:rPr>
          <w:br/>
          <w:t xml:space="preserve">"Об утверждении Порядка проведения аттестации педагогических работников </w:t>
        </w:r>
        <w:r>
          <w:rPr>
            <w:rStyle w:val="a4"/>
            <w:b w:val="0"/>
            <w:bCs w:val="0"/>
          </w:rPr>
          <w:t>организаций, осуществляющих образовательную деятельность"</w:t>
        </w:r>
      </w:hyperlink>
    </w:p>
    <w:p w:rsidR="00000000" w:rsidRDefault="0095496E"/>
    <w:p w:rsidR="00000000" w:rsidRDefault="0095496E">
      <w:r>
        <w:t xml:space="preserve">В соответствии с </w:t>
      </w:r>
      <w:hyperlink r:id="rId5" w:history="1">
        <w:r>
          <w:rPr>
            <w:rStyle w:val="a4"/>
          </w:rPr>
          <w:t>частью 4 статьи 49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</w:t>
      </w:r>
      <w:hyperlink r:id="rId6" w:history="1">
        <w:r>
          <w:rPr>
            <w:rStyle w:val="a4"/>
          </w:rPr>
          <w:t>подпунктом 5.2.28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</w:t>
      </w:r>
      <w:r>
        <w:t>от 3 июня 2013 г. N 466 (Собрание законодательства Российской Федерации, 2013, N 23, ст. 2923; N 33, ст. 4386; N 37, ст. 4702; 2014, N 2, ст. 126; N 6, ст. 582) приказываю:</w:t>
      </w:r>
    </w:p>
    <w:p w:rsidR="00000000" w:rsidRDefault="0095496E">
      <w:bookmarkStart w:id="0" w:name="sub_1"/>
      <w:r>
        <w:t>1. Утвердить по согласованию с Министерством труда и социальной защиты Российс</w:t>
      </w:r>
      <w:r>
        <w:t xml:space="preserve">кой Федерации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000000" w:rsidRDefault="0095496E">
      <w:bookmarkStart w:id="1" w:name="sub_2"/>
      <w:bookmarkEnd w:id="0"/>
      <w:r>
        <w:t>2. Установить, что квалификационные категории, установленные педагогическим рабо</w:t>
      </w:r>
      <w:r>
        <w:t xml:space="preserve">тникам государственных и муниципальных образовательных учреждений до утверждения </w:t>
      </w:r>
      <w:hyperlink w:anchor="sub_1000" w:history="1">
        <w:r>
          <w:rPr>
            <w:rStyle w:val="a4"/>
          </w:rPr>
          <w:t>Порядка</w:t>
        </w:r>
      </w:hyperlink>
      <w:r>
        <w:t xml:space="preserve">, указанного в </w:t>
      </w:r>
      <w:hyperlink w:anchor="sub_1" w:history="1">
        <w:r>
          <w:rPr>
            <w:rStyle w:val="a4"/>
          </w:rPr>
          <w:t>пункте 1</w:t>
        </w:r>
      </w:hyperlink>
      <w:r>
        <w:t xml:space="preserve"> настоящего приказа, сохраняются в течение срока, на который они были установлены.</w:t>
      </w:r>
    </w:p>
    <w:p w:rsidR="00000000" w:rsidRDefault="0095496E">
      <w:bookmarkStart w:id="2" w:name="sub_3"/>
      <w:bookmarkEnd w:id="1"/>
      <w:r>
        <w:t xml:space="preserve">3. </w:t>
      </w:r>
      <w:r>
        <w:t xml:space="preserve">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24 марта 2010 г. N 209 "О Порядке аттестации педагогических работников государственных и муниципальных образ</w:t>
      </w:r>
      <w:r>
        <w:t>овательных учреждений" (зарегистрирован Министерством юстиции Российской Федерации 26 апреля 2010 г., регистрационный N 16999).</w:t>
      </w:r>
    </w:p>
    <w:bookmarkEnd w:id="2"/>
    <w:p w:rsidR="00000000" w:rsidRDefault="0095496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96E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96E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95496E"/>
    <w:p w:rsidR="00000000" w:rsidRDefault="0095496E">
      <w:pPr>
        <w:pStyle w:val="afff2"/>
      </w:pPr>
      <w:r>
        <w:t>Зарегистрировано в Минюсте РФ 23 мая 2014 г.</w:t>
      </w:r>
      <w:r>
        <w:br/>
        <w:t>Регистрационный N 32408</w:t>
      </w:r>
    </w:p>
    <w:p w:rsidR="00000000" w:rsidRDefault="0095496E"/>
    <w:p w:rsidR="00000000" w:rsidRDefault="0095496E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95496E"/>
    <w:p w:rsidR="00000000" w:rsidRDefault="0095496E">
      <w:pPr>
        <w:pStyle w:val="1"/>
      </w:pPr>
      <w:r>
        <w:t>П</w:t>
      </w:r>
      <w:r>
        <w:t>орядок</w:t>
      </w:r>
      <w:r>
        <w:br/>
        <w:t>проведения аттестации педагогических работников организаций, осуществляющих образовательную деятельность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7 апреля 2014 г. N 276)</w:t>
      </w:r>
    </w:p>
    <w:p w:rsidR="00000000" w:rsidRDefault="009549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496E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Регламент</w:t>
        </w:r>
      </w:hyperlink>
      <w:r>
        <w:t xml:space="preserve"> проведения Минобрнауки России аттестации педагогических работников организаций, подведомственных Минобрнауки России, направленный </w:t>
      </w:r>
      <w:hyperlink r:id="rId10" w:history="1">
        <w:r>
          <w:rPr>
            <w:rStyle w:val="a4"/>
          </w:rPr>
          <w:t>письмом</w:t>
        </w:r>
      </w:hyperlink>
      <w:r>
        <w:t xml:space="preserve"> Минобрнауки </w:t>
      </w:r>
      <w:r>
        <w:t>России от 23 декабря 2014 г. N АК-4220/06</w:t>
      </w:r>
    </w:p>
    <w:p w:rsidR="00000000" w:rsidRDefault="0095496E">
      <w:pPr>
        <w:pStyle w:val="1"/>
      </w:pPr>
      <w:bookmarkStart w:id="4" w:name="sub_100"/>
      <w:r>
        <w:t>I. Общие положения</w:t>
      </w:r>
    </w:p>
    <w:bookmarkEnd w:id="4"/>
    <w:p w:rsidR="00000000" w:rsidRDefault="009549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5496E">
      <w:pPr>
        <w:pStyle w:val="afa"/>
      </w:pPr>
      <w:r>
        <w:t xml:space="preserve">О применении настоящего раздела см. </w:t>
      </w:r>
      <w:hyperlink r:id="rId11" w:history="1">
        <w:r>
          <w:rPr>
            <w:rStyle w:val="a4"/>
          </w:rPr>
          <w:t>письмо</w:t>
        </w:r>
      </w:hyperlink>
      <w:r>
        <w:t xml:space="preserve"> Минобрнауки России и Общероссийского Профсоюза образования от 3 декабря 2014 г. N 08-1933/505</w:t>
      </w:r>
    </w:p>
    <w:p w:rsidR="00000000" w:rsidRDefault="0095496E">
      <w:bookmarkStart w:id="5" w:name="sub_1001"/>
      <w: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</w:t>
      </w:r>
      <w:r>
        <w:t>вила, основные задачи и принципы проведения аттестации педагогических работников организаций.</w:t>
      </w:r>
    </w:p>
    <w:bookmarkEnd w:id="5"/>
    <w:p w:rsidR="00000000" w:rsidRDefault="0095496E">
      <w:r>
        <w:t xml:space="preserve">Настоящий Порядок применяется к педагогическим работникам организаций, замещающим должности, поименованные в </w:t>
      </w:r>
      <w:hyperlink r:id="rId12" w:history="1">
        <w:r>
          <w:rPr>
            <w:rStyle w:val="a4"/>
          </w:rPr>
          <w:t>подразделе 2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августа 2013 г. N 678 (Собрание законодательства Российской Федерации, 2013, N 33, ст. 4381), в том числе в случаях, когда замещение должностей осуществляется по совместительств</w:t>
      </w:r>
      <w:r>
        <w:t>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000000" w:rsidRDefault="0095496E">
      <w:bookmarkStart w:id="6" w:name="sub_1002"/>
      <w:r>
        <w:t>2. Аттестация педагогических работников проводится в целях подтверждения</w:t>
      </w:r>
      <w:r>
        <w:t xml:space="preserve">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</w:t>
      </w:r>
      <w:r>
        <w:t>становления квалификационной категории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95496E">
      <w:bookmarkStart w:id="7" w:name="sub_1003"/>
      <w:bookmarkEnd w:id="6"/>
      <w:r>
        <w:t>3. Основными задачами проведения аттестации являются:</w:t>
      </w:r>
    </w:p>
    <w:bookmarkEnd w:id="7"/>
    <w:p w:rsidR="00000000" w:rsidRDefault="0095496E">
      <w:r>
        <w:t>стимулирование целенаправленного, непрерывного повышения уровня квалификации педагогических работников, их м</w:t>
      </w:r>
      <w:r>
        <w:t>етодологической культуры, профессионального и личностного роста;</w:t>
      </w:r>
    </w:p>
    <w:p w:rsidR="00000000" w:rsidRDefault="0095496E">
      <w:r>
        <w:t>определение необходимости повышения квалификации педагогических работников;</w:t>
      </w:r>
    </w:p>
    <w:p w:rsidR="00000000" w:rsidRDefault="0095496E">
      <w:r>
        <w:t>повышение эффективности и качества педагогической деятельности;</w:t>
      </w:r>
    </w:p>
    <w:p w:rsidR="00000000" w:rsidRDefault="0095496E">
      <w:r>
        <w:t>выявление перспектив использования потенциальных во</w:t>
      </w:r>
      <w:r>
        <w:t>зможностей педагогических работников;</w:t>
      </w:r>
    </w:p>
    <w:p w:rsidR="00000000" w:rsidRDefault="0095496E"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00000" w:rsidRDefault="0095496E">
      <w:r>
        <w:t xml:space="preserve">обеспечение дифференциации размеров оплаты </w:t>
      </w:r>
      <w:r>
        <w:t>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000000" w:rsidRDefault="0095496E">
      <w:bookmarkStart w:id="8" w:name="sub_1004"/>
      <w:r>
        <w:t>4. Основными принципами проведения аттестации являются коллегиальность, гласность, открытость, обеспечивающие о</w:t>
      </w:r>
      <w:r>
        <w:t>бъективное отношение к педагогическим работникам, недопустимость дискриминации при проведении аттестации.</w:t>
      </w:r>
    </w:p>
    <w:bookmarkEnd w:id="8"/>
    <w:p w:rsidR="00000000" w:rsidRDefault="0095496E"/>
    <w:p w:rsidR="00000000" w:rsidRDefault="0095496E">
      <w:pPr>
        <w:pStyle w:val="1"/>
      </w:pPr>
      <w:bookmarkStart w:id="9" w:name="sub_200"/>
      <w:r>
        <w:t>II. Аттестация педагогических работников в целях подтверждения соответствия занимаемой должности</w:t>
      </w:r>
    </w:p>
    <w:bookmarkEnd w:id="9"/>
    <w:p w:rsidR="00000000" w:rsidRDefault="009549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496E">
      <w:pPr>
        <w:pStyle w:val="afa"/>
      </w:pPr>
      <w:r>
        <w:lastRenderedPageBreak/>
        <w:t>О применении настоящег</w:t>
      </w:r>
      <w:r>
        <w:t xml:space="preserve">о раздела см. </w:t>
      </w:r>
      <w:hyperlink r:id="rId14" w:history="1">
        <w:r>
          <w:rPr>
            <w:rStyle w:val="a4"/>
          </w:rPr>
          <w:t>письмо</w:t>
        </w:r>
      </w:hyperlink>
      <w:r>
        <w:t xml:space="preserve"> Минобрнауки России и Общероссийского Профсоюза образования от 3 декабря 2014 г. N 08-1933/505</w:t>
      </w:r>
    </w:p>
    <w:p w:rsidR="00000000" w:rsidRDefault="0095496E">
      <w:bookmarkStart w:id="10" w:name="sub_1005"/>
      <w:r>
        <w:t>5. Аттестация педагогических работников в целях подтверждения соответ</w:t>
      </w:r>
      <w:r>
        <w:t>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95496E">
      <w:bookmarkStart w:id="11" w:name="sub_1006"/>
      <w:bookmarkEnd w:id="10"/>
      <w: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000000" w:rsidRDefault="0095496E">
      <w:bookmarkStart w:id="12" w:name="sub_1007"/>
      <w:bookmarkEnd w:id="11"/>
      <w:r>
        <w:t>7. В состав аттестаци</w:t>
      </w:r>
      <w:r>
        <w:t>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000000" w:rsidRDefault="0095496E">
      <w:bookmarkStart w:id="13" w:name="sub_1008"/>
      <w:bookmarkEnd w:id="12"/>
      <w:r>
        <w:t>8. Аттестация педагогических работников проводится в соответствии с р</w:t>
      </w:r>
      <w:r>
        <w:t>аспорядительным актом работодателя.</w:t>
      </w:r>
    </w:p>
    <w:p w:rsidR="00000000" w:rsidRDefault="0095496E">
      <w:bookmarkStart w:id="14" w:name="sub_1009"/>
      <w:bookmarkEnd w:id="13"/>
      <w: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</w:t>
      </w:r>
      <w:r>
        <w:t>алендарных дней до дня проведения их аттестации по графику.</w:t>
      </w:r>
    </w:p>
    <w:p w:rsidR="00000000" w:rsidRDefault="0095496E">
      <w:bookmarkStart w:id="15" w:name="sub_1010"/>
      <w:bookmarkEnd w:id="14"/>
      <w: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000000" w:rsidRDefault="0095496E">
      <w:bookmarkStart w:id="16" w:name="sub_1011"/>
      <w:bookmarkEnd w:id="15"/>
      <w:r>
        <w:t>11. В представлении соде</w:t>
      </w:r>
      <w:r>
        <w:t>ржатся следующие сведения о педагогическом работнике:</w:t>
      </w:r>
    </w:p>
    <w:p w:rsidR="00000000" w:rsidRDefault="0095496E">
      <w:bookmarkStart w:id="17" w:name="sub_101"/>
      <w:bookmarkEnd w:id="16"/>
      <w:r>
        <w:t>а) фамилия, имя, отчество (при наличии);</w:t>
      </w:r>
    </w:p>
    <w:p w:rsidR="00000000" w:rsidRDefault="0095496E">
      <w:bookmarkStart w:id="18" w:name="sub_102"/>
      <w:bookmarkEnd w:id="17"/>
      <w:r>
        <w:t>б) наименование должности на дату проведения аттестации;</w:t>
      </w:r>
    </w:p>
    <w:p w:rsidR="00000000" w:rsidRDefault="0095496E">
      <w:bookmarkStart w:id="19" w:name="sub_103"/>
      <w:bookmarkEnd w:id="18"/>
      <w:r>
        <w:t>в) дата заключения по этой должности трудового договора;</w:t>
      </w:r>
    </w:p>
    <w:p w:rsidR="00000000" w:rsidRDefault="0095496E">
      <w:bookmarkStart w:id="20" w:name="sub_104"/>
      <w:bookmarkEnd w:id="19"/>
      <w:r>
        <w:t>г) уровень образования и (или) квалификации по специальности или направлению подготовки;</w:t>
      </w:r>
    </w:p>
    <w:p w:rsidR="00000000" w:rsidRDefault="0095496E">
      <w:bookmarkStart w:id="21" w:name="sub_105"/>
      <w:bookmarkEnd w:id="20"/>
      <w:r>
        <w:t>д) информация о получении дополнительного профессионального образования по профилю педагогической деятельности;</w:t>
      </w:r>
    </w:p>
    <w:p w:rsidR="00000000" w:rsidRDefault="0095496E">
      <w:bookmarkStart w:id="22" w:name="sub_106"/>
      <w:bookmarkEnd w:id="21"/>
      <w:r>
        <w:t>е) результаты предыдущих аттестаций (в случае их проведения);</w:t>
      </w:r>
    </w:p>
    <w:p w:rsidR="00000000" w:rsidRDefault="0095496E">
      <w:bookmarkStart w:id="23" w:name="sub_107"/>
      <w:bookmarkEnd w:id="22"/>
      <w: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</w:t>
      </w:r>
      <w:r>
        <w:t>язанностей, возложенных на него трудовым договором.</w:t>
      </w:r>
    </w:p>
    <w:p w:rsidR="00000000" w:rsidRDefault="0095496E">
      <w:bookmarkStart w:id="24" w:name="sub_1012"/>
      <w:bookmarkEnd w:id="23"/>
      <w:r>
        <w:t>12.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</w:t>
      </w:r>
      <w:r>
        <w:t>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</w:t>
      </w:r>
      <w:r>
        <w:t>ту).</w:t>
      </w:r>
    </w:p>
    <w:bookmarkEnd w:id="24"/>
    <w:p w:rsidR="00000000" w:rsidRDefault="0095496E"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000000" w:rsidRDefault="0095496E">
      <w:bookmarkStart w:id="25" w:name="sub_1013"/>
      <w:r>
        <w:t>13. Аттестация проводится на заседании аттестаци</w:t>
      </w:r>
      <w:r>
        <w:t xml:space="preserve">онной комиссии </w:t>
      </w:r>
      <w:r>
        <w:lastRenderedPageBreak/>
        <w:t>организации с участием педагогического работника.</w:t>
      </w:r>
    </w:p>
    <w:bookmarkEnd w:id="25"/>
    <w:p w:rsidR="00000000" w:rsidRDefault="0095496E">
      <w: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000000" w:rsidRDefault="0095496E">
      <w:r>
        <w:t>В случае</w:t>
      </w:r>
      <w:r>
        <w:t xml:space="preserve">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</w:t>
      </w:r>
      <w:r>
        <w:t>атель знакомит работника под роспись не менее чем за 30 календарных дней до новой даты проведения его аттестации.</w:t>
      </w:r>
    </w:p>
    <w:p w:rsidR="00000000" w:rsidRDefault="0095496E">
      <w: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</w:t>
      </w:r>
      <w:r>
        <w:t>ации проводит аттестацию в его отсутствие.</w:t>
      </w:r>
    </w:p>
    <w:p w:rsidR="00000000" w:rsidRDefault="0095496E">
      <w:bookmarkStart w:id="26" w:name="sub_1014"/>
      <w:r>
        <w:t xml:space="preserve"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</w:t>
      </w:r>
      <w:r>
        <w:t>представления).</w:t>
      </w:r>
    </w:p>
    <w:p w:rsidR="00000000" w:rsidRDefault="0095496E">
      <w:bookmarkStart w:id="27" w:name="sub_1015"/>
      <w:bookmarkEnd w:id="26"/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bookmarkEnd w:id="27"/>
    <w:p w:rsidR="00000000" w:rsidRDefault="0095496E">
      <w:r>
        <w:t>соответствует занимаемой должности (указывается должность педагогического работника);</w:t>
      </w:r>
    </w:p>
    <w:p w:rsidR="00000000" w:rsidRDefault="0095496E">
      <w:r>
        <w:t>н</w:t>
      </w:r>
      <w:r>
        <w:t>е соответствует занимаемой должности (указывается должность педагогического работника).</w:t>
      </w:r>
    </w:p>
    <w:p w:rsidR="00000000" w:rsidRDefault="0095496E">
      <w:bookmarkStart w:id="28" w:name="sub_1016"/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</w:t>
      </w:r>
      <w:r>
        <w:t>ов аттестационной комиссии организации, присутствующих на заседании.</w:t>
      </w:r>
    </w:p>
    <w:bookmarkEnd w:id="28"/>
    <w:p w:rsidR="00000000" w:rsidRDefault="0095496E"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000000" w:rsidRDefault="0095496E">
      <w:bookmarkStart w:id="29" w:name="sub_1017"/>
      <w:r>
        <w:t xml:space="preserve">17. В случаях, </w:t>
      </w:r>
      <w:r>
        <w:t>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000000" w:rsidRDefault="0095496E">
      <w:bookmarkStart w:id="30" w:name="sub_1018"/>
      <w:bookmarkEnd w:id="29"/>
      <w: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000000" w:rsidRDefault="0095496E">
      <w:bookmarkStart w:id="31" w:name="sub_1019"/>
      <w:bookmarkEnd w:id="30"/>
      <w:r>
        <w:t>19. Результаты аттестации педагогических работников</w:t>
      </w:r>
      <w:r>
        <w:t xml:space="preserve">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</w:t>
      </w:r>
      <w:r>
        <w:t>педагогическими работниками, характеризующими их профессиональную деятельность (в случае их наличия), у работодателя.</w:t>
      </w:r>
    </w:p>
    <w:p w:rsidR="00000000" w:rsidRDefault="0095496E">
      <w:bookmarkStart w:id="32" w:name="sub_1020"/>
      <w:bookmarkEnd w:id="31"/>
      <w:r>
        <w:t>20. На педагогического работника, прошедшего аттестацию, не позднее двух рабочих дней со дня ее проведения секретарем атте</w:t>
      </w:r>
      <w:r>
        <w:t xml:space="preserve">стационной комиссии организации составляется выписка из протокола, содержащая сведения о </w:t>
      </w:r>
      <w:r>
        <w:lastRenderedPageBreak/>
        <w:t>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</w:t>
      </w:r>
      <w:r>
        <w:t>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00000" w:rsidRDefault="0095496E">
      <w:bookmarkStart w:id="33" w:name="sub_1021"/>
      <w:bookmarkEnd w:id="32"/>
      <w: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</w:t>
      </w:r>
      <w:r>
        <w:t>ийской Федерации.</w:t>
      </w:r>
    </w:p>
    <w:p w:rsidR="00000000" w:rsidRDefault="0095496E">
      <w:bookmarkStart w:id="34" w:name="sub_1022"/>
      <w:bookmarkEnd w:id="33"/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000000" w:rsidRDefault="0095496E">
      <w:bookmarkStart w:id="35" w:name="sub_1221"/>
      <w:bookmarkEnd w:id="34"/>
      <w:r>
        <w:t>а) педагогические работники, имеющие квалификационные категории;</w:t>
      </w:r>
    </w:p>
    <w:p w:rsidR="00000000" w:rsidRDefault="0095496E">
      <w:bookmarkStart w:id="36" w:name="sub_1222"/>
      <w:bookmarkEnd w:id="35"/>
      <w:r>
        <w:t>б) про</w:t>
      </w:r>
      <w:r>
        <w:t>работавшие в занимаемой должности менее двух лет в организации, в которой проводится аттестация;</w:t>
      </w:r>
    </w:p>
    <w:p w:rsidR="00000000" w:rsidRDefault="0095496E">
      <w:bookmarkStart w:id="37" w:name="sub_1223"/>
      <w:bookmarkEnd w:id="36"/>
      <w:r>
        <w:t>в) беременные женщины;</w:t>
      </w:r>
    </w:p>
    <w:p w:rsidR="00000000" w:rsidRDefault="0095496E">
      <w:bookmarkStart w:id="38" w:name="sub_1224"/>
      <w:bookmarkEnd w:id="37"/>
      <w:r>
        <w:t>г) женщины, находящиеся в отпуске по беременности и родам;</w:t>
      </w:r>
    </w:p>
    <w:p w:rsidR="00000000" w:rsidRDefault="0095496E">
      <w:bookmarkStart w:id="39" w:name="sub_1225"/>
      <w:bookmarkEnd w:id="38"/>
      <w:r>
        <w:t>д) лица, находящиеся в отпуск</w:t>
      </w:r>
      <w:r>
        <w:t>е по уходу за ребенком до достижения им возраста трех лет;</w:t>
      </w:r>
    </w:p>
    <w:p w:rsidR="00000000" w:rsidRDefault="0095496E">
      <w:bookmarkStart w:id="40" w:name="sub_1226"/>
      <w:bookmarkEnd w:id="39"/>
      <w:r>
        <w:t>е) отсутствовавшие на рабочем месте более четырех месяцев подряд в связи с заболеванием.</w:t>
      </w:r>
    </w:p>
    <w:bookmarkEnd w:id="40"/>
    <w:p w:rsidR="00000000" w:rsidRDefault="0095496E">
      <w:r>
        <w:t xml:space="preserve">Аттестация педагогических работников, предусмотренных </w:t>
      </w:r>
      <w:hyperlink w:anchor="sub_1224" w:history="1">
        <w:r>
          <w:rPr>
            <w:rStyle w:val="a4"/>
          </w:rPr>
          <w:t>подпунк</w:t>
        </w:r>
        <w:r>
          <w:rPr>
            <w:rStyle w:val="a4"/>
          </w:rPr>
          <w:t>тами "г"</w:t>
        </w:r>
      </w:hyperlink>
      <w:r>
        <w:t xml:space="preserve"> и </w:t>
      </w:r>
      <w:hyperlink w:anchor="sub_1225" w:history="1">
        <w:r>
          <w:rPr>
            <w:rStyle w:val="a4"/>
          </w:rPr>
          <w:t>"д"</w:t>
        </w:r>
      </w:hyperlink>
      <w:r>
        <w:t xml:space="preserve"> настоящего пункта, возможна не ранее чем через два года после их выхода из указанных отпусков.</w:t>
      </w:r>
    </w:p>
    <w:p w:rsidR="00000000" w:rsidRDefault="0095496E">
      <w:r>
        <w:t xml:space="preserve">Аттестация педагогических работников, предусмотренных </w:t>
      </w:r>
      <w:hyperlink w:anchor="sub_1226" w:history="1">
        <w:r>
          <w:rPr>
            <w:rStyle w:val="a4"/>
          </w:rPr>
          <w:t>подпунктом "е"</w:t>
        </w:r>
      </w:hyperlink>
      <w:r>
        <w:t xml:space="preserve"> настоящего пункта, возможна не ранее чем через год после их выхода на работу.</w:t>
      </w:r>
    </w:p>
    <w:p w:rsidR="00000000" w:rsidRDefault="0095496E">
      <w:bookmarkStart w:id="41" w:name="sub_1023"/>
      <w:r>
        <w:t>23.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</w:t>
      </w:r>
      <w:r>
        <w:t xml:space="preserve">ии" </w:t>
      </w:r>
      <w:hyperlink r:id="rId15" w:history="1">
        <w:r>
          <w:rPr>
            <w:rStyle w:val="a4"/>
          </w:rPr>
          <w:t>раздела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hyperlink w:anchor="sub_3333" w:history="1">
        <w:r>
          <w:rPr>
            <w:rStyle w:val="a4"/>
          </w:rPr>
          <w:t>*(3)</w:t>
        </w:r>
      </w:hyperlink>
      <w: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bookmarkEnd w:id="41"/>
    <w:p w:rsidR="00000000" w:rsidRDefault="0095496E"/>
    <w:p w:rsidR="00000000" w:rsidRDefault="0095496E">
      <w:pPr>
        <w:pStyle w:val="1"/>
      </w:pPr>
      <w:bookmarkStart w:id="42" w:name="sub_300"/>
      <w:r>
        <w:t>III. Аттестация педагогических работников в це</w:t>
      </w:r>
      <w:r>
        <w:t>лях установления квалификационной категории</w:t>
      </w:r>
    </w:p>
    <w:bookmarkEnd w:id="42"/>
    <w:p w:rsidR="00000000" w:rsidRDefault="0095496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496E">
      <w:pPr>
        <w:pStyle w:val="afa"/>
      </w:pPr>
      <w:r>
        <w:t xml:space="preserve">О применении настоящего раздела см. </w:t>
      </w:r>
      <w:hyperlink r:id="rId16" w:history="1">
        <w:r>
          <w:rPr>
            <w:rStyle w:val="a4"/>
          </w:rPr>
          <w:t>письмо</w:t>
        </w:r>
      </w:hyperlink>
      <w:r>
        <w:t xml:space="preserve"> Минобрнауки России и Общероссийского Профсоюза образования от 3 декабря 2014 г. N 08-1933/</w:t>
      </w:r>
      <w:r>
        <w:t>505</w:t>
      </w:r>
    </w:p>
    <w:p w:rsidR="00000000" w:rsidRDefault="0095496E">
      <w:bookmarkStart w:id="43" w:name="sub_1024"/>
      <w:r>
        <w:t>24. Аттестация педагогических работников в целях установления квалификационной категории проводится по их желанию.</w:t>
      </w:r>
    </w:p>
    <w:bookmarkEnd w:id="43"/>
    <w:p w:rsidR="00000000" w:rsidRDefault="0095496E">
      <w: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000000" w:rsidRDefault="0095496E">
      <w:r>
        <w:lastRenderedPageBreak/>
        <w:t>Квалифи</w:t>
      </w:r>
      <w:r>
        <w:t>кационная категория устанавливается сроком на 5 лет. Срок действия квалификационной категории продлению не подлежит.</w:t>
      </w:r>
    </w:p>
    <w:p w:rsidR="00000000" w:rsidRDefault="0095496E">
      <w:bookmarkStart w:id="44" w:name="sub_1025"/>
      <w:r>
        <w:t>25. Аттестация педагогических работников организаций, находящихся в ведении федеральных органов исполнительной власти, осуществляет</w:t>
      </w:r>
      <w:r>
        <w:t>ся аттестационными комиссиями, формируемыми федеральными органами исполнительной власти, в ведении которых эти организации находятся, a в отношении педагогических работников организаций, находящихся в ведении субъекта Российской Федерации, педагогических р</w:t>
      </w:r>
      <w:r>
        <w:t>аботников муниципальных и частных организаций,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комиссии)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95496E">
      <w:bookmarkStart w:id="45" w:name="sub_1026"/>
      <w:bookmarkEnd w:id="44"/>
      <w: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</w:t>
      </w:r>
      <w:r>
        <w:t>иков.</w:t>
      </w:r>
    </w:p>
    <w:bookmarkEnd w:id="45"/>
    <w:p w:rsidR="00000000" w:rsidRDefault="0095496E">
      <w:r>
        <w:t>В состав аттестационных комиссий включается представитель соответствующего профессионального союза.</w:t>
      </w:r>
    </w:p>
    <w:p w:rsidR="00000000" w:rsidRDefault="0095496E">
      <w:bookmarkStart w:id="46" w:name="sub_1027"/>
      <w:r>
        <w:t>27. Аттестация педагогических работников проводится на основании их заявлений, подаваемых непосредственно в аттестационную комиссию, л</w:t>
      </w:r>
      <w:r>
        <w:t>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</w:t>
      </w:r>
      <w:r>
        <w:t>сле сети "Интернет".</w:t>
      </w:r>
    </w:p>
    <w:p w:rsidR="00000000" w:rsidRDefault="0095496E">
      <w:bookmarkStart w:id="47" w:name="sub_1028"/>
      <w:bookmarkEnd w:id="46"/>
      <w: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000000" w:rsidRDefault="0095496E">
      <w:bookmarkStart w:id="48" w:name="sub_1029"/>
      <w:bookmarkEnd w:id="47"/>
      <w:r>
        <w:t xml:space="preserve">29. Заявления о проведении аттестации подаются </w:t>
      </w:r>
      <w:r>
        <w:t>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000000" w:rsidRDefault="0095496E">
      <w:bookmarkStart w:id="49" w:name="sub_1030"/>
      <w:bookmarkEnd w:id="48"/>
      <w:r>
        <w:t>30. Заявления о проведении аттестации в целях установления высшей квалификационной категории п</w:t>
      </w:r>
      <w:r>
        <w:t>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000000" w:rsidRDefault="0095496E">
      <w:bookmarkStart w:id="50" w:name="sub_1031"/>
      <w:bookmarkEnd w:id="49"/>
      <w:r>
        <w:t>31. Истечение срока действия высшей квали</w:t>
      </w:r>
      <w:r>
        <w:t>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000000" w:rsidRDefault="0095496E">
      <w:bookmarkStart w:id="51" w:name="sub_1032"/>
      <w:bookmarkEnd w:id="50"/>
      <w:r>
        <w:t>32.</w:t>
      </w:r>
      <w:r>
        <w:t xml:space="preserve">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000000" w:rsidRDefault="0095496E">
      <w:bookmarkStart w:id="52" w:name="sub_1321"/>
      <w:bookmarkEnd w:id="51"/>
      <w:r>
        <w:t>а) определяется конкретный срок проведения аттестации для к</w:t>
      </w:r>
      <w:r>
        <w:t>аждого педагогического работника индивидуально с учетом срока действия ранее установленной квалификационной категории;</w:t>
      </w:r>
    </w:p>
    <w:p w:rsidR="00000000" w:rsidRDefault="0095496E">
      <w:bookmarkStart w:id="53" w:name="sub_1322"/>
      <w:bookmarkEnd w:id="52"/>
      <w:r>
        <w:t xml:space="preserve">б) осуществляется письменное уведомление педагогических работников о </w:t>
      </w:r>
      <w:r>
        <w:lastRenderedPageBreak/>
        <w:t>сроке и месте проведения их аттестации.</w:t>
      </w:r>
    </w:p>
    <w:p w:rsidR="00000000" w:rsidRDefault="0095496E">
      <w:bookmarkStart w:id="54" w:name="sub_1033"/>
      <w:bookmarkEnd w:id="53"/>
      <w: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000000" w:rsidRDefault="0095496E">
      <w:bookmarkStart w:id="55" w:name="sub_1034"/>
      <w:bookmarkEnd w:id="54"/>
      <w:r>
        <w:t>34. Заседание аттестационной комиссии считается право</w:t>
      </w:r>
      <w:r>
        <w:t>мочным, если на нем присутствуют не менее двух третей от общего числа ее членов.</w:t>
      </w:r>
    </w:p>
    <w:p w:rsidR="00000000" w:rsidRDefault="0095496E">
      <w:bookmarkStart w:id="56" w:name="sub_1035"/>
      <w:bookmarkEnd w:id="55"/>
      <w: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</w:t>
      </w:r>
      <w:r>
        <w:t>аседание аттестационной комиссии аттестация проводится в его отсутствие.</w:t>
      </w:r>
    </w:p>
    <w:p w:rsidR="00000000" w:rsidRDefault="0095496E">
      <w:bookmarkStart w:id="57" w:name="sub_1036"/>
      <w:bookmarkEnd w:id="56"/>
      <w:r>
        <w:t>36. Первая квалификационная категория педагогическим работникам устанавливается на основе:</w:t>
      </w:r>
    </w:p>
    <w:bookmarkEnd w:id="57"/>
    <w:p w:rsidR="00000000" w:rsidRDefault="0095496E">
      <w:r>
        <w:t>стабильных положительных результатов освоения обучающимися образоват</w:t>
      </w:r>
      <w:r>
        <w:t>ельных программ по итогам мониторингов, проводимых организацией;</w:t>
      </w:r>
    </w:p>
    <w:p w:rsidR="00000000" w:rsidRDefault="0095496E">
      <w: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</w:t>
      </w:r>
      <w:hyperlink w:anchor="sub_5555" w:history="1">
        <w:r>
          <w:rPr>
            <w:rStyle w:val="a4"/>
          </w:rPr>
          <w:t>*(5)</w:t>
        </w:r>
      </w:hyperlink>
      <w:r>
        <w:t>;</w:t>
      </w:r>
    </w:p>
    <w:p w:rsidR="00000000" w:rsidRDefault="0095496E">
      <w:bookmarkStart w:id="58" w:name="sub_10361"/>
      <w:r>
        <w:t>выявления развития у обучающихся способностей к научной (интеллектуальной), творческой, физкультурно-спо</w:t>
      </w:r>
      <w:r>
        <w:t>ртивной деятельности;</w:t>
      </w:r>
    </w:p>
    <w:bookmarkEnd w:id="58"/>
    <w:p w:rsidR="00000000" w:rsidRDefault="0095496E">
      <w: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</w:t>
      </w:r>
      <w:r>
        <w:t>ия в работе методических объединений педагогических работников организации.</w:t>
      </w:r>
    </w:p>
    <w:p w:rsidR="00000000" w:rsidRDefault="0095496E">
      <w:bookmarkStart w:id="59" w:name="sub_1037"/>
      <w:r>
        <w:t>37. Высшая квалификационная категория педагогическим работникам устанавливается на основе:</w:t>
      </w:r>
    </w:p>
    <w:bookmarkEnd w:id="59"/>
    <w:p w:rsidR="00000000" w:rsidRDefault="0095496E">
      <w: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000000" w:rsidRDefault="0095496E">
      <w:r>
        <w:t xml:space="preserve">достижения обучающимися положительных результатов освоения образовательных программ по итогам мониторинга системы </w:t>
      </w:r>
      <w:r>
        <w:t xml:space="preserve">образования, проводимого в порядке, установленном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</w:t>
      </w:r>
      <w:hyperlink w:anchor="sub_5555" w:history="1">
        <w:r>
          <w:rPr>
            <w:rStyle w:val="a4"/>
          </w:rPr>
          <w:t>*(5)</w:t>
        </w:r>
      </w:hyperlink>
      <w:r>
        <w:t>;</w:t>
      </w:r>
    </w:p>
    <w:p w:rsidR="00000000" w:rsidRDefault="0095496E">
      <w:bookmarkStart w:id="60" w:name="sub_10371"/>
      <w:r>
        <w:t>выявления и развития способ</w:t>
      </w:r>
      <w:r>
        <w:t>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bookmarkEnd w:id="60"/>
    <w:p w:rsidR="00000000" w:rsidRDefault="0095496E">
      <w:r>
        <w:t>личного вклада в повышение качества образования, совершенствования методов об</w:t>
      </w:r>
      <w:r>
        <w:t>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000000" w:rsidRDefault="0095496E">
      <w:r>
        <w:t>активного уч</w:t>
      </w:r>
      <w:r>
        <w:t>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00000" w:rsidRDefault="0095496E">
      <w:bookmarkStart w:id="61" w:name="sub_1038"/>
      <w:r>
        <w:t>38. Оценка профессиональной деятельности педагогических работн</w:t>
      </w:r>
      <w:r>
        <w:t xml:space="preserve">иков в целях установления квалификационной категории осуществляется аттестационной </w:t>
      </w:r>
      <w:r>
        <w:lastRenderedPageBreak/>
        <w:t xml:space="preserve">комиссией на основе результатов их работы, предусмотренных </w:t>
      </w:r>
      <w:hyperlink w:anchor="sub_1036" w:history="1">
        <w:r>
          <w:rPr>
            <w:rStyle w:val="a4"/>
          </w:rPr>
          <w:t>пунктами 36</w:t>
        </w:r>
      </w:hyperlink>
      <w:r>
        <w:t xml:space="preserve"> и </w:t>
      </w:r>
      <w:hyperlink w:anchor="sub_1037" w:history="1">
        <w:r>
          <w:rPr>
            <w:rStyle w:val="a4"/>
          </w:rPr>
          <w:t>37</w:t>
        </w:r>
      </w:hyperlink>
      <w:r>
        <w:t xml:space="preserve"> настоящего Порядка, при условии, что их деяте</w:t>
      </w:r>
      <w:r>
        <w:t>льность связана с соответствующими направлениями работы.</w:t>
      </w:r>
    </w:p>
    <w:p w:rsidR="00000000" w:rsidRDefault="0095496E">
      <w:bookmarkStart w:id="62" w:name="sub_1039"/>
      <w:bookmarkEnd w:id="61"/>
      <w:r>
        <w:t>39. По результатам аттестации аттестационная комиссия принимает одно из следующих решений:</w:t>
      </w:r>
    </w:p>
    <w:bookmarkEnd w:id="62"/>
    <w:p w:rsidR="00000000" w:rsidRDefault="0095496E">
      <w:r>
        <w:t>установить первую (высшую) квалификационную категорию (указывается должность педагог</w:t>
      </w:r>
      <w:r>
        <w:t>ического работника, по которой устанавливается квалификационная категория);</w:t>
      </w:r>
    </w:p>
    <w:p w:rsidR="00000000" w:rsidRDefault="0095496E">
      <w: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</w:t>
      </w:r>
      <w:r>
        <w:t>ии).</w:t>
      </w:r>
    </w:p>
    <w:p w:rsidR="00000000" w:rsidRDefault="0095496E">
      <w:bookmarkStart w:id="63" w:name="sub_1040"/>
      <w: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</w:t>
      </w:r>
      <w:r>
        <w:t>миссия принимает решение об установлении первой (высшей) квалификационной категории.</w:t>
      </w:r>
    </w:p>
    <w:bookmarkEnd w:id="63"/>
    <w:p w:rsidR="00000000" w:rsidRDefault="0095496E"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00000" w:rsidRDefault="0095496E">
      <w:r>
        <w:t>Результаты аттестац</w:t>
      </w:r>
      <w:r>
        <w:t>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00000" w:rsidRDefault="0095496E">
      <w:bookmarkStart w:id="64" w:name="sub_1041"/>
      <w:r>
        <w:t>41. Решение аттестационной комиссии оформляется протоколом, который подписывается председателем,</w:t>
      </w:r>
      <w:r>
        <w:t xml:space="preserve"> заместителем председателя, секретарем и членами аттестационной комиссии, принимавшими участие в голосовании.</w:t>
      </w:r>
    </w:p>
    <w:bookmarkEnd w:id="64"/>
    <w:p w:rsidR="00000000" w:rsidRDefault="0095496E">
      <w:r>
        <w:t>Решение аттестационной комиссии вступает в силу со дня его вынесения.</w:t>
      </w:r>
    </w:p>
    <w:p w:rsidR="00000000" w:rsidRDefault="0095496E">
      <w:bookmarkStart w:id="65" w:name="sub_1042"/>
      <w:r>
        <w:t>42. При принятии в отношении педагогического работника, имею</w:t>
      </w:r>
      <w:r>
        <w:t>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000000" w:rsidRDefault="0095496E">
      <w:bookmarkStart w:id="66" w:name="sub_1043"/>
      <w:bookmarkEnd w:id="65"/>
      <w:r>
        <w:t>43. Педагогические рабо</w:t>
      </w:r>
      <w:r>
        <w:t xml:space="preserve">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</w:t>
      </w:r>
      <w:r>
        <w:t>аттестационной комиссией соответствующего решения.</w:t>
      </w:r>
    </w:p>
    <w:p w:rsidR="00000000" w:rsidRDefault="0095496E">
      <w:bookmarkStart w:id="67" w:name="sub_1044"/>
      <w:bookmarkEnd w:id="66"/>
      <w:r>
        <w:t>44.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</w:t>
      </w:r>
      <w:r>
        <w:t>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комиссией, которые размещаются на официальных сайтах</w:t>
      </w:r>
      <w:r>
        <w:t xml:space="preserve"> указанных органов в сети "Интернет".</w:t>
      </w:r>
    </w:p>
    <w:p w:rsidR="00000000" w:rsidRDefault="0095496E">
      <w:bookmarkStart w:id="68" w:name="sub_1045"/>
      <w:bookmarkEnd w:id="67"/>
      <w: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000000" w:rsidRDefault="0095496E">
      <w:bookmarkStart w:id="69" w:name="sub_1046"/>
      <w:bookmarkEnd w:id="68"/>
      <w:r>
        <w:t xml:space="preserve">46. Квалификационные категории, установленные педагогическим работникам, сохраняются до окончания срока их действия при переходе в другую </w:t>
      </w:r>
      <w:r>
        <w:lastRenderedPageBreak/>
        <w:t>организацию, в том числе расположенную в другом субъекте Российской Федерации.</w:t>
      </w:r>
    </w:p>
    <w:bookmarkEnd w:id="69"/>
    <w:p w:rsidR="00000000" w:rsidRDefault="0095496E"/>
    <w:p w:rsidR="00000000" w:rsidRDefault="0095496E">
      <w:pPr>
        <w:pStyle w:val="aff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  <w:r>
        <w:rPr>
          <w:sz w:val="22"/>
          <w:szCs w:val="22"/>
        </w:rPr>
        <w:t>───────</w:t>
      </w:r>
    </w:p>
    <w:p w:rsidR="00000000" w:rsidRDefault="0095496E">
      <w:bookmarkStart w:id="70" w:name="sub_1111"/>
      <w:r>
        <w:t xml:space="preserve">*(1) </w:t>
      </w:r>
      <w:hyperlink r:id="rId19" w:history="1">
        <w:r>
          <w:rPr>
            <w:rStyle w:val="a4"/>
          </w:rPr>
          <w:t>Часть 1 статьи 49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</w:t>
      </w:r>
      <w:r>
        <w:t>, ст. 7598; 2013, N 19, ст. 2326; N 23, ст 2878; N 27 ст. 3462; N 30, ст. 4036; N 48, ст. 6165; 2014, N 6, ст. 562, ст. 566).</w:t>
      </w:r>
    </w:p>
    <w:p w:rsidR="00000000" w:rsidRDefault="0095496E">
      <w:bookmarkStart w:id="71" w:name="sub_2222"/>
      <w:bookmarkEnd w:id="70"/>
      <w:r>
        <w:t xml:space="preserve">*(2) </w:t>
      </w:r>
      <w:hyperlink r:id="rId20" w:history="1">
        <w:r>
          <w:rPr>
            <w:rStyle w:val="a4"/>
          </w:rPr>
          <w:t>Часть 2 статьи 49</w:t>
        </w:r>
      </w:hyperlink>
      <w:r>
        <w:t xml:space="preserve"> Федерального закона от 2</w:t>
      </w:r>
      <w:r>
        <w:t>9 декабря 2012 г. N 273-ФЗ "Об образовании в Российской Федерации" (Собрание законодательства Российской Федерации, 2012, N 53, ст. 7598; 2013, N 19, ст. 2326; N 23, ст 2878; N 27 ст. 3462; N 30, ст. 4036; N 48, ст. 6165; 2014, N 6, ст. 562, ст. 566).</w:t>
      </w:r>
    </w:p>
    <w:p w:rsidR="00000000" w:rsidRDefault="0095496E">
      <w:bookmarkStart w:id="72" w:name="sub_3333"/>
      <w:bookmarkEnd w:id="71"/>
      <w:r>
        <w:t xml:space="preserve">*(3)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августа 2010 г. N 761н "Об утверждении Единого квалификационного справочника должностей руково</w:t>
      </w:r>
      <w:r>
        <w:t xml:space="preserve">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 г., регистрационный N 18638) с изменением, внесенным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000000" w:rsidRDefault="0095496E">
      <w:bookmarkStart w:id="73" w:name="sub_4444"/>
      <w:bookmarkEnd w:id="72"/>
      <w:r>
        <w:t xml:space="preserve">*(4) </w:t>
      </w:r>
      <w:hyperlink r:id="rId23" w:history="1">
        <w:r>
          <w:rPr>
            <w:rStyle w:val="a4"/>
          </w:rPr>
          <w:t>Часть 3 статьи 49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</w:t>
      </w:r>
      <w:r>
        <w:t xml:space="preserve"> ст. 7598; 2013, N 19, ст. 2326; 23, ст. 2878; N 27, ст. 3462; N 30, ст. 4036; N 48, ст. 6165; 2014, N 6, ст. 562, ст. 566).</w:t>
      </w:r>
    </w:p>
    <w:p w:rsidR="00000000" w:rsidRDefault="0095496E">
      <w:bookmarkStart w:id="74" w:name="sub_5555"/>
      <w:bookmarkEnd w:id="73"/>
      <w:r>
        <w:t xml:space="preserve">*(5)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</w:t>
      </w:r>
      <w:r>
        <w:t xml:space="preserve"> от 5 августа 2013 г. N 662 "Об осуществлении мониторинга системы образования" (Собрание законодательства Российской Федерации, 2013, N 33, ст. 4378).</w:t>
      </w:r>
    </w:p>
    <w:bookmarkEnd w:id="74"/>
    <w:p w:rsidR="0095496E" w:rsidRDefault="0095496E"/>
    <w:sectPr w:rsidR="0095496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59BB"/>
    <w:rsid w:val="000359BB"/>
    <w:rsid w:val="0095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112&amp;sub=0" TargetMode="External"/><Relationship Id="rId13" Type="http://schemas.openxmlformats.org/officeDocument/2006/relationships/hyperlink" Target="http://ivo.garant.ru/document?id=70329490&amp;sub=0" TargetMode="External"/><Relationship Id="rId18" Type="http://schemas.openxmlformats.org/officeDocument/2006/relationships/hyperlink" Target="http://ivo.garant.ru/document?id=70329494&amp;sub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9499&amp;sub=0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0329490&amp;sub=1102" TargetMode="External"/><Relationship Id="rId17" Type="http://schemas.openxmlformats.org/officeDocument/2006/relationships/hyperlink" Target="http://ivo.garant.ru/document?id=70329494&amp;sub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49960&amp;sub=300" TargetMode="External"/><Relationship Id="rId20" Type="http://schemas.openxmlformats.org/officeDocument/2006/relationships/hyperlink" Target="http://ivo.garant.ru/document?id=70191362&amp;sub=1086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28" TargetMode="External"/><Relationship Id="rId11" Type="http://schemas.openxmlformats.org/officeDocument/2006/relationships/hyperlink" Target="http://ivo.garant.ru/document?id=70749960&amp;sub=100" TargetMode="External"/><Relationship Id="rId24" Type="http://schemas.openxmlformats.org/officeDocument/2006/relationships/hyperlink" Target="http://ivo.garant.ru/document?id=70329494&amp;sub=0" TargetMode="External"/><Relationship Id="rId5" Type="http://schemas.openxmlformats.org/officeDocument/2006/relationships/hyperlink" Target="http://ivo.garant.ru/document?id=70191362&amp;sub=108603" TargetMode="External"/><Relationship Id="rId15" Type="http://schemas.openxmlformats.org/officeDocument/2006/relationships/hyperlink" Target="http://ivo.garant.ru/document?id=99499&amp;sub=1010" TargetMode="External"/><Relationship Id="rId23" Type="http://schemas.openxmlformats.org/officeDocument/2006/relationships/hyperlink" Target="http://ivo.garant.ru/document?id=70191362&amp;sub=108602" TargetMode="External"/><Relationship Id="rId10" Type="http://schemas.openxmlformats.org/officeDocument/2006/relationships/hyperlink" Target="http://ivo.garant.ru/document?id=70870972&amp;sub=0" TargetMode="External"/><Relationship Id="rId19" Type="http://schemas.openxmlformats.org/officeDocument/2006/relationships/hyperlink" Target="http://ivo.garant.ru/document?id=70191362&amp;sub=108600" TargetMode="External"/><Relationship Id="rId4" Type="http://schemas.openxmlformats.org/officeDocument/2006/relationships/hyperlink" Target="http://ivo.garant.ru/document?id=70562982&amp;sub=0" TargetMode="External"/><Relationship Id="rId9" Type="http://schemas.openxmlformats.org/officeDocument/2006/relationships/hyperlink" Target="http://ivo.garant.ru/document?id=70870972&amp;sub=1000" TargetMode="External"/><Relationship Id="rId14" Type="http://schemas.openxmlformats.org/officeDocument/2006/relationships/hyperlink" Target="http://ivo.garant.ru/document?id=70749960&amp;sub=200" TargetMode="External"/><Relationship Id="rId22" Type="http://schemas.openxmlformats.org/officeDocument/2006/relationships/hyperlink" Target="http://ivo.garant.ru/document?id=5507167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3761</Words>
  <Characters>21441</Characters>
  <Application>Microsoft Office Word</Application>
  <DocSecurity>0</DocSecurity>
  <Lines>178</Lines>
  <Paragraphs>50</Paragraphs>
  <ScaleCrop>false</ScaleCrop>
  <Company>НПП "Гарант-Сервис"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Детский сад</cp:lastModifiedBy>
  <cp:revision>2</cp:revision>
  <dcterms:created xsi:type="dcterms:W3CDTF">2017-04-28T09:25:00Z</dcterms:created>
  <dcterms:modified xsi:type="dcterms:W3CDTF">2017-04-28T09:25:00Z</dcterms:modified>
</cp:coreProperties>
</file>