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13" w:rsidRDefault="000E44FF" w:rsidP="00FC50C2">
      <w:pPr>
        <w:pStyle w:val="1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0E44F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397499"/>
            <wp:effectExtent l="0" t="0" r="3175" b="3810"/>
            <wp:docPr id="1" name="Рисунок 1" descr="C:\Users\g.fedotova\Desktop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edotova\Desktop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FF" w:rsidRDefault="000E44FF" w:rsidP="00FC50C2">
      <w:pPr>
        <w:pStyle w:val="1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44FF" w:rsidRDefault="000E44FF" w:rsidP="00FC50C2">
      <w:pPr>
        <w:pStyle w:val="1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44FF" w:rsidRDefault="000E44FF" w:rsidP="00FC50C2">
      <w:pPr>
        <w:pStyle w:val="1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4E8A" w:rsidRPr="00AD1F30" w:rsidRDefault="00FC50C2" w:rsidP="00FC50C2">
      <w:pPr>
        <w:pStyle w:val="1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AD1F3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20523" w:rsidRPr="00AD1F30">
        <w:rPr>
          <w:rFonts w:ascii="Times New Roman" w:hAnsi="Times New Roman" w:cs="Times New Roman"/>
          <w:color w:val="000000"/>
          <w:sz w:val="28"/>
          <w:szCs w:val="28"/>
        </w:rPr>
        <w:t>одержание</w:t>
      </w:r>
    </w:p>
    <w:p w:rsidR="00D706B3" w:rsidRPr="00AD1F30" w:rsidRDefault="00D706B3" w:rsidP="003D663F">
      <w:pPr>
        <w:rPr>
          <w:sz w:val="28"/>
          <w:szCs w:val="28"/>
          <w:lang w:eastAsia="ru-RU"/>
        </w:rPr>
      </w:pPr>
      <w:r w:rsidRPr="00AD1F30">
        <w:rPr>
          <w:sz w:val="28"/>
          <w:szCs w:val="28"/>
          <w:lang w:eastAsia="ru-RU"/>
        </w:rPr>
        <w:t>Раздел 1 «Целевой»</w:t>
      </w:r>
    </w:p>
    <w:p w:rsidR="00704E7C" w:rsidRPr="00AD1F30" w:rsidRDefault="00894DE8" w:rsidP="00894DE8">
      <w:pPr>
        <w:tabs>
          <w:tab w:val="left" w:pos="1276"/>
        </w:tabs>
        <w:spacing w:line="276" w:lineRule="auto"/>
        <w:rPr>
          <w:color w:val="000000"/>
          <w:sz w:val="28"/>
          <w:szCs w:val="28"/>
        </w:rPr>
      </w:pPr>
      <w:r w:rsidRPr="00AD1F30">
        <w:rPr>
          <w:color w:val="000000"/>
          <w:sz w:val="28"/>
          <w:szCs w:val="28"/>
        </w:rPr>
        <w:t xml:space="preserve">     1. </w:t>
      </w:r>
      <w:r w:rsidR="00704E7C" w:rsidRPr="00AD1F30">
        <w:rPr>
          <w:color w:val="000000"/>
          <w:sz w:val="28"/>
          <w:szCs w:val="28"/>
        </w:rPr>
        <w:t>Пояснительная записка</w:t>
      </w:r>
    </w:p>
    <w:p w:rsidR="00D706B3" w:rsidRPr="00AD1F30" w:rsidRDefault="00894DE8" w:rsidP="00894DE8">
      <w:pPr>
        <w:tabs>
          <w:tab w:val="left" w:pos="1276"/>
        </w:tabs>
        <w:spacing w:line="276" w:lineRule="auto"/>
        <w:ind w:left="360"/>
        <w:rPr>
          <w:color w:val="000000"/>
          <w:sz w:val="28"/>
          <w:szCs w:val="28"/>
        </w:rPr>
      </w:pPr>
      <w:r w:rsidRPr="00AD1F30">
        <w:rPr>
          <w:color w:val="000000"/>
          <w:sz w:val="28"/>
          <w:szCs w:val="28"/>
        </w:rPr>
        <w:t xml:space="preserve">2. </w:t>
      </w:r>
      <w:r w:rsidR="00D706B3" w:rsidRPr="00AD1F30">
        <w:rPr>
          <w:color w:val="000000"/>
          <w:sz w:val="28"/>
          <w:szCs w:val="28"/>
        </w:rPr>
        <w:t>Цели и задачи программы</w:t>
      </w:r>
    </w:p>
    <w:p w:rsidR="00D706B3" w:rsidRPr="00AD1F30" w:rsidRDefault="00894DE8" w:rsidP="00894DE8">
      <w:pPr>
        <w:tabs>
          <w:tab w:val="left" w:pos="1276"/>
        </w:tabs>
        <w:spacing w:line="276" w:lineRule="auto"/>
        <w:ind w:left="360"/>
        <w:rPr>
          <w:color w:val="000000"/>
          <w:sz w:val="28"/>
          <w:szCs w:val="28"/>
        </w:rPr>
      </w:pPr>
      <w:r w:rsidRPr="00AD1F30">
        <w:rPr>
          <w:color w:val="000000"/>
          <w:sz w:val="28"/>
          <w:szCs w:val="28"/>
        </w:rPr>
        <w:t xml:space="preserve">3. </w:t>
      </w:r>
      <w:r w:rsidR="00D706B3" w:rsidRPr="00AD1F30">
        <w:rPr>
          <w:color w:val="000000"/>
          <w:sz w:val="28"/>
          <w:szCs w:val="28"/>
        </w:rPr>
        <w:t>Принципы построения Программы</w:t>
      </w:r>
    </w:p>
    <w:p w:rsidR="00D706B3" w:rsidRPr="00AD1F30" w:rsidRDefault="00894DE8" w:rsidP="00894DE8">
      <w:pPr>
        <w:tabs>
          <w:tab w:val="left" w:pos="1276"/>
        </w:tabs>
        <w:spacing w:line="276" w:lineRule="auto"/>
        <w:ind w:left="360"/>
        <w:rPr>
          <w:color w:val="000000"/>
          <w:sz w:val="28"/>
          <w:szCs w:val="28"/>
        </w:rPr>
      </w:pPr>
      <w:r w:rsidRPr="00AD1F30">
        <w:rPr>
          <w:color w:val="000000"/>
          <w:sz w:val="28"/>
          <w:szCs w:val="28"/>
        </w:rPr>
        <w:t xml:space="preserve">4. </w:t>
      </w:r>
      <w:r w:rsidR="00D706B3" w:rsidRPr="00AD1F30">
        <w:rPr>
          <w:color w:val="000000"/>
          <w:sz w:val="28"/>
          <w:szCs w:val="28"/>
        </w:rPr>
        <w:t>Возрастные особенности воспитанников</w:t>
      </w:r>
    </w:p>
    <w:p w:rsidR="00D706B3" w:rsidRPr="00AD1F30" w:rsidRDefault="00894DE8" w:rsidP="00894DE8">
      <w:pPr>
        <w:tabs>
          <w:tab w:val="left" w:pos="1276"/>
        </w:tabs>
        <w:spacing w:line="276" w:lineRule="auto"/>
        <w:ind w:left="360"/>
        <w:rPr>
          <w:color w:val="000000"/>
          <w:sz w:val="28"/>
          <w:szCs w:val="28"/>
        </w:rPr>
      </w:pPr>
      <w:r w:rsidRPr="00AD1F30">
        <w:rPr>
          <w:color w:val="000000"/>
          <w:sz w:val="28"/>
          <w:szCs w:val="28"/>
        </w:rPr>
        <w:t>5.</w:t>
      </w:r>
      <w:r w:rsidR="003D663F" w:rsidRPr="00AD1F30">
        <w:rPr>
          <w:color w:val="000000"/>
          <w:sz w:val="28"/>
          <w:szCs w:val="28"/>
        </w:rPr>
        <w:t xml:space="preserve"> Планируемые результаты освоения Программы</w:t>
      </w:r>
    </w:p>
    <w:p w:rsidR="00F40626" w:rsidRPr="00AD1F30" w:rsidRDefault="00F40626" w:rsidP="00F40626">
      <w:pPr>
        <w:tabs>
          <w:tab w:val="left" w:pos="1276"/>
        </w:tabs>
        <w:spacing w:line="276" w:lineRule="auto"/>
        <w:rPr>
          <w:color w:val="000000"/>
          <w:sz w:val="28"/>
          <w:szCs w:val="28"/>
        </w:rPr>
      </w:pPr>
    </w:p>
    <w:p w:rsidR="003D663F" w:rsidRPr="00AD1F30" w:rsidRDefault="003D663F" w:rsidP="003D663F">
      <w:pPr>
        <w:tabs>
          <w:tab w:val="left" w:pos="1276"/>
        </w:tabs>
        <w:spacing w:line="276" w:lineRule="auto"/>
        <w:rPr>
          <w:color w:val="000000"/>
          <w:sz w:val="28"/>
          <w:szCs w:val="28"/>
        </w:rPr>
      </w:pPr>
      <w:r w:rsidRPr="00AD1F30">
        <w:rPr>
          <w:color w:val="000000"/>
          <w:sz w:val="28"/>
          <w:szCs w:val="28"/>
        </w:rPr>
        <w:t>Раздел 2 «Содержательный»</w:t>
      </w:r>
    </w:p>
    <w:p w:rsidR="00220523" w:rsidRPr="00AD1F30" w:rsidRDefault="00AF44C8" w:rsidP="00894DE8">
      <w:pPr>
        <w:pStyle w:val="1"/>
        <w:spacing w:before="0"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1F30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220523" w:rsidRPr="00AD1F30">
        <w:rPr>
          <w:rFonts w:ascii="Times New Roman" w:hAnsi="Times New Roman" w:cs="Times New Roman"/>
          <w:b w:val="0"/>
          <w:color w:val="000000"/>
          <w:sz w:val="28"/>
          <w:szCs w:val="28"/>
        </w:rPr>
        <w:t>одержание психолого-пе</w:t>
      </w:r>
      <w:r w:rsidR="003D663F" w:rsidRPr="00AD1F30">
        <w:rPr>
          <w:rFonts w:ascii="Times New Roman" w:hAnsi="Times New Roman" w:cs="Times New Roman"/>
          <w:b w:val="0"/>
          <w:color w:val="000000"/>
          <w:sz w:val="28"/>
          <w:szCs w:val="28"/>
        </w:rPr>
        <w:t>дагогической работы по освоению образовательных областей</w:t>
      </w:r>
    </w:p>
    <w:p w:rsidR="0086021E" w:rsidRPr="00AD1F30" w:rsidRDefault="00220523" w:rsidP="003A76AD">
      <w:pPr>
        <w:numPr>
          <w:ilvl w:val="0"/>
          <w:numId w:val="12"/>
        </w:numPr>
        <w:rPr>
          <w:sz w:val="28"/>
          <w:szCs w:val="28"/>
          <w:lang w:eastAsia="ru-RU"/>
        </w:rPr>
      </w:pPr>
      <w:r w:rsidRPr="00AD1F30">
        <w:rPr>
          <w:color w:val="000000"/>
          <w:sz w:val="28"/>
          <w:szCs w:val="28"/>
        </w:rPr>
        <w:t xml:space="preserve">План-схема </w:t>
      </w:r>
      <w:proofErr w:type="gramStart"/>
      <w:r w:rsidRPr="00AD1F30">
        <w:rPr>
          <w:color w:val="000000"/>
          <w:sz w:val="28"/>
          <w:szCs w:val="28"/>
        </w:rPr>
        <w:t>мер</w:t>
      </w:r>
      <w:r w:rsidR="00AF44C8" w:rsidRPr="00AD1F30">
        <w:rPr>
          <w:color w:val="000000"/>
          <w:sz w:val="28"/>
          <w:szCs w:val="28"/>
        </w:rPr>
        <w:t>оприятий  педагога</w:t>
      </w:r>
      <w:proofErr w:type="gramEnd"/>
      <w:r w:rsidR="00AF44C8" w:rsidRPr="00AD1F30">
        <w:rPr>
          <w:color w:val="000000"/>
          <w:sz w:val="28"/>
          <w:szCs w:val="28"/>
        </w:rPr>
        <w:t>-психолога</w:t>
      </w:r>
    </w:p>
    <w:p w:rsidR="00550113" w:rsidRDefault="00550113" w:rsidP="003A76AD">
      <w:pPr>
        <w:numPr>
          <w:ilvl w:val="0"/>
          <w:numId w:val="12"/>
        </w:numPr>
        <w:rPr>
          <w:sz w:val="28"/>
          <w:szCs w:val="28"/>
          <w:lang w:eastAsia="ru-RU"/>
        </w:rPr>
      </w:pPr>
      <w:r w:rsidRPr="00AD1F30">
        <w:rPr>
          <w:sz w:val="28"/>
          <w:szCs w:val="28"/>
        </w:rPr>
        <w:t>План р</w:t>
      </w:r>
      <w:r w:rsidR="00894DE8" w:rsidRPr="00AD1F30">
        <w:rPr>
          <w:sz w:val="28"/>
          <w:szCs w:val="28"/>
        </w:rPr>
        <w:t>аботы педагога-психолога на 2022-2023</w:t>
      </w:r>
      <w:r w:rsidRPr="00AD1F30">
        <w:rPr>
          <w:sz w:val="28"/>
          <w:szCs w:val="28"/>
        </w:rPr>
        <w:t>учебный год</w:t>
      </w:r>
    </w:p>
    <w:p w:rsidR="00427A05" w:rsidRPr="00AD1F30" w:rsidRDefault="00427A05" w:rsidP="003A76AD">
      <w:pPr>
        <w:numPr>
          <w:ilvl w:val="0"/>
          <w:numId w:val="12"/>
        </w:numPr>
        <w:rPr>
          <w:sz w:val="28"/>
          <w:szCs w:val="28"/>
          <w:lang w:eastAsia="ru-RU"/>
        </w:rPr>
      </w:pPr>
    </w:p>
    <w:p w:rsidR="00334118" w:rsidRPr="00AD1F30" w:rsidRDefault="00AF44C8" w:rsidP="00AF44C8">
      <w:pPr>
        <w:jc w:val="both"/>
        <w:rPr>
          <w:bCs/>
          <w:sz w:val="28"/>
          <w:szCs w:val="28"/>
        </w:rPr>
      </w:pPr>
      <w:r w:rsidRPr="00AD1F30">
        <w:rPr>
          <w:bCs/>
          <w:sz w:val="28"/>
          <w:szCs w:val="28"/>
        </w:rPr>
        <w:t>Раздел 3 «Организационный»</w:t>
      </w:r>
    </w:p>
    <w:p w:rsidR="00334118" w:rsidRPr="00AD1F30" w:rsidRDefault="00334118" w:rsidP="00894DE8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AD1F30">
        <w:rPr>
          <w:bCs/>
          <w:sz w:val="28"/>
          <w:szCs w:val="28"/>
        </w:rPr>
        <w:t>Материально-техническое обеспечение</w:t>
      </w:r>
      <w:r w:rsidR="00AC491B" w:rsidRPr="00AD1F30">
        <w:rPr>
          <w:bCs/>
          <w:sz w:val="28"/>
          <w:szCs w:val="28"/>
        </w:rPr>
        <w:t>.</w:t>
      </w:r>
    </w:p>
    <w:p w:rsidR="00334118" w:rsidRPr="00AD1F30" w:rsidRDefault="00334118" w:rsidP="00894DE8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AD1F30">
        <w:rPr>
          <w:bCs/>
          <w:sz w:val="28"/>
          <w:szCs w:val="28"/>
        </w:rPr>
        <w:t>Предметно-пространственная развивающая среда</w:t>
      </w:r>
    </w:p>
    <w:p w:rsidR="00334118" w:rsidRPr="00AD1F30" w:rsidRDefault="00334118" w:rsidP="00894DE8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AD1F30">
        <w:rPr>
          <w:bCs/>
          <w:sz w:val="28"/>
          <w:szCs w:val="28"/>
        </w:rPr>
        <w:t>Список методических пособий к программе</w:t>
      </w:r>
    </w:p>
    <w:p w:rsidR="00AF44C8" w:rsidRPr="00AD1F30" w:rsidRDefault="00AF44C8" w:rsidP="00BD09CC">
      <w:pPr>
        <w:ind w:left="3375"/>
        <w:jc w:val="both"/>
        <w:rPr>
          <w:b/>
          <w:bCs/>
          <w:sz w:val="28"/>
          <w:szCs w:val="28"/>
        </w:rPr>
      </w:pPr>
    </w:p>
    <w:p w:rsidR="00AF44C8" w:rsidRPr="00AD1F30" w:rsidRDefault="00AF44C8" w:rsidP="00BD09CC">
      <w:pPr>
        <w:ind w:left="3375"/>
        <w:jc w:val="both"/>
        <w:rPr>
          <w:b/>
          <w:bCs/>
          <w:sz w:val="28"/>
          <w:szCs w:val="28"/>
        </w:rPr>
      </w:pPr>
    </w:p>
    <w:p w:rsidR="00AF44C8" w:rsidRPr="00AD1F30" w:rsidRDefault="00AF44C8" w:rsidP="00BD09CC">
      <w:pPr>
        <w:ind w:left="3375"/>
        <w:jc w:val="both"/>
        <w:rPr>
          <w:b/>
          <w:bCs/>
          <w:sz w:val="28"/>
          <w:szCs w:val="28"/>
        </w:rPr>
      </w:pPr>
    </w:p>
    <w:p w:rsidR="00AF44C8" w:rsidRPr="00AD1F30" w:rsidRDefault="00AF44C8" w:rsidP="00BD09CC">
      <w:pPr>
        <w:ind w:left="3375"/>
        <w:jc w:val="both"/>
        <w:rPr>
          <w:b/>
          <w:bCs/>
          <w:sz w:val="28"/>
          <w:szCs w:val="28"/>
        </w:rPr>
      </w:pPr>
    </w:p>
    <w:p w:rsidR="00AF44C8" w:rsidRPr="00AD1F30" w:rsidRDefault="00AF44C8" w:rsidP="00BD09CC">
      <w:pPr>
        <w:ind w:left="3375"/>
        <w:jc w:val="both"/>
        <w:rPr>
          <w:b/>
          <w:bCs/>
          <w:sz w:val="28"/>
          <w:szCs w:val="28"/>
        </w:rPr>
      </w:pPr>
    </w:p>
    <w:p w:rsidR="00AF44C8" w:rsidRPr="00AD1F30" w:rsidRDefault="00AF44C8" w:rsidP="00BD09CC">
      <w:pPr>
        <w:ind w:left="3375"/>
        <w:jc w:val="both"/>
        <w:rPr>
          <w:b/>
          <w:bCs/>
          <w:sz w:val="28"/>
          <w:szCs w:val="28"/>
        </w:rPr>
      </w:pPr>
    </w:p>
    <w:p w:rsidR="00864E8A" w:rsidRPr="00AD1F30" w:rsidRDefault="00864E8A" w:rsidP="00BD09CC">
      <w:pPr>
        <w:ind w:left="3375"/>
        <w:jc w:val="both"/>
        <w:rPr>
          <w:b/>
          <w:bCs/>
          <w:sz w:val="28"/>
          <w:szCs w:val="28"/>
        </w:rPr>
      </w:pPr>
    </w:p>
    <w:p w:rsidR="00864E8A" w:rsidRPr="00AD1F30" w:rsidRDefault="00864E8A" w:rsidP="00BD09CC">
      <w:pPr>
        <w:ind w:left="3375"/>
        <w:jc w:val="both"/>
        <w:rPr>
          <w:b/>
          <w:bCs/>
          <w:sz w:val="28"/>
          <w:szCs w:val="28"/>
        </w:rPr>
      </w:pPr>
    </w:p>
    <w:p w:rsidR="00864E8A" w:rsidRPr="00AD1F30" w:rsidRDefault="00864E8A" w:rsidP="00BD09CC">
      <w:pPr>
        <w:ind w:left="3375"/>
        <w:jc w:val="both"/>
        <w:rPr>
          <w:b/>
          <w:bCs/>
          <w:sz w:val="28"/>
          <w:szCs w:val="28"/>
        </w:rPr>
      </w:pPr>
    </w:p>
    <w:p w:rsidR="00864E8A" w:rsidRPr="00AD1F30" w:rsidRDefault="00864E8A" w:rsidP="00BD09CC">
      <w:pPr>
        <w:ind w:left="3375"/>
        <w:jc w:val="both"/>
        <w:rPr>
          <w:b/>
          <w:bCs/>
          <w:sz w:val="28"/>
          <w:szCs w:val="28"/>
        </w:rPr>
      </w:pPr>
    </w:p>
    <w:p w:rsidR="00864E8A" w:rsidRPr="00AD1F30" w:rsidRDefault="00864E8A" w:rsidP="00BD09CC">
      <w:pPr>
        <w:ind w:left="3375"/>
        <w:jc w:val="both"/>
        <w:rPr>
          <w:b/>
          <w:bCs/>
          <w:sz w:val="28"/>
          <w:szCs w:val="28"/>
        </w:rPr>
      </w:pPr>
    </w:p>
    <w:p w:rsidR="00864E8A" w:rsidRPr="00AD1F30" w:rsidRDefault="00864E8A" w:rsidP="00BD09CC">
      <w:pPr>
        <w:ind w:left="3375"/>
        <w:jc w:val="both"/>
        <w:rPr>
          <w:b/>
          <w:bCs/>
          <w:sz w:val="28"/>
          <w:szCs w:val="28"/>
        </w:rPr>
      </w:pPr>
    </w:p>
    <w:p w:rsidR="00864E8A" w:rsidRPr="00AD1F30" w:rsidRDefault="00864E8A" w:rsidP="00BD09CC">
      <w:pPr>
        <w:ind w:left="3375"/>
        <w:jc w:val="both"/>
        <w:rPr>
          <w:b/>
          <w:bCs/>
          <w:sz w:val="28"/>
          <w:szCs w:val="28"/>
        </w:rPr>
      </w:pPr>
    </w:p>
    <w:p w:rsidR="00864E8A" w:rsidRPr="00AD1F30" w:rsidRDefault="00864E8A" w:rsidP="00BD09CC">
      <w:pPr>
        <w:ind w:left="3375"/>
        <w:jc w:val="both"/>
        <w:rPr>
          <w:b/>
          <w:bCs/>
          <w:sz w:val="28"/>
          <w:szCs w:val="28"/>
        </w:rPr>
      </w:pPr>
    </w:p>
    <w:p w:rsidR="00864E8A" w:rsidRPr="00AD1F30" w:rsidRDefault="00864E8A" w:rsidP="00BD09CC">
      <w:pPr>
        <w:ind w:left="3375"/>
        <w:jc w:val="both"/>
        <w:rPr>
          <w:b/>
          <w:bCs/>
          <w:sz w:val="28"/>
          <w:szCs w:val="28"/>
        </w:rPr>
      </w:pPr>
    </w:p>
    <w:p w:rsidR="00953072" w:rsidRPr="00AD1F30" w:rsidRDefault="00953072" w:rsidP="00BD09CC">
      <w:pPr>
        <w:ind w:left="3375"/>
        <w:jc w:val="both"/>
        <w:rPr>
          <w:b/>
          <w:bCs/>
          <w:sz w:val="28"/>
          <w:szCs w:val="28"/>
        </w:rPr>
      </w:pPr>
    </w:p>
    <w:p w:rsidR="00AF44C8" w:rsidRPr="00AD1F30" w:rsidRDefault="00AF44C8" w:rsidP="00BD09CC">
      <w:pPr>
        <w:ind w:left="3375"/>
        <w:jc w:val="both"/>
        <w:rPr>
          <w:b/>
          <w:bCs/>
          <w:sz w:val="28"/>
          <w:szCs w:val="28"/>
        </w:rPr>
      </w:pPr>
    </w:p>
    <w:p w:rsidR="00AF44C8" w:rsidRPr="00AD1F30" w:rsidRDefault="00AF44C8" w:rsidP="00BE365D">
      <w:pPr>
        <w:jc w:val="both"/>
        <w:rPr>
          <w:b/>
          <w:bCs/>
          <w:sz w:val="28"/>
          <w:szCs w:val="28"/>
        </w:rPr>
      </w:pPr>
    </w:p>
    <w:p w:rsidR="00334118" w:rsidRPr="00AD1F30" w:rsidRDefault="00334118" w:rsidP="00BE365D">
      <w:pPr>
        <w:jc w:val="both"/>
        <w:rPr>
          <w:b/>
          <w:bCs/>
          <w:sz w:val="28"/>
          <w:szCs w:val="28"/>
        </w:rPr>
      </w:pPr>
    </w:p>
    <w:p w:rsidR="009D496D" w:rsidRPr="00AD1F30" w:rsidRDefault="009D496D" w:rsidP="00BE365D">
      <w:pPr>
        <w:jc w:val="both"/>
        <w:rPr>
          <w:b/>
          <w:bCs/>
          <w:sz w:val="28"/>
          <w:szCs w:val="28"/>
        </w:rPr>
      </w:pPr>
    </w:p>
    <w:p w:rsidR="009D496D" w:rsidRPr="00AD1F30" w:rsidRDefault="009D496D" w:rsidP="006A535A">
      <w:pPr>
        <w:spacing w:line="276" w:lineRule="auto"/>
        <w:jc w:val="center"/>
        <w:rPr>
          <w:b/>
          <w:bCs/>
          <w:sz w:val="28"/>
          <w:szCs w:val="28"/>
        </w:rPr>
      </w:pPr>
    </w:p>
    <w:p w:rsidR="009D496D" w:rsidRPr="00AD1F30" w:rsidRDefault="009D496D" w:rsidP="006A535A">
      <w:pPr>
        <w:spacing w:line="276" w:lineRule="auto"/>
        <w:jc w:val="center"/>
        <w:rPr>
          <w:b/>
          <w:bCs/>
          <w:sz w:val="28"/>
          <w:szCs w:val="28"/>
        </w:rPr>
      </w:pPr>
    </w:p>
    <w:p w:rsidR="00901333" w:rsidRPr="00AD1F30" w:rsidRDefault="00864E8A" w:rsidP="006A535A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D1F30">
        <w:rPr>
          <w:b/>
          <w:bCs/>
          <w:sz w:val="28"/>
          <w:szCs w:val="28"/>
        </w:rPr>
        <w:lastRenderedPageBreak/>
        <w:t>1.</w:t>
      </w:r>
      <w:r w:rsidR="00BE365D" w:rsidRPr="00AD1F30">
        <w:rPr>
          <w:b/>
          <w:bCs/>
          <w:sz w:val="28"/>
          <w:szCs w:val="28"/>
        </w:rPr>
        <w:t xml:space="preserve"> </w:t>
      </w:r>
      <w:r w:rsidR="00D00C6A" w:rsidRPr="00AD1F30">
        <w:rPr>
          <w:b/>
          <w:bCs/>
          <w:sz w:val="28"/>
          <w:szCs w:val="28"/>
        </w:rPr>
        <w:t>Пояснительная записка</w:t>
      </w:r>
    </w:p>
    <w:p w:rsidR="007C05FE" w:rsidRPr="00AD1F30" w:rsidRDefault="00864E8A" w:rsidP="00AE4F1E">
      <w:pPr>
        <w:ind w:firstLine="708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Настоящая рабочая программа разработана на основе основной общеобразовательной программы дошкольного образования</w:t>
      </w:r>
      <w:r w:rsidR="004B16EB">
        <w:rPr>
          <w:sz w:val="28"/>
          <w:szCs w:val="28"/>
        </w:rPr>
        <w:t xml:space="preserve"> </w:t>
      </w:r>
      <w:r w:rsidR="00AD1F30" w:rsidRPr="00AD1F30">
        <w:rPr>
          <w:sz w:val="28"/>
          <w:szCs w:val="28"/>
        </w:rPr>
        <w:t>МБДОУ № 79</w:t>
      </w:r>
      <w:r w:rsidR="004B16EB">
        <w:rPr>
          <w:sz w:val="28"/>
          <w:szCs w:val="28"/>
        </w:rPr>
        <w:t>.</w:t>
      </w:r>
    </w:p>
    <w:p w:rsidR="000A687E" w:rsidRPr="00AD1F30" w:rsidRDefault="00864E8A" w:rsidP="004B16EB">
      <w:pPr>
        <w:ind w:firstLine="708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Программа предусматривает непрерывное психологическое сопровождение и развитие ребенка на протяжении всего дошкольного возраста, с учетом динамики развития каждого психического процесса и каждой сферы психики по м</w:t>
      </w:r>
      <w:r w:rsidR="004B16EB">
        <w:rPr>
          <w:sz w:val="28"/>
          <w:szCs w:val="28"/>
        </w:rPr>
        <w:t xml:space="preserve">есяцам в течение каждого года. </w:t>
      </w:r>
      <w:r w:rsidRPr="00AD1F30">
        <w:rPr>
          <w:sz w:val="28"/>
          <w:szCs w:val="28"/>
        </w:rPr>
        <w:t xml:space="preserve">    </w:t>
      </w:r>
    </w:p>
    <w:p w:rsidR="00062CD4" w:rsidRDefault="004B16EB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64E8A" w:rsidRPr="00AD1F30">
        <w:rPr>
          <w:sz w:val="28"/>
          <w:szCs w:val="28"/>
        </w:rPr>
        <w:t xml:space="preserve"> </w:t>
      </w:r>
      <w:r w:rsidR="00062CD4" w:rsidRPr="00AD1F30">
        <w:rPr>
          <w:sz w:val="28"/>
          <w:szCs w:val="28"/>
        </w:rPr>
        <w:t xml:space="preserve">Рабочая программа (в дальнейшем именуемая Программа) определяет </w:t>
      </w:r>
      <w:proofErr w:type="gramStart"/>
      <w:r w:rsidR="00062CD4" w:rsidRPr="00AD1F30">
        <w:rPr>
          <w:sz w:val="28"/>
          <w:szCs w:val="28"/>
        </w:rPr>
        <w:t>обязательную  часть</w:t>
      </w:r>
      <w:proofErr w:type="gramEnd"/>
      <w:r w:rsidR="00062CD4" w:rsidRPr="00AD1F30">
        <w:rPr>
          <w:sz w:val="28"/>
          <w:szCs w:val="28"/>
        </w:rPr>
        <w:t xml:space="preserve">  </w:t>
      </w:r>
      <w:r w:rsidR="00062CD4" w:rsidRPr="00AD1F30">
        <w:rPr>
          <w:iCs/>
          <w:sz w:val="28"/>
          <w:szCs w:val="28"/>
        </w:rPr>
        <w:t>основной общеобразовательной программы дошкольного образования детей от 3 до 7 лет,  обеспечивающую достижение воспитанниками физической и психологической  готовности к школе,  и является программным документом</w:t>
      </w:r>
      <w:r w:rsidR="00C12A13">
        <w:rPr>
          <w:iCs/>
          <w:sz w:val="28"/>
          <w:szCs w:val="28"/>
        </w:rPr>
        <w:t>.</w:t>
      </w:r>
    </w:p>
    <w:p w:rsidR="00C12A13" w:rsidRDefault="00C12A13" w:rsidP="00AE4F1E">
      <w:pPr>
        <w:spacing w:line="276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Нормативно-правовые документы:</w:t>
      </w:r>
    </w:p>
    <w:p w:rsidR="00C12A13" w:rsidRDefault="00C12A13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Структура и содержание рабочей программы педагога-психолога разработана в соответствии со следующими нормативно-правовыми документами:</w:t>
      </w:r>
    </w:p>
    <w:p w:rsidR="00C12A13" w:rsidRDefault="00C12A13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*Конвенцией о правах ребёнка ООН;</w:t>
      </w:r>
    </w:p>
    <w:p w:rsidR="00C12A13" w:rsidRDefault="00C12A13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*Конституцией РФ;</w:t>
      </w:r>
    </w:p>
    <w:p w:rsidR="00C12A13" w:rsidRDefault="00C12A13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*Федеральным законом от 29.12.2012 №273-ФЗ «Об образовании в Российской Федерации»;</w:t>
      </w:r>
    </w:p>
    <w:p w:rsidR="00C12A13" w:rsidRDefault="00C12A13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*Приказом Министерства образования и науки Российс</w:t>
      </w:r>
      <w:r w:rsidR="00AE4F1E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ой Федерации от 27 октября 2011 года №2562 «Об утверждении Типового положения о дошкольном образовательном учреждении;</w:t>
      </w:r>
    </w:p>
    <w:p w:rsidR="00C12A13" w:rsidRDefault="00C12A13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*Приказом Министерства образования и науки Российской Федерации от 17.10.2013 года№1155 «О</w:t>
      </w:r>
      <w:r w:rsidR="00AE4F1E">
        <w:rPr>
          <w:iCs/>
          <w:sz w:val="28"/>
          <w:szCs w:val="28"/>
        </w:rPr>
        <w:t>б утверждении федерального госу</w:t>
      </w:r>
      <w:r>
        <w:rPr>
          <w:iCs/>
          <w:sz w:val="28"/>
          <w:szCs w:val="28"/>
        </w:rPr>
        <w:t>дарственного обра</w:t>
      </w:r>
      <w:r w:rsidR="00AE4F1E"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овательного стандарта дошкольного образования»;</w:t>
      </w:r>
    </w:p>
    <w:p w:rsidR="00C12A13" w:rsidRDefault="00C12A13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</w:t>
      </w:r>
      <w:r w:rsidR="000973CF">
        <w:rPr>
          <w:iCs/>
          <w:sz w:val="28"/>
          <w:szCs w:val="28"/>
        </w:rPr>
        <w:t>Приказ Министерства общего и профессионального образования РФ от 12 ноября 2007 года №2405 «Об утверждении базового компонента деятельности педагога-психолога»;</w:t>
      </w:r>
    </w:p>
    <w:p w:rsidR="000973CF" w:rsidRDefault="000973CF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*Письмо Министерства образовани</w:t>
      </w:r>
      <w:r w:rsidR="00AE4F1E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Российской Феде</w:t>
      </w:r>
      <w:r w:rsidR="0058412B">
        <w:rPr>
          <w:iCs/>
          <w:sz w:val="28"/>
          <w:szCs w:val="28"/>
        </w:rPr>
        <w:t xml:space="preserve">рации от 24 декабря 2001 года </w:t>
      </w:r>
      <w:r>
        <w:rPr>
          <w:iCs/>
          <w:sz w:val="28"/>
          <w:szCs w:val="28"/>
        </w:rPr>
        <w:t>29</w:t>
      </w:r>
      <w:r w:rsidRPr="000973CF">
        <w:rPr>
          <w:iCs/>
          <w:sz w:val="28"/>
          <w:szCs w:val="28"/>
        </w:rPr>
        <w:t>/</w:t>
      </w:r>
      <w:r>
        <w:rPr>
          <w:iCs/>
          <w:sz w:val="28"/>
          <w:szCs w:val="28"/>
        </w:rPr>
        <w:t>1886-6 «Об использовании рабочего времени педагога-психолога образовательного учреждения»;</w:t>
      </w:r>
    </w:p>
    <w:p w:rsidR="000973CF" w:rsidRDefault="000973CF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*Санитарные правила СП 2.4 3648-20 «Санитарно-эпидемиологические требования к организациям воспитания и обучения, отдыха и оздоровления детей и молодёжи».</w:t>
      </w:r>
      <w:r w:rsidR="00946B8E">
        <w:rPr>
          <w:iCs/>
          <w:sz w:val="28"/>
          <w:szCs w:val="28"/>
        </w:rPr>
        <w:t xml:space="preserve"> Санитарные правила и нормы Сан</w:t>
      </w:r>
      <w:r>
        <w:rPr>
          <w:iCs/>
          <w:sz w:val="28"/>
          <w:szCs w:val="28"/>
        </w:rPr>
        <w:t>ПиН 1.2.3685-21 «Гигиенические нормативно и требования к обеспечению безопасности и (или)</w:t>
      </w:r>
      <w:r w:rsidR="00AE4F1E">
        <w:rPr>
          <w:iCs/>
          <w:sz w:val="28"/>
          <w:szCs w:val="28"/>
        </w:rPr>
        <w:t xml:space="preserve"> безвредности для человека факторов среды обитания»;</w:t>
      </w:r>
    </w:p>
    <w:p w:rsidR="00AE4F1E" w:rsidRDefault="00AE4F1E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*Законом Архангельской области 02.07.2013 №712-41-03 (</w:t>
      </w:r>
      <w:proofErr w:type="spellStart"/>
      <w:proofErr w:type="gramStart"/>
      <w:r>
        <w:rPr>
          <w:iCs/>
          <w:sz w:val="28"/>
          <w:szCs w:val="28"/>
        </w:rPr>
        <w:t>ред.от</w:t>
      </w:r>
      <w:proofErr w:type="spellEnd"/>
      <w:proofErr w:type="gramEnd"/>
      <w:r>
        <w:rPr>
          <w:iCs/>
          <w:sz w:val="28"/>
          <w:szCs w:val="28"/>
        </w:rPr>
        <w:t xml:space="preserve"> 22.11.2013) «Об образовании в Архангельской области»;</w:t>
      </w:r>
    </w:p>
    <w:p w:rsidR="00AE4F1E" w:rsidRDefault="00AE4F1E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*Уставом МБДОУ С№79 «Мальчиш-Кибальчиш»;</w:t>
      </w:r>
    </w:p>
    <w:p w:rsidR="00AE4F1E" w:rsidRDefault="00AE4F1E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*Основными локальными актами учреждения.</w:t>
      </w:r>
    </w:p>
    <w:p w:rsidR="004B16EB" w:rsidRPr="000973CF" w:rsidRDefault="004B16EB" w:rsidP="00AE4F1E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:rsidR="00062CD4" w:rsidRPr="00AD1F30" w:rsidRDefault="00062CD4" w:rsidP="00AE4F1E">
      <w:pPr>
        <w:autoSpaceDE w:val="0"/>
        <w:autoSpaceDN w:val="0"/>
        <w:spacing w:line="276" w:lineRule="auto"/>
        <w:ind w:firstLine="708"/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t>Рабочая программа основывается на положениях:</w:t>
      </w:r>
    </w:p>
    <w:p w:rsidR="00062CD4" w:rsidRPr="00AD1F30" w:rsidRDefault="00062CD4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1) фундаментальных исследований отечественной научной психолого-педагогической и физиологической школы о закономерностях развития ребенка дошкольного возраста;</w:t>
      </w:r>
    </w:p>
    <w:p w:rsidR="00062CD4" w:rsidRDefault="00062CD4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2) 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образования;</w:t>
      </w:r>
    </w:p>
    <w:p w:rsidR="004B16EB" w:rsidRPr="00AD1F30" w:rsidRDefault="004B16EB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062CD4" w:rsidRPr="00AD1F30" w:rsidRDefault="00062CD4" w:rsidP="00AE4F1E">
      <w:pPr>
        <w:autoSpaceDE w:val="0"/>
        <w:autoSpaceDN w:val="0"/>
        <w:spacing w:line="276" w:lineRule="auto"/>
        <w:ind w:firstLine="708"/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t>Программа:</w:t>
      </w:r>
    </w:p>
    <w:p w:rsidR="00062CD4" w:rsidRPr="00AD1F30" w:rsidRDefault="00AE4F1E" w:rsidP="00AE4F1E">
      <w:pPr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="00062CD4" w:rsidRPr="00AD1F30">
        <w:rPr>
          <w:sz w:val="28"/>
          <w:szCs w:val="28"/>
        </w:rPr>
        <w:t xml:space="preserve">в соответствии с культурно-историческим, </w:t>
      </w:r>
      <w:proofErr w:type="spellStart"/>
      <w:r w:rsidR="00062CD4" w:rsidRPr="00AD1F30">
        <w:rPr>
          <w:sz w:val="28"/>
          <w:szCs w:val="28"/>
        </w:rPr>
        <w:t>деятельностным</w:t>
      </w:r>
      <w:proofErr w:type="spellEnd"/>
      <w:r w:rsidR="00062CD4" w:rsidRPr="00AD1F30">
        <w:rPr>
          <w:sz w:val="28"/>
          <w:szCs w:val="28"/>
        </w:rPr>
        <w:t xml:space="preserve"> и личностным подходами к проблеме развития детей дошкольного возраста;</w:t>
      </w:r>
    </w:p>
    <w:p w:rsidR="00062CD4" w:rsidRPr="00AD1F30" w:rsidRDefault="00062CD4" w:rsidP="00AE4F1E">
      <w:pPr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AD1F30">
        <w:rPr>
          <w:sz w:val="28"/>
          <w:szCs w:val="28"/>
        </w:rPr>
        <w:t xml:space="preserve"> направлена на охрану и укрепление здоровья воспитанников, их всестороннее (физическое, социально-коммуникативное, познавательное, речевое, художественно-эстетическое) развитие;</w:t>
      </w:r>
    </w:p>
    <w:p w:rsidR="00062CD4" w:rsidRPr="00AD1F30" w:rsidRDefault="00062CD4" w:rsidP="00AE4F1E">
      <w:pPr>
        <w:numPr>
          <w:ilvl w:val="0"/>
          <w:numId w:val="25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обеспечивает осуществление образовательного процесса в двух ос</w:t>
      </w:r>
      <w:r w:rsidR="004B16EB">
        <w:rPr>
          <w:sz w:val="28"/>
          <w:szCs w:val="28"/>
        </w:rPr>
        <w:t>новных организационных моделях:</w:t>
      </w:r>
    </w:p>
    <w:p w:rsidR="00062CD4" w:rsidRPr="00AD1F30" w:rsidRDefault="00062CD4" w:rsidP="00AE4F1E">
      <w:pPr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AD1F30">
        <w:rPr>
          <w:i/>
          <w:sz w:val="28"/>
          <w:szCs w:val="28"/>
        </w:rPr>
        <w:t>совместная деятельность взрослого и детей</w:t>
      </w:r>
      <w:r w:rsidRPr="00AD1F30">
        <w:rPr>
          <w:sz w:val="28"/>
          <w:szCs w:val="28"/>
        </w:rPr>
        <w:t xml:space="preserve"> (организованная образовательная деятельность и образовательная деятельность в ходе проведения режимных моментов; </w:t>
      </w:r>
    </w:p>
    <w:p w:rsidR="00062CD4" w:rsidRPr="00AD1F30" w:rsidRDefault="00062CD4" w:rsidP="00AE4F1E">
      <w:pPr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AD1F30">
        <w:rPr>
          <w:i/>
          <w:sz w:val="28"/>
          <w:szCs w:val="28"/>
        </w:rPr>
        <w:t>самостоятельную деятельность детей;</w:t>
      </w:r>
    </w:p>
    <w:p w:rsidR="00062CD4" w:rsidRPr="00AD1F30" w:rsidRDefault="00062CD4" w:rsidP="00AE4F1E">
      <w:pPr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i/>
          <w:sz w:val="28"/>
          <w:szCs w:val="28"/>
        </w:rPr>
      </w:pPr>
      <w:r w:rsidRPr="00AD1F30">
        <w:rPr>
          <w:sz w:val="28"/>
          <w:szCs w:val="28"/>
        </w:rPr>
        <w:t xml:space="preserve"> обеспечивае</w:t>
      </w:r>
      <w:r w:rsidR="004B16EB">
        <w:rPr>
          <w:sz w:val="28"/>
          <w:szCs w:val="28"/>
        </w:rPr>
        <w:t xml:space="preserve">т преемственность с авторскими </w:t>
      </w:r>
      <w:r w:rsidRPr="00AD1F30">
        <w:rPr>
          <w:sz w:val="28"/>
          <w:szCs w:val="28"/>
        </w:rPr>
        <w:t xml:space="preserve">программами дошкольного образования, исключающую дублирование программных областей и реализующую единую </w:t>
      </w:r>
      <w:proofErr w:type="gramStart"/>
      <w:r w:rsidRPr="00AD1F30">
        <w:rPr>
          <w:sz w:val="28"/>
          <w:szCs w:val="28"/>
        </w:rPr>
        <w:t>линию  общего</w:t>
      </w:r>
      <w:proofErr w:type="gramEnd"/>
      <w:r w:rsidRPr="00AD1F30">
        <w:rPr>
          <w:sz w:val="28"/>
          <w:szCs w:val="28"/>
        </w:rPr>
        <w:t xml:space="preserve"> развития ребенка на этапах дошкольного образования;</w:t>
      </w:r>
    </w:p>
    <w:p w:rsidR="00062CD4" w:rsidRPr="00AD1F30" w:rsidRDefault="00062CD4" w:rsidP="00AE4F1E">
      <w:pPr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i/>
          <w:sz w:val="28"/>
          <w:szCs w:val="28"/>
        </w:rPr>
      </w:pPr>
      <w:r w:rsidRPr="00AD1F30">
        <w:rPr>
          <w:sz w:val="28"/>
          <w:szCs w:val="28"/>
        </w:rPr>
        <w:t>направлена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864E8A" w:rsidRPr="00AD1F30" w:rsidRDefault="00062CD4" w:rsidP="00AE4F1E">
      <w:pPr>
        <w:ind w:firstLine="708"/>
        <w:jc w:val="both"/>
        <w:rPr>
          <w:sz w:val="28"/>
          <w:szCs w:val="28"/>
        </w:rPr>
      </w:pPr>
      <w:r w:rsidRPr="00AD1F30">
        <w:rPr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AD1F30">
        <w:rPr>
          <w:sz w:val="28"/>
          <w:szCs w:val="28"/>
        </w:rPr>
        <w:t>психопрофилактика</w:t>
      </w:r>
      <w:proofErr w:type="spellEnd"/>
      <w:r w:rsidRPr="00AD1F30">
        <w:rPr>
          <w:sz w:val="28"/>
          <w:szCs w:val="28"/>
        </w:rPr>
        <w:t xml:space="preserve">, психодиагностика, </w:t>
      </w:r>
      <w:proofErr w:type="spellStart"/>
      <w:r w:rsidRPr="00AD1F30">
        <w:rPr>
          <w:sz w:val="28"/>
          <w:szCs w:val="28"/>
        </w:rPr>
        <w:t>психокоррекция</w:t>
      </w:r>
      <w:proofErr w:type="spellEnd"/>
      <w:r w:rsidRPr="00AD1F30">
        <w:rPr>
          <w:sz w:val="28"/>
          <w:szCs w:val="28"/>
        </w:rPr>
        <w:t xml:space="preserve">, психологическое консультирование и поддержка МБДОУ в </w:t>
      </w:r>
      <w:r w:rsidRPr="00AD1F30">
        <w:rPr>
          <w:sz w:val="28"/>
          <w:szCs w:val="28"/>
        </w:rPr>
        <w:lastRenderedPageBreak/>
        <w:t>работе с детьми от 3 до 7 лет, родителями воспитанников и педагогами МБДОУ.</w:t>
      </w:r>
    </w:p>
    <w:p w:rsidR="00062CD4" w:rsidRPr="00AD1F30" w:rsidRDefault="00062CD4" w:rsidP="00AE4F1E">
      <w:pPr>
        <w:ind w:firstLine="708"/>
        <w:jc w:val="both"/>
        <w:rPr>
          <w:sz w:val="28"/>
          <w:szCs w:val="28"/>
        </w:rPr>
      </w:pPr>
      <w:r w:rsidRPr="00AD1F30">
        <w:rPr>
          <w:sz w:val="28"/>
          <w:szCs w:val="28"/>
        </w:rPr>
        <w:t xml:space="preserve">Содержание программы реализуется </w:t>
      </w:r>
      <w:proofErr w:type="spellStart"/>
      <w:r w:rsidRPr="00AD1F30">
        <w:rPr>
          <w:sz w:val="28"/>
          <w:szCs w:val="28"/>
        </w:rPr>
        <w:t>сучетом</w:t>
      </w:r>
      <w:proofErr w:type="spellEnd"/>
      <w:r w:rsidRPr="00AD1F30">
        <w:rPr>
          <w:sz w:val="28"/>
          <w:szCs w:val="28"/>
        </w:rPr>
        <w:t xml:space="preserve"> </w:t>
      </w:r>
      <w:proofErr w:type="spellStart"/>
      <w:r w:rsidRPr="00AD1F30">
        <w:rPr>
          <w:sz w:val="28"/>
          <w:szCs w:val="28"/>
        </w:rPr>
        <w:t>возратсных</w:t>
      </w:r>
      <w:proofErr w:type="spellEnd"/>
      <w:r w:rsidRPr="00AD1F30">
        <w:rPr>
          <w:sz w:val="28"/>
          <w:szCs w:val="28"/>
        </w:rPr>
        <w:t xml:space="preserve"> особенностей дошкольников и спецификой МБДОУ.</w:t>
      </w:r>
    </w:p>
    <w:p w:rsidR="009D496D" w:rsidRPr="00AD1F30" w:rsidRDefault="009D496D" w:rsidP="00AE4F1E">
      <w:pPr>
        <w:ind w:firstLine="708"/>
        <w:jc w:val="both"/>
        <w:rPr>
          <w:sz w:val="28"/>
          <w:szCs w:val="28"/>
        </w:rPr>
      </w:pPr>
    </w:p>
    <w:p w:rsidR="009D496D" w:rsidRPr="00AD1F30" w:rsidRDefault="000A687E" w:rsidP="00AE4F1E">
      <w:pPr>
        <w:ind w:firstLine="708"/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t>2.</w:t>
      </w:r>
      <w:r w:rsidR="009D496D" w:rsidRPr="00AD1F30">
        <w:rPr>
          <w:b/>
          <w:sz w:val="28"/>
          <w:szCs w:val="28"/>
        </w:rPr>
        <w:t xml:space="preserve"> Цели и задачи Программы.</w:t>
      </w:r>
    </w:p>
    <w:p w:rsidR="009D496D" w:rsidRPr="00AD1F30" w:rsidRDefault="009D496D" w:rsidP="00AE4F1E">
      <w:pPr>
        <w:ind w:firstLine="708"/>
        <w:jc w:val="both"/>
        <w:rPr>
          <w:b/>
          <w:sz w:val="28"/>
          <w:szCs w:val="28"/>
        </w:rPr>
      </w:pPr>
    </w:p>
    <w:p w:rsidR="00864E8A" w:rsidRPr="00AD1F30" w:rsidRDefault="000A687E" w:rsidP="00AE4F1E">
      <w:pPr>
        <w:ind w:firstLine="708"/>
        <w:jc w:val="both"/>
        <w:rPr>
          <w:sz w:val="28"/>
          <w:szCs w:val="28"/>
        </w:rPr>
      </w:pPr>
      <w:r w:rsidRPr="00AD1F30">
        <w:rPr>
          <w:b/>
          <w:sz w:val="28"/>
          <w:szCs w:val="28"/>
        </w:rPr>
        <w:t xml:space="preserve"> </w:t>
      </w:r>
      <w:r w:rsidR="00864E8A" w:rsidRPr="00AD1F30">
        <w:rPr>
          <w:b/>
          <w:sz w:val="28"/>
          <w:szCs w:val="28"/>
        </w:rPr>
        <w:t xml:space="preserve">Цель программы: </w:t>
      </w:r>
      <w:r w:rsidR="00864E8A" w:rsidRPr="00AD1F30">
        <w:rPr>
          <w:sz w:val="28"/>
          <w:szCs w:val="28"/>
        </w:rPr>
        <w:t>Создание условий для</w:t>
      </w:r>
      <w:r w:rsidRPr="00AD1F30">
        <w:rPr>
          <w:sz w:val="28"/>
          <w:szCs w:val="28"/>
        </w:rPr>
        <w:t xml:space="preserve"> обеспечения сохранения, укрепления и профилактики нарушений психического здоровья воспитанников, </w:t>
      </w:r>
      <w:r w:rsidR="00062CD4" w:rsidRPr="00AD1F30">
        <w:rPr>
          <w:sz w:val="28"/>
          <w:szCs w:val="28"/>
        </w:rPr>
        <w:t xml:space="preserve">а также </w:t>
      </w:r>
      <w:r w:rsidRPr="00AD1F30">
        <w:rPr>
          <w:sz w:val="28"/>
          <w:szCs w:val="28"/>
        </w:rPr>
        <w:t xml:space="preserve">содействие развитию личности в процессе их воспитания, образования и социализации. </w:t>
      </w:r>
    </w:p>
    <w:p w:rsidR="00864E8A" w:rsidRPr="00AD1F30" w:rsidRDefault="00864E8A" w:rsidP="00AE4F1E">
      <w:pPr>
        <w:ind w:firstLine="360"/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t xml:space="preserve">    Задачи:</w:t>
      </w:r>
    </w:p>
    <w:p w:rsidR="00864E8A" w:rsidRPr="00AD1F30" w:rsidRDefault="00864E8A" w:rsidP="00AE4F1E">
      <w:pPr>
        <w:numPr>
          <w:ilvl w:val="0"/>
          <w:numId w:val="3"/>
        </w:num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Развитие эмоциональной сферы. Введение ребенка в мир человеческих эмоций.</w:t>
      </w:r>
    </w:p>
    <w:p w:rsidR="00864E8A" w:rsidRPr="00AD1F30" w:rsidRDefault="00864E8A" w:rsidP="00AE4F1E">
      <w:pPr>
        <w:numPr>
          <w:ilvl w:val="0"/>
          <w:numId w:val="3"/>
        </w:num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Развитие коммуникативных умений, необходимых для успешного развития процесса общения.</w:t>
      </w:r>
    </w:p>
    <w:p w:rsidR="00864E8A" w:rsidRPr="00AD1F30" w:rsidRDefault="00864E8A" w:rsidP="00AE4F1E">
      <w:pPr>
        <w:numPr>
          <w:ilvl w:val="0"/>
          <w:numId w:val="3"/>
        </w:numPr>
        <w:jc w:val="both"/>
        <w:rPr>
          <w:sz w:val="28"/>
          <w:szCs w:val="28"/>
        </w:rPr>
      </w:pPr>
      <w:r w:rsidRPr="00AD1F30">
        <w:rPr>
          <w:sz w:val="28"/>
          <w:szCs w:val="28"/>
        </w:rPr>
        <w:t xml:space="preserve">Развитие волевой сферы – произвольности и психических процессов, </w:t>
      </w:r>
      <w:proofErr w:type="spellStart"/>
      <w:r w:rsidRPr="00AD1F30">
        <w:rPr>
          <w:sz w:val="28"/>
          <w:szCs w:val="28"/>
        </w:rPr>
        <w:t>саморегуляции</w:t>
      </w:r>
      <w:proofErr w:type="spellEnd"/>
      <w:r w:rsidRPr="00AD1F30">
        <w:rPr>
          <w:sz w:val="28"/>
          <w:szCs w:val="28"/>
        </w:rPr>
        <w:t>, необходимых для успешного обучения в школе.</w:t>
      </w:r>
    </w:p>
    <w:p w:rsidR="00864E8A" w:rsidRPr="00AD1F30" w:rsidRDefault="00864E8A" w:rsidP="00AE4F1E">
      <w:pPr>
        <w:numPr>
          <w:ilvl w:val="0"/>
          <w:numId w:val="3"/>
        </w:num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Развитие личностной сферы – формирование адекватной самооценки, повышение уверенности в себе.</w:t>
      </w:r>
    </w:p>
    <w:p w:rsidR="00864E8A" w:rsidRPr="00AD1F30" w:rsidRDefault="00864E8A" w:rsidP="00AE4F1E">
      <w:pPr>
        <w:numPr>
          <w:ilvl w:val="0"/>
          <w:numId w:val="3"/>
        </w:num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864E8A" w:rsidRPr="00AD1F30" w:rsidRDefault="00864E8A" w:rsidP="00AE4F1E">
      <w:pPr>
        <w:numPr>
          <w:ilvl w:val="0"/>
          <w:numId w:val="3"/>
        </w:num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Формирование позитивной мотивации к обучению.</w:t>
      </w:r>
    </w:p>
    <w:p w:rsidR="00704E7C" w:rsidRPr="00AD1F30" w:rsidRDefault="00864E8A" w:rsidP="00AE4F1E">
      <w:pPr>
        <w:numPr>
          <w:ilvl w:val="0"/>
          <w:numId w:val="3"/>
        </w:numPr>
        <w:jc w:val="both"/>
        <w:rPr>
          <w:sz w:val="28"/>
          <w:szCs w:val="28"/>
        </w:rPr>
      </w:pPr>
      <w:r w:rsidRPr="00AD1F30">
        <w:rPr>
          <w:sz w:val="28"/>
          <w:szCs w:val="28"/>
        </w:rPr>
        <w:t xml:space="preserve"> Развитие познавательных и психических процессов – восприятия, па</w:t>
      </w:r>
      <w:r w:rsidR="004B16EB">
        <w:rPr>
          <w:sz w:val="28"/>
          <w:szCs w:val="28"/>
        </w:rPr>
        <w:t>мяти, внимания, воображения.</w:t>
      </w:r>
      <w:r w:rsidRPr="00AD1F30">
        <w:rPr>
          <w:sz w:val="28"/>
          <w:szCs w:val="28"/>
        </w:rPr>
        <w:t xml:space="preserve"> </w:t>
      </w:r>
    </w:p>
    <w:p w:rsidR="00062CD4" w:rsidRPr="00AD1F30" w:rsidRDefault="00062CD4" w:rsidP="00AE4F1E">
      <w:pPr>
        <w:ind w:left="720"/>
        <w:jc w:val="both"/>
        <w:rPr>
          <w:sz w:val="28"/>
          <w:szCs w:val="28"/>
        </w:rPr>
      </w:pPr>
    </w:p>
    <w:p w:rsidR="00D706B3" w:rsidRPr="00AD1F30" w:rsidRDefault="00D706B3" w:rsidP="00AE4F1E">
      <w:pPr>
        <w:numPr>
          <w:ilvl w:val="0"/>
          <w:numId w:val="28"/>
        </w:numPr>
        <w:spacing w:line="276" w:lineRule="auto"/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t>Принципы построения Программы</w:t>
      </w:r>
    </w:p>
    <w:p w:rsidR="00062CD4" w:rsidRPr="00AD1F30" w:rsidRDefault="00062CD4" w:rsidP="00AE4F1E">
      <w:pPr>
        <w:spacing w:line="276" w:lineRule="auto"/>
        <w:ind w:firstLine="709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В соответствии с Федеральными государственными требованиями Программа опирается на основные принципы её построения:</w:t>
      </w:r>
    </w:p>
    <w:p w:rsidR="00062CD4" w:rsidRPr="00AD1F30" w:rsidRDefault="00062CD4" w:rsidP="00AE4F1E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Принцип развивающего обучения, реализуется через деятельность каждого ребенка в зоне его ближайшего развития;</w:t>
      </w:r>
    </w:p>
    <w:p w:rsidR="00062CD4" w:rsidRPr="00AD1F30" w:rsidRDefault="00062CD4" w:rsidP="00AE4F1E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Принцип научной обоснованности и практической применимости, т.е. соответствие основных положений возрастной психологии и дошкольной педагогики;</w:t>
      </w:r>
    </w:p>
    <w:p w:rsidR="00062CD4" w:rsidRPr="00AD1F30" w:rsidRDefault="00062CD4" w:rsidP="00AE4F1E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D1F30">
        <w:rPr>
          <w:sz w:val="28"/>
          <w:szCs w:val="28"/>
        </w:rPr>
        <w:t xml:space="preserve">Принцип единства воспитательных, развивающих и обучающих </w:t>
      </w:r>
      <w:proofErr w:type="gramStart"/>
      <w:r w:rsidRPr="00AD1F30">
        <w:rPr>
          <w:sz w:val="28"/>
          <w:szCs w:val="28"/>
        </w:rPr>
        <w:t>целей  и</w:t>
      </w:r>
      <w:proofErr w:type="gramEnd"/>
      <w:r w:rsidRPr="00AD1F30">
        <w:rPr>
          <w:sz w:val="28"/>
          <w:szCs w:val="28"/>
        </w:rPr>
        <w:t xml:space="preserve"> задач в процессе реализации.</w:t>
      </w:r>
    </w:p>
    <w:p w:rsidR="00385C74" w:rsidRPr="00AD1F30" w:rsidRDefault="00062CD4" w:rsidP="00AE4F1E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A08C7" w:rsidRPr="00AD1F30" w:rsidRDefault="00062CD4" w:rsidP="00AE4F1E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D1F30">
        <w:rPr>
          <w:sz w:val="28"/>
          <w:szCs w:val="28"/>
        </w:rPr>
        <w:lastRenderedPageBreak/>
        <w:t xml:space="preserve">Комплексно-тематический принцип построения образовательного процесса. </w:t>
      </w:r>
    </w:p>
    <w:p w:rsidR="00DB6771" w:rsidRPr="00AD1F30" w:rsidRDefault="00DB6771" w:rsidP="00AE4F1E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D1F30">
        <w:rPr>
          <w:sz w:val="28"/>
          <w:szCs w:val="28"/>
        </w:rPr>
        <w:t xml:space="preserve">Принцип гуманистический, предполагает отбор и </w:t>
      </w:r>
      <w:proofErr w:type="gramStart"/>
      <w:r w:rsidRPr="00AD1F30">
        <w:rPr>
          <w:sz w:val="28"/>
          <w:szCs w:val="28"/>
        </w:rPr>
        <w:t>использование  гуманных</w:t>
      </w:r>
      <w:proofErr w:type="gramEnd"/>
      <w:r w:rsidRPr="00AD1F30">
        <w:rPr>
          <w:sz w:val="28"/>
          <w:szCs w:val="28"/>
        </w:rPr>
        <w:t>, личностно-ориентированных, основанных на общечеловеческих ценностях методов психологического взаимодействия;</w:t>
      </w:r>
    </w:p>
    <w:p w:rsidR="000A687E" w:rsidRPr="00AD1F30" w:rsidRDefault="000A687E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0A687E" w:rsidRPr="00AD1F30" w:rsidRDefault="000A687E" w:rsidP="00AE4F1E">
      <w:pPr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t xml:space="preserve"> Возрастные и индивидуальные особенности детей</w:t>
      </w:r>
    </w:p>
    <w:p w:rsidR="000A687E" w:rsidRDefault="000A687E" w:rsidP="00AE4F1E">
      <w:pPr>
        <w:spacing w:line="276" w:lineRule="auto"/>
        <w:ind w:firstLine="709"/>
        <w:jc w:val="both"/>
        <w:rPr>
          <w:sz w:val="28"/>
          <w:szCs w:val="28"/>
        </w:rPr>
      </w:pPr>
      <w:r w:rsidRPr="00AD1F30">
        <w:rPr>
          <w:sz w:val="28"/>
          <w:szCs w:val="28"/>
        </w:rPr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4B16EB" w:rsidRPr="00AD1F30" w:rsidRDefault="004B16EB" w:rsidP="00AE4F1E">
      <w:pPr>
        <w:spacing w:line="276" w:lineRule="auto"/>
        <w:ind w:firstLine="709"/>
        <w:jc w:val="both"/>
        <w:rPr>
          <w:sz w:val="28"/>
          <w:szCs w:val="28"/>
        </w:rPr>
      </w:pPr>
    </w:p>
    <w:p w:rsidR="000A687E" w:rsidRDefault="004B16EB" w:rsidP="00AE4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Психологические </w:t>
      </w:r>
      <w:r w:rsidR="000A687E" w:rsidRPr="00AD1F30">
        <w:rPr>
          <w:b/>
          <w:sz w:val="28"/>
          <w:szCs w:val="28"/>
        </w:rPr>
        <w:t>особенности детей 3-4 лет</w:t>
      </w:r>
    </w:p>
    <w:p w:rsidR="004B16EB" w:rsidRPr="00AD1F30" w:rsidRDefault="004B16EB" w:rsidP="00AE4F1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691"/>
      </w:tblGrid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 xml:space="preserve">                               Показатели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 xml:space="preserve">                         Характеристика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Потребность в общении, уважении, признании самостоятельности ребенка.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Восприятие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Партнерская со взрослыми; индивидуальная с игрушками, игровое действие.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Отношение со взрослыми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Эмоционально-практическое: сверстник малоинтересен.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Эмоции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 Экспериментирование. Конструирование.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Объект познания</w:t>
            </w: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Непосредственно окружающие предметы, их свойства и назначения.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Восприятие</w:t>
            </w: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Восприятие сенсорных эталонов (цвет. Форма, размер)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Внимание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Память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Мышление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Переход от наглядно-действенного к наглядно-образному мышлению(переход от действий с предметами к действию с образами: предметы – заместители, картинки)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Воображение</w:t>
            </w: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Разнообразие окружающей среды; партнерские отношения со взрослыми.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Новообразования возраста</w:t>
            </w: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Самопознание, усвоение первичных нравственных норм.</w:t>
            </w:r>
          </w:p>
        </w:tc>
      </w:tr>
    </w:tbl>
    <w:p w:rsidR="000A687E" w:rsidRPr="00AD1F30" w:rsidRDefault="000A687E" w:rsidP="00AE4F1E">
      <w:pPr>
        <w:pStyle w:val="a7"/>
        <w:spacing w:after="0"/>
        <w:ind w:left="1380"/>
        <w:jc w:val="both"/>
        <w:rPr>
          <w:b/>
        </w:rPr>
      </w:pPr>
    </w:p>
    <w:p w:rsidR="000A687E" w:rsidRPr="00AD1F30" w:rsidRDefault="000A687E" w:rsidP="00AE4F1E">
      <w:pPr>
        <w:pStyle w:val="a7"/>
        <w:spacing w:after="0"/>
        <w:ind w:left="1380"/>
        <w:jc w:val="both"/>
      </w:pPr>
      <w:proofErr w:type="gramStart"/>
      <w:r w:rsidRPr="00AD1F30">
        <w:rPr>
          <w:b/>
        </w:rPr>
        <w:t>Психологические  особенности</w:t>
      </w:r>
      <w:proofErr w:type="gramEnd"/>
      <w:r w:rsidRPr="00AD1F30">
        <w:rPr>
          <w:b/>
        </w:rPr>
        <w:t xml:space="preserve"> детей  4-5 лет</w:t>
      </w:r>
    </w:p>
    <w:p w:rsidR="000A687E" w:rsidRPr="00AD1F30" w:rsidRDefault="000A687E" w:rsidP="00AE4F1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5880"/>
      </w:tblGrid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>Нормативы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Потребность в общении, познавательная активность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Наглядно-образное мышление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Коллективная со сверстниками, ролевой диалог, игровая ситуация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proofErr w:type="spellStart"/>
            <w:r w:rsidRPr="00AD1F30">
              <w:rPr>
                <w:sz w:val="28"/>
                <w:szCs w:val="28"/>
              </w:rPr>
              <w:t>Внеситуативно</w:t>
            </w:r>
            <w:proofErr w:type="spellEnd"/>
            <w:r w:rsidRPr="00AD1F30">
              <w:rPr>
                <w:sz w:val="28"/>
                <w:szCs w:val="28"/>
              </w:rPr>
              <w:t>-деловое: взрослый – источник информации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Ситуативно-деловое: сверстник интересен как партнер по сюжетной игре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Эмоции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Вопросы, рассказы взрослого, экспериментирование.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Объект познания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Предметы и явления непосредственно не воспринимаемые 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Восприятие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Восприятие сенсорных эталонов, свойств предметов.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Внимание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Объем внимания 4-5 предметов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Наглядно-образное 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Репродуктивное, появление творческого воображения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</w:tr>
      <w:tr w:rsidR="000A687E" w:rsidRPr="00AD1F30" w:rsidTr="000A687E">
        <w:tc>
          <w:tcPr>
            <w:tcW w:w="3528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Новообразование возраста </w:t>
            </w:r>
          </w:p>
        </w:tc>
        <w:tc>
          <w:tcPr>
            <w:tcW w:w="6043" w:type="dxa"/>
          </w:tcPr>
          <w:p w:rsidR="000A687E" w:rsidRPr="00AD1F30" w:rsidRDefault="000A687E" w:rsidP="00AE4F1E">
            <w:pPr>
              <w:numPr>
                <w:ilvl w:val="1"/>
                <w:numId w:val="4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Контролирующая функция речи: речь способствует организации собственной деятельности.</w:t>
            </w:r>
          </w:p>
          <w:p w:rsidR="000A687E" w:rsidRPr="00AD1F30" w:rsidRDefault="000A687E" w:rsidP="00AE4F1E">
            <w:pPr>
              <w:numPr>
                <w:ilvl w:val="1"/>
                <w:numId w:val="4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развитие способности выстраивать элементарные умозаключения.</w:t>
            </w: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</w:tc>
      </w:tr>
    </w:tbl>
    <w:p w:rsidR="000A687E" w:rsidRPr="00AD1F30" w:rsidRDefault="000A687E" w:rsidP="00AE4F1E">
      <w:pPr>
        <w:pStyle w:val="a7"/>
        <w:spacing w:line="276" w:lineRule="auto"/>
        <w:ind w:left="0"/>
        <w:jc w:val="both"/>
        <w:rPr>
          <w:rFonts w:eastAsia="Batang"/>
          <w:lang w:eastAsia="ko-KR"/>
        </w:rPr>
      </w:pPr>
    </w:p>
    <w:p w:rsidR="000A687E" w:rsidRPr="00AD1F30" w:rsidRDefault="000A687E" w:rsidP="00AE4F1E">
      <w:pPr>
        <w:pStyle w:val="a7"/>
        <w:spacing w:line="276" w:lineRule="auto"/>
        <w:ind w:left="0"/>
        <w:jc w:val="both"/>
        <w:rPr>
          <w:b/>
        </w:rPr>
      </w:pPr>
      <w:r w:rsidRPr="00AD1F30">
        <w:rPr>
          <w:b/>
        </w:rPr>
        <w:t>Возрастные особенности детей 5 -6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87"/>
      </w:tblGrid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>Нормативы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Потребность в общении 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Воображение 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Усложнение игровых замыслов, длительные игровые объединения.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proofErr w:type="spellStart"/>
            <w:r w:rsidRPr="00AD1F30">
              <w:rPr>
                <w:sz w:val="28"/>
                <w:szCs w:val="28"/>
              </w:rPr>
              <w:t>Внеситуативно</w:t>
            </w:r>
            <w:proofErr w:type="spellEnd"/>
            <w:r w:rsidRPr="00AD1F30">
              <w:rPr>
                <w:sz w:val="28"/>
                <w:szCs w:val="28"/>
              </w:rPr>
              <w:t xml:space="preserve">-деловое + </w:t>
            </w:r>
            <w:proofErr w:type="spellStart"/>
            <w:r w:rsidRPr="00AD1F30">
              <w:rPr>
                <w:sz w:val="28"/>
                <w:szCs w:val="28"/>
              </w:rPr>
              <w:t>внеситуативно</w:t>
            </w:r>
            <w:proofErr w:type="spellEnd"/>
            <w:r w:rsidRPr="00AD1F30">
              <w:rPr>
                <w:sz w:val="28"/>
                <w:szCs w:val="28"/>
              </w:rPr>
              <w:t>-личностное: взрослый – источник информации, собеседник.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Эмоции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Преобладание ровного оптимистичного настроения.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 xml:space="preserve">Объект познания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Начало формирования произвольного внимания. Удерживает внимание 15-20 мин. Объем внимание 8-10 предметов.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Наглядно-образное, начало формирования логического мышления.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Развитие творческого воображения.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1.Планирующая функция речи.</w:t>
            </w:r>
          </w:p>
          <w:p w:rsidR="000A687E" w:rsidRPr="00AD1F30" w:rsidRDefault="000A687E" w:rsidP="00AE4F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2.Предвосхищение результата деятельности.</w:t>
            </w:r>
          </w:p>
          <w:p w:rsidR="000A687E" w:rsidRPr="00AD1F30" w:rsidRDefault="000A687E" w:rsidP="00AE4F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0A687E" w:rsidRPr="00AD1F30" w:rsidRDefault="000A687E" w:rsidP="00AE4F1E">
      <w:pPr>
        <w:pStyle w:val="ae"/>
        <w:ind w:left="360"/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t xml:space="preserve">Возрастные особенности детей 6-7 лет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701"/>
      </w:tblGrid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>Нормативы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Потребность в общении в и самоутверждение 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Общение со сверстниками, осознания своего «Я»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Игровая деятельность</w:t>
            </w: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Усложнение игровых замыслов, длительные игровые объединения,  групповые игры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Ситуативно - деловое + ситуативно-личностное: взрослый – источник информации, собеседник.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Отношения со сверстниками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Эмоции </w:t>
            </w: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Преобладание ровного оптимистичного настроения. 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proofErr w:type="spellStart"/>
            <w:r w:rsidRPr="00AD1F30">
              <w:rPr>
                <w:sz w:val="28"/>
                <w:szCs w:val="28"/>
              </w:rPr>
              <w:t>Сформированность</w:t>
            </w:r>
            <w:proofErr w:type="spellEnd"/>
            <w:r w:rsidRPr="00AD1F30">
              <w:rPr>
                <w:sz w:val="28"/>
                <w:szCs w:val="28"/>
              </w:rPr>
              <w:t xml:space="preserve"> произвольной зрительной и слуховой памяти. Объем памяти 8-10 предметов из 10, 4-5 действия.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Наглядно-образное, формируется  логическое  мышление, умение сравнивать, устанавливать причинно-</w:t>
            </w:r>
            <w:proofErr w:type="spellStart"/>
            <w:r w:rsidRPr="00AD1F30">
              <w:rPr>
                <w:sz w:val="28"/>
                <w:szCs w:val="28"/>
              </w:rPr>
              <w:t>слетстьвенные</w:t>
            </w:r>
            <w:proofErr w:type="spellEnd"/>
            <w:r w:rsidRPr="00AD1F30">
              <w:rPr>
                <w:sz w:val="28"/>
                <w:szCs w:val="28"/>
              </w:rPr>
              <w:t xml:space="preserve"> связи.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Развитие творческого воображения стереотипности образов.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Условия успешности</w:t>
            </w: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Собственный широкий кругозор, хорошо развитая речь, развитие самосознания</w:t>
            </w:r>
          </w:p>
        </w:tc>
      </w:tr>
      <w:tr w:rsidR="000A687E" w:rsidRPr="00AD1F30" w:rsidTr="000A687E">
        <w:tc>
          <w:tcPr>
            <w:tcW w:w="4785" w:type="dxa"/>
          </w:tcPr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</w:p>
          <w:p w:rsidR="000A687E" w:rsidRPr="00AD1F30" w:rsidRDefault="000A687E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4786" w:type="dxa"/>
          </w:tcPr>
          <w:p w:rsidR="000A687E" w:rsidRPr="00AD1F30" w:rsidRDefault="000A687E" w:rsidP="00AE4F1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Планирующая функция речи.</w:t>
            </w:r>
          </w:p>
          <w:p w:rsidR="000A687E" w:rsidRPr="00AD1F30" w:rsidRDefault="000A687E" w:rsidP="00AE4F1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предвосхищение результата деятельности.</w:t>
            </w:r>
          </w:p>
          <w:p w:rsidR="000A687E" w:rsidRPr="00AD1F30" w:rsidRDefault="000A687E" w:rsidP="00AE4F1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формирования высших чувств (интеллектуальные, моральные, эстетические).</w:t>
            </w:r>
          </w:p>
          <w:p w:rsidR="000A687E" w:rsidRPr="00AD1F30" w:rsidRDefault="000A687E" w:rsidP="00AE4F1E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Осознания своего «Я» </w:t>
            </w:r>
          </w:p>
        </w:tc>
      </w:tr>
    </w:tbl>
    <w:p w:rsidR="000A687E" w:rsidRPr="00AD1F30" w:rsidRDefault="000A687E" w:rsidP="00AE4F1E">
      <w:pPr>
        <w:shd w:val="clear" w:color="auto" w:fill="FFFFFF"/>
        <w:tabs>
          <w:tab w:val="left" w:pos="1320"/>
        </w:tabs>
        <w:ind w:left="1800"/>
        <w:jc w:val="both"/>
        <w:rPr>
          <w:b/>
          <w:sz w:val="28"/>
          <w:szCs w:val="28"/>
        </w:rPr>
      </w:pPr>
    </w:p>
    <w:p w:rsidR="000A687E" w:rsidRPr="00AD1F30" w:rsidRDefault="000A687E" w:rsidP="00AE4F1E">
      <w:pPr>
        <w:numPr>
          <w:ilvl w:val="0"/>
          <w:numId w:val="5"/>
        </w:numPr>
        <w:shd w:val="clear" w:color="auto" w:fill="FFFFFF"/>
        <w:tabs>
          <w:tab w:val="left" w:pos="1320"/>
        </w:tabs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t>Планируемые результаты</w:t>
      </w:r>
    </w:p>
    <w:p w:rsidR="000A687E" w:rsidRPr="00AD1F30" w:rsidRDefault="000A687E" w:rsidP="00AE4F1E">
      <w:pPr>
        <w:ind w:right="-185" w:firstLine="708"/>
        <w:contextualSpacing/>
        <w:jc w:val="both"/>
        <w:rPr>
          <w:bCs/>
          <w:sz w:val="28"/>
          <w:szCs w:val="28"/>
          <w:lang w:eastAsia="ru-RU"/>
        </w:rPr>
      </w:pPr>
      <w:r w:rsidRPr="00AD1F30">
        <w:rPr>
          <w:bCs/>
          <w:sz w:val="28"/>
          <w:szCs w:val="28"/>
          <w:lang w:eastAsia="ru-RU"/>
        </w:rPr>
        <w:lastRenderedPageBreak/>
        <w:t>Оценка результа</w:t>
      </w:r>
      <w:r w:rsidRPr="00AD1F30">
        <w:rPr>
          <w:bCs/>
          <w:sz w:val="28"/>
          <w:szCs w:val="28"/>
          <w:lang w:eastAsia="ru-RU"/>
        </w:rPr>
        <w:softHyphen/>
        <w:t>тов освоения детьми Программы в до</w:t>
      </w:r>
      <w:r w:rsidRPr="00AD1F30">
        <w:rPr>
          <w:bCs/>
          <w:sz w:val="28"/>
          <w:szCs w:val="28"/>
          <w:lang w:eastAsia="ru-RU"/>
        </w:rPr>
        <w:softHyphen/>
        <w:t xml:space="preserve">школьном учреждении </w:t>
      </w:r>
      <w:r w:rsidR="00AD1F30" w:rsidRPr="00AD1F30">
        <w:rPr>
          <w:bCs/>
          <w:sz w:val="28"/>
          <w:szCs w:val="28"/>
          <w:lang w:eastAsia="ru-RU"/>
        </w:rPr>
        <w:t xml:space="preserve">  проводиться один раз в году: </w:t>
      </w:r>
      <w:r w:rsidRPr="00AD1F30">
        <w:rPr>
          <w:bCs/>
          <w:sz w:val="28"/>
          <w:szCs w:val="28"/>
          <w:lang w:eastAsia="ru-RU"/>
        </w:rPr>
        <w:t>в</w:t>
      </w:r>
      <w:r w:rsidR="00AD1F30" w:rsidRPr="00AD1F30">
        <w:rPr>
          <w:bCs/>
          <w:sz w:val="28"/>
          <w:szCs w:val="28"/>
          <w:lang w:eastAsia="ru-RU"/>
        </w:rPr>
        <w:t xml:space="preserve"> апреле-</w:t>
      </w:r>
      <w:r w:rsidRPr="00AD1F30">
        <w:rPr>
          <w:bCs/>
          <w:sz w:val="28"/>
          <w:szCs w:val="28"/>
          <w:lang w:eastAsia="ru-RU"/>
        </w:rPr>
        <w:t xml:space="preserve">мае. </w:t>
      </w:r>
      <w:r w:rsidRPr="00AD1F30">
        <w:rPr>
          <w:sz w:val="28"/>
          <w:szCs w:val="28"/>
        </w:rPr>
        <w:t xml:space="preserve">По мере поступления ребенка в дошкольное учреждение </w:t>
      </w:r>
      <w:proofErr w:type="gramStart"/>
      <w:r w:rsidRPr="00AD1F30">
        <w:rPr>
          <w:sz w:val="28"/>
          <w:szCs w:val="28"/>
        </w:rPr>
        <w:t>проводится  первичное</w:t>
      </w:r>
      <w:proofErr w:type="gramEnd"/>
      <w:r w:rsidRPr="00AD1F30">
        <w:rPr>
          <w:sz w:val="28"/>
          <w:szCs w:val="28"/>
        </w:rPr>
        <w:t xml:space="preserve"> диагностическое обследование (дети раннего возраста – сентябрь, вновь поступающие дети – на момент приема в ДОУ).</w:t>
      </w:r>
      <w:r w:rsidRPr="00AD1F30">
        <w:rPr>
          <w:bCs/>
          <w:sz w:val="28"/>
          <w:szCs w:val="28"/>
          <w:lang w:eastAsia="ru-RU"/>
        </w:rPr>
        <w:t>Промежуточная оценка (один раз в году) — это описание динамики формирования интегративных качеств воспитанников каждой возрастной группы по освоению ими Програм</w:t>
      </w:r>
      <w:r w:rsidRPr="00AD1F30">
        <w:rPr>
          <w:bCs/>
          <w:sz w:val="28"/>
          <w:szCs w:val="28"/>
          <w:lang w:eastAsia="ru-RU"/>
        </w:rPr>
        <w:softHyphen/>
        <w:t>мы по всем направлениям развития детей, т. е. результаты мониторинга.</w:t>
      </w:r>
    </w:p>
    <w:p w:rsidR="000A687E" w:rsidRPr="00AD1F30" w:rsidRDefault="00DB6771" w:rsidP="00AE4F1E">
      <w:pPr>
        <w:ind w:right="-185" w:firstLine="708"/>
        <w:contextualSpacing/>
        <w:jc w:val="both"/>
        <w:rPr>
          <w:sz w:val="28"/>
          <w:szCs w:val="28"/>
        </w:rPr>
      </w:pPr>
      <w:r w:rsidRPr="00AD1F30">
        <w:rPr>
          <w:bCs/>
          <w:sz w:val="28"/>
          <w:szCs w:val="28"/>
          <w:lang w:eastAsia="ru-RU"/>
        </w:rPr>
        <w:t>После реализации данной Программы р</w:t>
      </w:r>
      <w:r w:rsidR="000A687E" w:rsidRPr="00AD1F30">
        <w:rPr>
          <w:bCs/>
          <w:sz w:val="28"/>
          <w:szCs w:val="28"/>
          <w:lang w:eastAsia="ru-RU"/>
        </w:rPr>
        <w:t>ебенок должен иметь р</w:t>
      </w:r>
      <w:r w:rsidR="000A687E" w:rsidRPr="00AD1F30">
        <w:rPr>
          <w:sz w:val="28"/>
          <w:szCs w:val="28"/>
        </w:rPr>
        <w:t>азвитые элементарные нравственные представления и чувства; развитые навыки поведения; развитые ВПФ. Сюда также можно отнести социальные навыки: сформированный коммуникативный компонент психологической готовности к школе; усвоенные нормы поведения и общения со сверстниками и взрослыми</w:t>
      </w:r>
      <w:proofErr w:type="gramStart"/>
      <w:r w:rsidR="000A687E" w:rsidRPr="00AD1F30">
        <w:rPr>
          <w:sz w:val="28"/>
          <w:szCs w:val="28"/>
        </w:rPr>
        <w:t>.</w:t>
      </w:r>
      <w:proofErr w:type="gramEnd"/>
      <w:r w:rsidR="000A687E" w:rsidRPr="00AD1F30">
        <w:rPr>
          <w:sz w:val="28"/>
          <w:szCs w:val="28"/>
        </w:rPr>
        <w:t xml:space="preserve"> сформированное положительное отношение к себе и к окружающим, развитые самостоятельные действия. Главным показателем благополучия личности ребенка остается психологическое здоровье. </w:t>
      </w:r>
    </w:p>
    <w:p w:rsidR="000A687E" w:rsidRPr="00AD1F30" w:rsidRDefault="000A687E" w:rsidP="00AE4F1E">
      <w:p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Успешно развитый ребенок</w:t>
      </w:r>
      <w:r w:rsidR="00DB6771" w:rsidRPr="00AD1F30">
        <w:rPr>
          <w:sz w:val="28"/>
          <w:szCs w:val="28"/>
        </w:rPr>
        <w:t xml:space="preserve"> будет характеризоваться</w:t>
      </w:r>
      <w:r w:rsidRPr="00AD1F30">
        <w:rPr>
          <w:sz w:val="28"/>
          <w:szCs w:val="28"/>
        </w:rPr>
        <w:t xml:space="preserve"> сформированной адекватной самооценкой и уверенностью в себе, умением находить общий язык со сверстниками, а также обладает соответствующим уровнем развития познавательной сферы. </w:t>
      </w:r>
    </w:p>
    <w:p w:rsidR="000A687E" w:rsidRPr="00AD1F30" w:rsidRDefault="000A687E" w:rsidP="00AE4F1E">
      <w:pPr>
        <w:jc w:val="both"/>
        <w:rPr>
          <w:sz w:val="28"/>
          <w:szCs w:val="28"/>
        </w:rPr>
      </w:pPr>
    </w:p>
    <w:p w:rsidR="000A687E" w:rsidRPr="00AD1F30" w:rsidRDefault="000A687E" w:rsidP="00AE4F1E">
      <w:pPr>
        <w:jc w:val="both"/>
        <w:rPr>
          <w:sz w:val="28"/>
          <w:szCs w:val="28"/>
        </w:rPr>
      </w:pPr>
    </w:p>
    <w:p w:rsidR="000A687E" w:rsidRPr="00AD1F30" w:rsidRDefault="000A687E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0A687E" w:rsidRPr="00AD1F30" w:rsidRDefault="000A687E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0A687E" w:rsidRPr="00AD1F30" w:rsidRDefault="000A687E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0A687E" w:rsidRPr="00AD1F30" w:rsidRDefault="000A687E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0A687E" w:rsidRPr="00AD1F30" w:rsidRDefault="000A687E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9D496D" w:rsidRPr="00AD1F30" w:rsidRDefault="009D496D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9D496D" w:rsidRPr="00AD1F30" w:rsidRDefault="009D496D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9D496D" w:rsidRPr="00AD1F30" w:rsidRDefault="009D496D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9D496D" w:rsidRPr="00AD1F30" w:rsidRDefault="009D496D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9D496D" w:rsidRPr="00AD1F30" w:rsidRDefault="009D496D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9D496D" w:rsidRPr="00AD1F30" w:rsidRDefault="009D496D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9D496D" w:rsidRPr="00AD1F30" w:rsidRDefault="009D496D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9D496D" w:rsidRPr="00AD1F30" w:rsidRDefault="009D496D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9D496D" w:rsidRPr="00AD1F30" w:rsidRDefault="009D496D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9D496D" w:rsidRPr="00AD1F30" w:rsidRDefault="009D496D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9D496D" w:rsidRPr="00AD1F30" w:rsidRDefault="009D496D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0A687E" w:rsidRPr="00AD1F30" w:rsidRDefault="00FC50C2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Раздел 2.</w:t>
      </w:r>
    </w:p>
    <w:p w:rsidR="00FC50C2" w:rsidRPr="00AD1F30" w:rsidRDefault="00FC50C2" w:rsidP="00AE4F1E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0520C2" w:rsidRPr="00AD1F30" w:rsidRDefault="00FC50C2" w:rsidP="00AE4F1E">
      <w:pPr>
        <w:ind w:left="-360"/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lastRenderedPageBreak/>
        <w:t>1</w:t>
      </w:r>
      <w:r w:rsidR="000520C2" w:rsidRPr="00AD1F30">
        <w:rPr>
          <w:b/>
          <w:sz w:val="28"/>
          <w:szCs w:val="28"/>
        </w:rPr>
        <w:t>. Содержание психолого-педагогической работы по освоению образовательной программы ДОУ.</w:t>
      </w:r>
    </w:p>
    <w:p w:rsidR="000520C2" w:rsidRPr="00AD1F30" w:rsidRDefault="00AD1F30" w:rsidP="00AE4F1E">
      <w:pPr>
        <w:ind w:firstLine="360"/>
        <w:jc w:val="both"/>
        <w:rPr>
          <w:sz w:val="28"/>
          <w:szCs w:val="28"/>
        </w:rPr>
      </w:pPr>
      <w:r w:rsidRPr="00AD1F30">
        <w:rPr>
          <w:sz w:val="28"/>
          <w:szCs w:val="28"/>
        </w:rPr>
        <w:t xml:space="preserve">В ДОУ осуществляется </w:t>
      </w:r>
      <w:r w:rsidR="000520C2" w:rsidRPr="00AD1F30">
        <w:rPr>
          <w:sz w:val="28"/>
          <w:szCs w:val="28"/>
        </w:rPr>
        <w:t>работа педагога-психолога по следующим направлениям:</w:t>
      </w:r>
    </w:p>
    <w:p w:rsidR="000520C2" w:rsidRPr="00AD1F30" w:rsidRDefault="00AD1F30" w:rsidP="00AE4F1E">
      <w:pPr>
        <w:ind w:left="360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*</w:t>
      </w:r>
      <w:r w:rsidR="000520C2" w:rsidRPr="00AD1F30">
        <w:rPr>
          <w:sz w:val="28"/>
          <w:szCs w:val="28"/>
        </w:rPr>
        <w:t>психодиагностика, психолого-педагогический мониторинг;</w:t>
      </w:r>
    </w:p>
    <w:p w:rsidR="000520C2" w:rsidRPr="00AD1F30" w:rsidRDefault="00AD1F30" w:rsidP="00AE4F1E">
      <w:pPr>
        <w:ind w:left="360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*</w:t>
      </w:r>
      <w:r w:rsidR="000520C2" w:rsidRPr="00AD1F30">
        <w:rPr>
          <w:sz w:val="28"/>
          <w:szCs w:val="28"/>
        </w:rPr>
        <w:t>адаптация, оказание консультационной, коррекционной помощи в период адаптации воспитанников к условиям ДОУ;</w:t>
      </w:r>
    </w:p>
    <w:p w:rsidR="000520C2" w:rsidRPr="00AD1F30" w:rsidRDefault="00AD1F30" w:rsidP="00AE4F1E">
      <w:pPr>
        <w:ind w:left="360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*</w:t>
      </w:r>
      <w:r w:rsidR="000520C2" w:rsidRPr="00AD1F30">
        <w:rPr>
          <w:sz w:val="28"/>
          <w:szCs w:val="28"/>
        </w:rPr>
        <w:t>коррекция эмоционально-личностной сферы;</w:t>
      </w:r>
    </w:p>
    <w:p w:rsidR="000520C2" w:rsidRPr="00AD1F30" w:rsidRDefault="00AD1F30" w:rsidP="00AE4F1E">
      <w:pPr>
        <w:ind w:left="360"/>
        <w:jc w:val="both"/>
        <w:rPr>
          <w:sz w:val="28"/>
          <w:szCs w:val="28"/>
        </w:rPr>
      </w:pPr>
      <w:r w:rsidRPr="00AD1F30">
        <w:rPr>
          <w:sz w:val="28"/>
          <w:szCs w:val="28"/>
        </w:rPr>
        <w:t>*</w:t>
      </w:r>
      <w:r w:rsidR="000520C2" w:rsidRPr="00AD1F30">
        <w:rPr>
          <w:sz w:val="28"/>
          <w:szCs w:val="28"/>
        </w:rPr>
        <w:t>коррекцион</w:t>
      </w:r>
      <w:r w:rsidRPr="00AD1F30">
        <w:rPr>
          <w:sz w:val="28"/>
          <w:szCs w:val="28"/>
        </w:rPr>
        <w:t>но-развивающая работа с детьми</w:t>
      </w:r>
      <w:r w:rsidR="00AC68C5">
        <w:rPr>
          <w:sz w:val="28"/>
          <w:szCs w:val="28"/>
        </w:rPr>
        <w:t xml:space="preserve"> (ТНР, </w:t>
      </w:r>
      <w:proofErr w:type="gramStart"/>
      <w:r w:rsidR="000520C2" w:rsidRPr="00AD1F30">
        <w:rPr>
          <w:sz w:val="28"/>
          <w:szCs w:val="28"/>
        </w:rPr>
        <w:t>имеющими  психологические</w:t>
      </w:r>
      <w:proofErr w:type="gramEnd"/>
      <w:r w:rsidR="000520C2" w:rsidRPr="00AD1F30">
        <w:rPr>
          <w:sz w:val="28"/>
          <w:szCs w:val="28"/>
        </w:rPr>
        <w:t xml:space="preserve"> проблемы</w:t>
      </w:r>
      <w:r w:rsidR="00AC68C5">
        <w:rPr>
          <w:sz w:val="28"/>
          <w:szCs w:val="28"/>
        </w:rPr>
        <w:t>)</w:t>
      </w:r>
    </w:p>
    <w:p w:rsidR="000520C2" w:rsidRPr="00AD1F30" w:rsidRDefault="000520C2" w:rsidP="00AE4F1E">
      <w:pPr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t>Задачи:</w:t>
      </w:r>
    </w:p>
    <w:p w:rsidR="000520C2" w:rsidRPr="00AD1F30" w:rsidRDefault="000520C2" w:rsidP="00AE4F1E">
      <w:p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– предупреждение возникновения проблем развития ребенка;</w:t>
      </w:r>
    </w:p>
    <w:p w:rsidR="000520C2" w:rsidRPr="00AD1F30" w:rsidRDefault="000520C2" w:rsidP="00AE4F1E">
      <w:p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– помощь (содействие) ребенку в решении актуальных задач развития, обучения и социализации;</w:t>
      </w:r>
    </w:p>
    <w:p w:rsidR="000520C2" w:rsidRPr="00AD1F30" w:rsidRDefault="000520C2" w:rsidP="00AE4F1E">
      <w:pPr>
        <w:jc w:val="both"/>
        <w:rPr>
          <w:rFonts w:eastAsia="Calibri"/>
          <w:sz w:val="28"/>
          <w:szCs w:val="28"/>
          <w:lang w:eastAsia="en-US"/>
        </w:rPr>
      </w:pPr>
      <w:r w:rsidRPr="00AD1F30">
        <w:rPr>
          <w:sz w:val="28"/>
          <w:szCs w:val="28"/>
        </w:rPr>
        <w:t>– развитие психолого-педагогической компетентности (психологической культуры) детей, родителей, педагогов.</w:t>
      </w:r>
    </w:p>
    <w:p w:rsidR="000520C2" w:rsidRPr="00AD1F30" w:rsidRDefault="000520C2" w:rsidP="00AE4F1E">
      <w:pPr>
        <w:ind w:firstLine="360"/>
        <w:jc w:val="both"/>
        <w:rPr>
          <w:b/>
          <w:sz w:val="28"/>
          <w:szCs w:val="28"/>
        </w:rPr>
      </w:pPr>
    </w:p>
    <w:p w:rsidR="000520C2" w:rsidRPr="00AD1F30" w:rsidRDefault="000520C2" w:rsidP="00AE4F1E">
      <w:pPr>
        <w:jc w:val="both"/>
        <w:rPr>
          <w:b/>
          <w:sz w:val="28"/>
          <w:szCs w:val="28"/>
        </w:rPr>
      </w:pPr>
    </w:p>
    <w:p w:rsidR="000520C2" w:rsidRPr="00AD1F30" w:rsidRDefault="00AD1F30" w:rsidP="00AE4F1E">
      <w:pPr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t xml:space="preserve">План-схема мероприятий </w:t>
      </w:r>
      <w:r w:rsidR="000520C2" w:rsidRPr="00AD1F30">
        <w:rPr>
          <w:b/>
          <w:sz w:val="28"/>
          <w:szCs w:val="28"/>
        </w:rPr>
        <w:t>педагога-психолога</w:t>
      </w:r>
    </w:p>
    <w:p w:rsidR="00AD1F30" w:rsidRPr="00AD1F30" w:rsidRDefault="00AD1F30" w:rsidP="00AE4F1E">
      <w:pPr>
        <w:jc w:val="both"/>
        <w:rPr>
          <w:b/>
          <w:sz w:val="28"/>
          <w:szCs w:val="28"/>
        </w:rPr>
      </w:pPr>
    </w:p>
    <w:p w:rsidR="00AD1F30" w:rsidRPr="00AD1F30" w:rsidRDefault="00AD1F30" w:rsidP="00AE4F1E">
      <w:pPr>
        <w:jc w:val="both"/>
        <w:rPr>
          <w:b/>
          <w:sz w:val="28"/>
          <w:szCs w:val="28"/>
        </w:rPr>
      </w:pP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337"/>
        <w:gridCol w:w="2278"/>
      </w:tblGrid>
      <w:tr w:rsidR="000520C2" w:rsidRPr="00AD1F30" w:rsidTr="007252D6">
        <w:trPr>
          <w:trHeight w:val="610"/>
        </w:trPr>
        <w:tc>
          <w:tcPr>
            <w:tcW w:w="3261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iCs/>
                <w:sz w:val="28"/>
                <w:szCs w:val="28"/>
              </w:rPr>
              <w:t>Направление психологической деятельности</w:t>
            </w:r>
          </w:p>
        </w:tc>
        <w:tc>
          <w:tcPr>
            <w:tcW w:w="4337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iCs/>
                <w:sz w:val="28"/>
                <w:szCs w:val="28"/>
              </w:rPr>
              <w:t>Формы и методы работы</w:t>
            </w:r>
          </w:p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Примечания</w:t>
            </w:r>
          </w:p>
        </w:tc>
      </w:tr>
      <w:tr w:rsidR="000520C2" w:rsidRPr="00AD1F30" w:rsidTr="007252D6">
        <w:trPr>
          <w:trHeight w:val="523"/>
        </w:trPr>
        <w:tc>
          <w:tcPr>
            <w:tcW w:w="3261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Работа по </w:t>
            </w:r>
          </w:p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адаптации детей</w:t>
            </w:r>
          </w:p>
        </w:tc>
        <w:tc>
          <w:tcPr>
            <w:tcW w:w="4337" w:type="dxa"/>
            <w:shd w:val="clear" w:color="auto" w:fill="auto"/>
          </w:tcPr>
          <w:p w:rsidR="000520C2" w:rsidRPr="00AD1F30" w:rsidRDefault="000520C2" w:rsidP="00AE4F1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Беседы с педагогами и родителями. Развивающие занятия, направленные на адаптацию каждого ребенка к ДОУ и сплочение группы. Индивидуальная работа по запросам родителей и педагогов.</w:t>
            </w:r>
          </w:p>
        </w:tc>
        <w:tc>
          <w:tcPr>
            <w:tcW w:w="2278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Дети (индивидуально, подгруппами), родители, педагоги</w:t>
            </w:r>
          </w:p>
        </w:tc>
      </w:tr>
      <w:tr w:rsidR="000520C2" w:rsidRPr="00AD1F30" w:rsidTr="007252D6">
        <w:trPr>
          <w:trHeight w:val="930"/>
        </w:trPr>
        <w:tc>
          <w:tcPr>
            <w:tcW w:w="3261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bCs/>
                <w:sz w:val="28"/>
                <w:szCs w:val="28"/>
              </w:rPr>
            </w:pPr>
            <w:r w:rsidRPr="00AD1F30">
              <w:rPr>
                <w:bCs/>
                <w:sz w:val="28"/>
                <w:szCs w:val="28"/>
              </w:rPr>
              <w:t>Психологическая диагностика.</w:t>
            </w:r>
          </w:p>
        </w:tc>
        <w:tc>
          <w:tcPr>
            <w:tcW w:w="4337" w:type="dxa"/>
            <w:shd w:val="clear" w:color="auto" w:fill="auto"/>
          </w:tcPr>
          <w:p w:rsidR="000520C2" w:rsidRPr="00AD1F30" w:rsidRDefault="000520C2" w:rsidP="00AE4F1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Подбор психодиагностических методик. Проведение углубленного обследования.</w:t>
            </w:r>
          </w:p>
        </w:tc>
        <w:tc>
          <w:tcPr>
            <w:tcW w:w="2278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Дети (индивидуально, подгруппами)</w:t>
            </w:r>
          </w:p>
        </w:tc>
      </w:tr>
      <w:tr w:rsidR="000520C2" w:rsidRPr="00AD1F30" w:rsidTr="007252D6">
        <w:trPr>
          <w:trHeight w:val="1665"/>
        </w:trPr>
        <w:tc>
          <w:tcPr>
            <w:tcW w:w="3261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proofErr w:type="spellStart"/>
            <w:r w:rsidRPr="00AD1F30">
              <w:rPr>
                <w:sz w:val="28"/>
                <w:szCs w:val="28"/>
              </w:rPr>
              <w:t>Психо</w:t>
            </w:r>
            <w:proofErr w:type="spellEnd"/>
            <w:r w:rsidR="00AD1F30" w:rsidRPr="00AD1F30">
              <w:rPr>
                <w:sz w:val="28"/>
                <w:szCs w:val="28"/>
              </w:rPr>
              <w:t>-</w:t>
            </w:r>
            <w:r w:rsidRPr="00AD1F30">
              <w:rPr>
                <w:sz w:val="28"/>
                <w:szCs w:val="28"/>
              </w:rPr>
              <w:t xml:space="preserve">коррекционная и </w:t>
            </w:r>
          </w:p>
          <w:p w:rsidR="000520C2" w:rsidRPr="00AD1F30" w:rsidRDefault="00AD1F30" w:rsidP="00AE4F1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D1F30">
              <w:rPr>
                <w:sz w:val="28"/>
                <w:szCs w:val="28"/>
              </w:rPr>
              <w:t>П</w:t>
            </w:r>
            <w:r w:rsidR="000520C2" w:rsidRPr="00AD1F30">
              <w:rPr>
                <w:sz w:val="28"/>
                <w:szCs w:val="28"/>
              </w:rPr>
              <w:t>сихо</w:t>
            </w:r>
            <w:proofErr w:type="spellEnd"/>
            <w:r w:rsidRPr="00AD1F30">
              <w:rPr>
                <w:sz w:val="28"/>
                <w:szCs w:val="28"/>
              </w:rPr>
              <w:t>-</w:t>
            </w:r>
            <w:r w:rsidR="000520C2" w:rsidRPr="00AD1F30">
              <w:rPr>
                <w:sz w:val="28"/>
                <w:szCs w:val="28"/>
              </w:rPr>
              <w:t>развивающая деятельность.</w:t>
            </w:r>
          </w:p>
        </w:tc>
        <w:tc>
          <w:tcPr>
            <w:tcW w:w="4337" w:type="dxa"/>
            <w:shd w:val="clear" w:color="auto" w:fill="auto"/>
          </w:tcPr>
          <w:p w:rsidR="000520C2" w:rsidRPr="00AD1F30" w:rsidRDefault="000520C2" w:rsidP="00AE4F1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Разработка индивидуальных и групповых программ развития. Проведение групповых и индивидуальных коррекционно-развивающих занятий. Беседы с родителями.</w:t>
            </w:r>
          </w:p>
        </w:tc>
        <w:tc>
          <w:tcPr>
            <w:tcW w:w="2278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Дети, родители</w:t>
            </w:r>
          </w:p>
        </w:tc>
      </w:tr>
      <w:tr w:rsidR="000520C2" w:rsidRPr="00AD1F30" w:rsidTr="007252D6">
        <w:trPr>
          <w:trHeight w:val="334"/>
        </w:trPr>
        <w:tc>
          <w:tcPr>
            <w:tcW w:w="3261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bCs/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Психологическое консультирование.</w:t>
            </w:r>
          </w:p>
        </w:tc>
        <w:tc>
          <w:tcPr>
            <w:tcW w:w="4337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Консультации для родителей, педагогов.</w:t>
            </w:r>
          </w:p>
        </w:tc>
        <w:tc>
          <w:tcPr>
            <w:tcW w:w="2278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Родители, педагоги</w:t>
            </w:r>
          </w:p>
        </w:tc>
      </w:tr>
      <w:tr w:rsidR="000520C2" w:rsidRPr="00AD1F30" w:rsidTr="007252D6">
        <w:trPr>
          <w:trHeight w:val="305"/>
        </w:trPr>
        <w:tc>
          <w:tcPr>
            <w:tcW w:w="3261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Психологическое</w:t>
            </w:r>
          </w:p>
          <w:p w:rsidR="000520C2" w:rsidRPr="00AD1F30" w:rsidRDefault="000520C2" w:rsidP="00AE4F1E">
            <w:pPr>
              <w:jc w:val="both"/>
              <w:rPr>
                <w:bCs/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Просвещение</w:t>
            </w:r>
          </w:p>
        </w:tc>
        <w:tc>
          <w:tcPr>
            <w:tcW w:w="4337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Выступления на родительских собраниях. Оформление стендового материала.</w:t>
            </w:r>
          </w:p>
        </w:tc>
        <w:tc>
          <w:tcPr>
            <w:tcW w:w="2278" w:type="dxa"/>
            <w:shd w:val="clear" w:color="auto" w:fill="auto"/>
          </w:tcPr>
          <w:p w:rsidR="000520C2" w:rsidRPr="00AD1F30" w:rsidRDefault="000520C2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Родители, педагоги</w:t>
            </w:r>
          </w:p>
        </w:tc>
      </w:tr>
    </w:tbl>
    <w:p w:rsidR="000520C2" w:rsidRPr="00AD1F30" w:rsidRDefault="000520C2" w:rsidP="00AE4F1E">
      <w:pPr>
        <w:spacing w:line="360" w:lineRule="auto"/>
        <w:jc w:val="both"/>
        <w:rPr>
          <w:sz w:val="28"/>
          <w:szCs w:val="28"/>
        </w:rPr>
      </w:pPr>
    </w:p>
    <w:p w:rsidR="000520C2" w:rsidRPr="00AD1F30" w:rsidRDefault="000520C2" w:rsidP="00AE4F1E">
      <w:pPr>
        <w:spacing w:line="360" w:lineRule="auto"/>
        <w:jc w:val="both"/>
        <w:rPr>
          <w:b/>
          <w:sz w:val="28"/>
          <w:szCs w:val="28"/>
        </w:rPr>
      </w:pPr>
      <w:r w:rsidRPr="00AD1F30">
        <w:rPr>
          <w:b/>
          <w:sz w:val="28"/>
          <w:szCs w:val="28"/>
        </w:rPr>
        <w:t>План р</w:t>
      </w:r>
      <w:r w:rsidR="00427A05">
        <w:rPr>
          <w:b/>
          <w:sz w:val="28"/>
          <w:szCs w:val="28"/>
        </w:rPr>
        <w:t>аботы педагога-психолога на 2022-2023</w:t>
      </w:r>
      <w:r w:rsidRPr="00AD1F30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2255"/>
        <w:gridCol w:w="2235"/>
        <w:gridCol w:w="2163"/>
        <w:gridCol w:w="1856"/>
      </w:tblGrid>
      <w:tr w:rsidR="000520C2" w:rsidRPr="00AD1F30" w:rsidTr="007252D6">
        <w:trPr>
          <w:trHeight w:val="625"/>
        </w:trPr>
        <w:tc>
          <w:tcPr>
            <w:tcW w:w="10168" w:type="dxa"/>
            <w:gridSpan w:val="5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Психодиагностика.</w:t>
            </w:r>
          </w:p>
        </w:tc>
      </w:tr>
      <w:tr w:rsidR="000520C2" w:rsidRPr="00AD1F30" w:rsidTr="007252D6">
        <w:tc>
          <w:tcPr>
            <w:tcW w:w="5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№</w:t>
            </w:r>
          </w:p>
        </w:tc>
        <w:tc>
          <w:tcPr>
            <w:tcW w:w="238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Вид работы.</w:t>
            </w:r>
          </w:p>
        </w:tc>
        <w:tc>
          <w:tcPr>
            <w:tcW w:w="330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Цель работы.</w:t>
            </w:r>
          </w:p>
        </w:tc>
        <w:tc>
          <w:tcPr>
            <w:tcW w:w="206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8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Срок проведения.</w:t>
            </w:r>
          </w:p>
        </w:tc>
      </w:tr>
      <w:tr w:rsidR="000520C2" w:rsidRPr="00AD1F30" w:rsidTr="007252D6">
        <w:tc>
          <w:tcPr>
            <w:tcW w:w="5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1.</w:t>
            </w:r>
          </w:p>
        </w:tc>
        <w:tc>
          <w:tcPr>
            <w:tcW w:w="238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Исследование степени адаптации вновь прибывших детей в МБДОУ. 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(в течение года)</w:t>
            </w:r>
          </w:p>
        </w:tc>
        <w:tc>
          <w:tcPr>
            <w:tcW w:w="330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Создание благоприятных условий для успешной адаптации детей.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 Изучение особенностей протекания адаптационного периода, заполнение карт адаптации.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Помощь родителям в создании благоприятных условий протекания адаптации ребенка.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Анализ адаптационного периода. Выявление группы </w:t>
            </w:r>
            <w:proofErr w:type="spellStart"/>
            <w:r w:rsidRPr="00AD1F30">
              <w:rPr>
                <w:sz w:val="28"/>
                <w:szCs w:val="28"/>
              </w:rPr>
              <w:t>дезадаптированных</w:t>
            </w:r>
            <w:proofErr w:type="spellEnd"/>
            <w:r w:rsidRPr="00AD1F30">
              <w:rPr>
                <w:sz w:val="28"/>
                <w:szCs w:val="28"/>
              </w:rPr>
              <w:t xml:space="preserve"> детей.</w:t>
            </w:r>
          </w:p>
        </w:tc>
        <w:tc>
          <w:tcPr>
            <w:tcW w:w="206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Аналитическая справка.</w:t>
            </w:r>
          </w:p>
        </w:tc>
        <w:tc>
          <w:tcPr>
            <w:tcW w:w="18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Август- октябрь</w:t>
            </w:r>
          </w:p>
        </w:tc>
      </w:tr>
      <w:tr w:rsidR="000520C2" w:rsidRPr="00AD1F30" w:rsidTr="007252D6">
        <w:tc>
          <w:tcPr>
            <w:tcW w:w="5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2.</w:t>
            </w:r>
          </w:p>
        </w:tc>
        <w:tc>
          <w:tcPr>
            <w:tcW w:w="238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Исследование уровня развития личности  вновь </w:t>
            </w:r>
            <w:r w:rsidRPr="00AD1F30">
              <w:rPr>
                <w:sz w:val="28"/>
                <w:szCs w:val="28"/>
              </w:rPr>
              <w:lastRenderedPageBreak/>
              <w:t>поступивших детей.</w:t>
            </w:r>
          </w:p>
        </w:tc>
        <w:tc>
          <w:tcPr>
            <w:tcW w:w="330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Выявить детей, нуждающихся в коррекционной помощи.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Определить уровень развития вновь прибывших детей.</w:t>
            </w:r>
          </w:p>
        </w:tc>
        <w:tc>
          <w:tcPr>
            <w:tcW w:w="206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Аналитическая справка.</w:t>
            </w:r>
          </w:p>
        </w:tc>
        <w:tc>
          <w:tcPr>
            <w:tcW w:w="18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Сентябрь- октябрь.</w:t>
            </w:r>
          </w:p>
        </w:tc>
      </w:tr>
      <w:tr w:rsidR="000520C2" w:rsidRPr="00AD1F30" w:rsidTr="007252D6">
        <w:tc>
          <w:tcPr>
            <w:tcW w:w="5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4.</w:t>
            </w:r>
          </w:p>
        </w:tc>
        <w:tc>
          <w:tcPr>
            <w:tcW w:w="238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Промежуточная диагностика.</w:t>
            </w:r>
          </w:p>
        </w:tc>
        <w:tc>
          <w:tcPr>
            <w:tcW w:w="330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Отслеживание  уровня развития детей, эффективности коррекционных занятий.</w:t>
            </w:r>
          </w:p>
        </w:tc>
        <w:tc>
          <w:tcPr>
            <w:tcW w:w="206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Аналитическая справка.</w:t>
            </w:r>
          </w:p>
        </w:tc>
        <w:tc>
          <w:tcPr>
            <w:tcW w:w="18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 мере  необходимости.</w:t>
            </w:r>
          </w:p>
        </w:tc>
      </w:tr>
      <w:tr w:rsidR="000520C2" w:rsidRPr="00AD1F30" w:rsidTr="007252D6">
        <w:tc>
          <w:tcPr>
            <w:tcW w:w="5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5.</w:t>
            </w:r>
          </w:p>
        </w:tc>
        <w:tc>
          <w:tcPr>
            <w:tcW w:w="238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Диагностика детей,  представляемых на </w:t>
            </w:r>
            <w:proofErr w:type="spellStart"/>
            <w:r w:rsidRPr="00AD1F30">
              <w:rPr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330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Выявление индивидуальных особенностей детей, составление прогнозов развития и рекомендаций. </w:t>
            </w:r>
            <w:r w:rsidRPr="00AD1F30">
              <w:rPr>
                <w:rFonts w:eastAsia="Calibri"/>
                <w:sz w:val="28"/>
                <w:szCs w:val="28"/>
              </w:rPr>
              <w:t>Выявление детей с нарушениями поведения, отклонениями в эмоционально – личностной</w:t>
            </w:r>
            <w:r w:rsidRPr="00AD1F30">
              <w:rPr>
                <w:sz w:val="28"/>
                <w:szCs w:val="28"/>
              </w:rPr>
              <w:t xml:space="preserve"> и</w:t>
            </w:r>
            <w:r w:rsidRPr="00AD1F30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AD1F30">
              <w:rPr>
                <w:sz w:val="28"/>
                <w:szCs w:val="28"/>
              </w:rPr>
              <w:t xml:space="preserve">когнитивной </w:t>
            </w:r>
            <w:r w:rsidRPr="00AD1F30">
              <w:rPr>
                <w:rFonts w:eastAsia="Calibri"/>
                <w:sz w:val="28"/>
                <w:szCs w:val="28"/>
              </w:rPr>
              <w:t xml:space="preserve"> сфере</w:t>
            </w:r>
            <w:proofErr w:type="gramEnd"/>
            <w:r w:rsidRPr="00AD1F30">
              <w:rPr>
                <w:sz w:val="28"/>
                <w:szCs w:val="28"/>
              </w:rPr>
              <w:t xml:space="preserve">  </w:t>
            </w:r>
            <w:r w:rsidRPr="00AD1F30">
              <w:rPr>
                <w:rFonts w:eastAsia="Calibri"/>
                <w:sz w:val="28"/>
                <w:szCs w:val="28"/>
              </w:rPr>
              <w:t>для коррекционной работы. Изучение эмоционального благополучия детей в группах  М</w:t>
            </w:r>
            <w:r w:rsidRPr="00AD1F30">
              <w:rPr>
                <w:sz w:val="28"/>
                <w:szCs w:val="28"/>
              </w:rPr>
              <w:t>Б</w:t>
            </w:r>
            <w:r w:rsidRPr="00AD1F30">
              <w:rPr>
                <w:rFonts w:eastAsia="Calibri"/>
                <w:sz w:val="28"/>
                <w:szCs w:val="28"/>
              </w:rPr>
              <w:t>ДОУ.</w:t>
            </w:r>
          </w:p>
        </w:tc>
        <w:tc>
          <w:tcPr>
            <w:tcW w:w="206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Протокол обследования.</w:t>
            </w:r>
          </w:p>
        </w:tc>
        <w:tc>
          <w:tcPr>
            <w:tcW w:w="18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 течении года.</w:t>
            </w:r>
          </w:p>
        </w:tc>
      </w:tr>
      <w:tr w:rsidR="000520C2" w:rsidRPr="00AD1F30" w:rsidTr="007252D6">
        <w:tc>
          <w:tcPr>
            <w:tcW w:w="5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6.</w:t>
            </w:r>
          </w:p>
        </w:tc>
        <w:tc>
          <w:tcPr>
            <w:tcW w:w="238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rFonts w:eastAsia="Calibri"/>
                <w:sz w:val="28"/>
                <w:szCs w:val="28"/>
              </w:rPr>
              <w:t xml:space="preserve">Изучение возрастного интеллектуального уровня развития дошкольников  </w:t>
            </w:r>
            <w:r w:rsidRPr="00AD1F30">
              <w:rPr>
                <w:sz w:val="28"/>
                <w:szCs w:val="28"/>
              </w:rPr>
              <w:t>(</w:t>
            </w:r>
            <w:proofErr w:type="spellStart"/>
            <w:r w:rsidRPr="00AD1F30">
              <w:rPr>
                <w:sz w:val="28"/>
                <w:szCs w:val="28"/>
              </w:rPr>
              <w:t>Скрининговое</w:t>
            </w:r>
            <w:proofErr w:type="spellEnd"/>
            <w:r w:rsidRPr="00AD1F30">
              <w:rPr>
                <w:sz w:val="28"/>
                <w:szCs w:val="28"/>
              </w:rPr>
              <w:t xml:space="preserve"> исследование)</w:t>
            </w:r>
          </w:p>
        </w:tc>
        <w:tc>
          <w:tcPr>
            <w:tcW w:w="330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Определение уровня готовности к школе.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Определение эффективности коррекционно-</w:t>
            </w:r>
            <w:r w:rsidRPr="00AD1F30">
              <w:rPr>
                <w:sz w:val="28"/>
                <w:szCs w:val="28"/>
              </w:rPr>
              <w:lastRenderedPageBreak/>
              <w:t>развивающих мероприятий.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Определение эффективности работы ДОУ по развитию познавательных способностей детей.</w:t>
            </w:r>
          </w:p>
        </w:tc>
        <w:tc>
          <w:tcPr>
            <w:tcW w:w="206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Аналитическая справка.</w:t>
            </w:r>
          </w:p>
        </w:tc>
        <w:tc>
          <w:tcPr>
            <w:tcW w:w="18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Сентябрь - май.</w:t>
            </w:r>
          </w:p>
        </w:tc>
      </w:tr>
      <w:tr w:rsidR="000520C2" w:rsidRPr="00AD1F30" w:rsidTr="007252D6">
        <w:tc>
          <w:tcPr>
            <w:tcW w:w="5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7.</w:t>
            </w:r>
          </w:p>
        </w:tc>
        <w:tc>
          <w:tcPr>
            <w:tcW w:w="238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Изучение детско-родительских отношений.  Выявление особенностей отношений между родителями и детьми.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(по запросу родителей)</w:t>
            </w:r>
          </w:p>
        </w:tc>
        <w:tc>
          <w:tcPr>
            <w:tcW w:w="330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Определение позитивных и негативных факторов, влияющих на взаимоотношения родителей и ребенка.  Оказание консультативной помощи родителям.</w:t>
            </w:r>
          </w:p>
        </w:tc>
        <w:tc>
          <w:tcPr>
            <w:tcW w:w="206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Журнал консультаций.</w:t>
            </w:r>
          </w:p>
        </w:tc>
        <w:tc>
          <w:tcPr>
            <w:tcW w:w="18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 течение года.</w:t>
            </w:r>
          </w:p>
        </w:tc>
      </w:tr>
      <w:tr w:rsidR="000520C2" w:rsidRPr="00AD1F30" w:rsidTr="007252D6">
        <w:tc>
          <w:tcPr>
            <w:tcW w:w="5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8.</w:t>
            </w:r>
          </w:p>
        </w:tc>
        <w:tc>
          <w:tcPr>
            <w:tcW w:w="238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Выявление особенностей и отклонений в психическом развитии детей. (по запросу родителей, воспитателей)</w:t>
            </w:r>
          </w:p>
        </w:tc>
        <w:tc>
          <w:tcPr>
            <w:tcW w:w="330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Оказание консультативной помощи родителям.</w:t>
            </w:r>
          </w:p>
        </w:tc>
        <w:tc>
          <w:tcPr>
            <w:tcW w:w="206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Журнал консультаций.</w:t>
            </w:r>
          </w:p>
        </w:tc>
        <w:tc>
          <w:tcPr>
            <w:tcW w:w="18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 течение года.</w:t>
            </w:r>
          </w:p>
        </w:tc>
      </w:tr>
      <w:tr w:rsidR="000520C2" w:rsidRPr="00AD1F30" w:rsidTr="007252D6">
        <w:tc>
          <w:tcPr>
            <w:tcW w:w="5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9.</w:t>
            </w:r>
          </w:p>
        </w:tc>
        <w:tc>
          <w:tcPr>
            <w:tcW w:w="238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Диагностика готовности к школьному обучению.</w:t>
            </w:r>
          </w:p>
        </w:tc>
        <w:tc>
          <w:tcPr>
            <w:tcW w:w="330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Определение психологической готовности к школьному обучению.</w:t>
            </w:r>
          </w:p>
        </w:tc>
        <w:tc>
          <w:tcPr>
            <w:tcW w:w="206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Аналитическая справка.</w:t>
            </w:r>
          </w:p>
        </w:tc>
        <w:tc>
          <w:tcPr>
            <w:tcW w:w="1856" w:type="dxa"/>
          </w:tcPr>
          <w:p w:rsidR="000520C2" w:rsidRPr="00AD1F30" w:rsidRDefault="00427A05" w:rsidP="00AE4F1E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0520C2" w:rsidRPr="00AD1F30" w:rsidTr="007252D6">
        <w:tc>
          <w:tcPr>
            <w:tcW w:w="5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Диагностика педагогического коллектива.</w:t>
            </w:r>
          </w:p>
        </w:tc>
        <w:tc>
          <w:tcPr>
            <w:tcW w:w="330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Определение позитивных и негативных факторов, влияющих на взаимоотношения педагога и ребенка; </w:t>
            </w:r>
            <w:r w:rsidRPr="00AD1F30">
              <w:rPr>
                <w:sz w:val="28"/>
                <w:szCs w:val="28"/>
              </w:rPr>
              <w:lastRenderedPageBreak/>
              <w:t>педагога и педагога; педагога и родителя; педагога и администрации.  Оказание консультативной помощи педагогам.</w:t>
            </w:r>
          </w:p>
        </w:tc>
        <w:tc>
          <w:tcPr>
            <w:tcW w:w="206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Аналитическая справка</w:t>
            </w:r>
          </w:p>
        </w:tc>
        <w:tc>
          <w:tcPr>
            <w:tcW w:w="185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 течение года</w:t>
            </w:r>
          </w:p>
        </w:tc>
      </w:tr>
    </w:tbl>
    <w:p w:rsidR="000520C2" w:rsidRPr="00AD1F30" w:rsidRDefault="000520C2" w:rsidP="00AE4F1E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2508"/>
        <w:gridCol w:w="31"/>
        <w:gridCol w:w="2522"/>
        <w:gridCol w:w="1786"/>
        <w:gridCol w:w="1625"/>
      </w:tblGrid>
      <w:tr w:rsidR="000520C2" w:rsidRPr="00AD1F30" w:rsidTr="007252D6">
        <w:tc>
          <w:tcPr>
            <w:tcW w:w="14786" w:type="dxa"/>
            <w:gridSpan w:val="6"/>
          </w:tcPr>
          <w:p w:rsidR="000520C2" w:rsidRPr="00427A05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427A05">
              <w:rPr>
                <w:sz w:val="28"/>
                <w:szCs w:val="28"/>
              </w:rPr>
              <w:t>Развивающая и коррекционная работа.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20C2" w:rsidRPr="00AD1F30" w:rsidTr="007252D6">
        <w:tc>
          <w:tcPr>
            <w:tcW w:w="95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gridSpan w:val="2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Вид работы.</w:t>
            </w:r>
          </w:p>
        </w:tc>
        <w:tc>
          <w:tcPr>
            <w:tcW w:w="4961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Цель работы.</w:t>
            </w:r>
          </w:p>
        </w:tc>
        <w:tc>
          <w:tcPr>
            <w:tcW w:w="226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2204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Срок проведения.</w:t>
            </w:r>
          </w:p>
        </w:tc>
      </w:tr>
      <w:tr w:rsidR="000520C2" w:rsidRPr="00AD1F30" w:rsidTr="007252D6">
        <w:tc>
          <w:tcPr>
            <w:tcW w:w="95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gridSpan w:val="2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Коррекционно-развивающие занятия по адаптации детей к ДОУ. </w:t>
            </w:r>
          </w:p>
        </w:tc>
        <w:tc>
          <w:tcPr>
            <w:tcW w:w="4961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Формирование уверенного поведения, навыков общения с детьми и взрослыми.</w:t>
            </w:r>
          </w:p>
        </w:tc>
        <w:tc>
          <w:tcPr>
            <w:tcW w:w="226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Журнал учета групповых форм работы.</w:t>
            </w:r>
          </w:p>
        </w:tc>
        <w:tc>
          <w:tcPr>
            <w:tcW w:w="2204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Октябрь-май.</w:t>
            </w:r>
          </w:p>
        </w:tc>
      </w:tr>
      <w:tr w:rsidR="000520C2" w:rsidRPr="00AD1F30" w:rsidTr="007252D6">
        <w:tc>
          <w:tcPr>
            <w:tcW w:w="95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gridSpan w:val="2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Коррекционно-развивающая программа по подготовке к школе.  (Подготовительная группа)</w:t>
            </w:r>
          </w:p>
          <w:p w:rsidR="000520C2" w:rsidRPr="00AD1F30" w:rsidRDefault="000520C2" w:rsidP="00AE4F1E">
            <w:pPr>
              <w:pStyle w:val="a7"/>
              <w:tabs>
                <w:tab w:val="center" w:pos="4677"/>
                <w:tab w:val="right" w:pos="9355"/>
              </w:tabs>
              <w:ind w:left="1335" w:firstLine="454"/>
              <w:jc w:val="both"/>
            </w:pPr>
          </w:p>
        </w:tc>
        <w:tc>
          <w:tcPr>
            <w:tcW w:w="4961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Создание условий и предпосылок  для формирования умений ребенка  по налаживанию отношений «Взрослый-ребенок», «ребенок-ребенок» при подготовке к поступлению в школу.</w:t>
            </w:r>
          </w:p>
        </w:tc>
        <w:tc>
          <w:tcPr>
            <w:tcW w:w="226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Журнал учета групповых форм работы.</w:t>
            </w:r>
          </w:p>
        </w:tc>
        <w:tc>
          <w:tcPr>
            <w:tcW w:w="2204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Октябрь-апрель.</w:t>
            </w:r>
          </w:p>
        </w:tc>
      </w:tr>
      <w:tr w:rsidR="000520C2" w:rsidRPr="00AD1F30" w:rsidTr="007252D6">
        <w:tc>
          <w:tcPr>
            <w:tcW w:w="95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gridSpan w:val="2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Коррекционно-развивающие занятия по развитию навыков общения, поведения. Эмоционально-</w:t>
            </w:r>
            <w:r w:rsidRPr="00AD1F30">
              <w:rPr>
                <w:sz w:val="28"/>
                <w:szCs w:val="28"/>
              </w:rPr>
              <w:lastRenderedPageBreak/>
              <w:t>личностное развитие детей.</w:t>
            </w:r>
          </w:p>
        </w:tc>
        <w:tc>
          <w:tcPr>
            <w:tcW w:w="4961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 xml:space="preserve">Создание </w:t>
            </w:r>
            <w:proofErr w:type="gramStart"/>
            <w:r w:rsidRPr="00AD1F30">
              <w:rPr>
                <w:sz w:val="28"/>
                <w:szCs w:val="28"/>
              </w:rPr>
              <w:t>условий</w:t>
            </w:r>
            <w:proofErr w:type="gramEnd"/>
            <w:r w:rsidRPr="00AD1F30">
              <w:rPr>
                <w:sz w:val="28"/>
                <w:szCs w:val="28"/>
              </w:rPr>
              <w:t xml:space="preserve"> способствующих естественному гармоничному развитию личности ребенка. Формирование </w:t>
            </w:r>
            <w:r w:rsidRPr="00AD1F30">
              <w:rPr>
                <w:sz w:val="28"/>
                <w:szCs w:val="28"/>
              </w:rPr>
              <w:lastRenderedPageBreak/>
              <w:t>эмоционально-волевой сферы.</w:t>
            </w:r>
          </w:p>
        </w:tc>
        <w:tc>
          <w:tcPr>
            <w:tcW w:w="226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Журнал учета групповых форм работы.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Октябрь -февраль.</w:t>
            </w:r>
          </w:p>
        </w:tc>
      </w:tr>
      <w:tr w:rsidR="000520C2" w:rsidRPr="00AD1F30" w:rsidTr="007252D6">
        <w:trPr>
          <w:trHeight w:val="784"/>
        </w:trPr>
        <w:tc>
          <w:tcPr>
            <w:tcW w:w="95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gridSpan w:val="2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Участие в работе педагогического совета.</w:t>
            </w:r>
          </w:p>
        </w:tc>
        <w:tc>
          <w:tcPr>
            <w:tcW w:w="4961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 течение года.</w:t>
            </w:r>
          </w:p>
        </w:tc>
      </w:tr>
      <w:tr w:rsidR="000520C2" w:rsidRPr="00AD1F30" w:rsidTr="007252D6">
        <w:trPr>
          <w:trHeight w:val="689"/>
        </w:trPr>
        <w:tc>
          <w:tcPr>
            <w:tcW w:w="14786" w:type="dxa"/>
            <w:gridSpan w:val="6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Консультирование.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20C2" w:rsidRPr="00AD1F30" w:rsidTr="007252D6">
        <w:tc>
          <w:tcPr>
            <w:tcW w:w="95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Вид работы.</w:t>
            </w:r>
          </w:p>
        </w:tc>
        <w:tc>
          <w:tcPr>
            <w:tcW w:w="5103" w:type="dxa"/>
            <w:gridSpan w:val="2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Цель работы.</w:t>
            </w:r>
          </w:p>
        </w:tc>
        <w:tc>
          <w:tcPr>
            <w:tcW w:w="226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2204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Срок проведения.</w:t>
            </w:r>
          </w:p>
        </w:tc>
      </w:tr>
      <w:tr w:rsidR="000520C2" w:rsidRPr="00AD1F30" w:rsidTr="007252D6">
        <w:tc>
          <w:tcPr>
            <w:tcW w:w="95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Индивидуальные консультации       по запросам педагогов.</w:t>
            </w:r>
          </w:p>
        </w:tc>
        <w:tc>
          <w:tcPr>
            <w:tcW w:w="5103" w:type="dxa"/>
            <w:gridSpan w:val="2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Психологическое сопровождение педагогического процесса.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Оказание психологической поддержки и помощи сотрудникам ДОУ.</w:t>
            </w:r>
          </w:p>
        </w:tc>
        <w:tc>
          <w:tcPr>
            <w:tcW w:w="226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Журнал учета консультаций.</w:t>
            </w:r>
          </w:p>
        </w:tc>
        <w:tc>
          <w:tcPr>
            <w:tcW w:w="2204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 течение года.</w:t>
            </w:r>
          </w:p>
        </w:tc>
      </w:tr>
      <w:tr w:rsidR="000520C2" w:rsidRPr="00AD1F30" w:rsidTr="007252D6">
        <w:tc>
          <w:tcPr>
            <w:tcW w:w="95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Индивидуальные консультации по запросам родителей.</w:t>
            </w:r>
          </w:p>
        </w:tc>
        <w:tc>
          <w:tcPr>
            <w:tcW w:w="5103" w:type="dxa"/>
            <w:gridSpan w:val="2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Оказание психологической поддержки семье.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Консультации по вопросам воспитания и обучения.</w:t>
            </w:r>
          </w:p>
        </w:tc>
        <w:tc>
          <w:tcPr>
            <w:tcW w:w="226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Журнал учета консультаций.</w:t>
            </w:r>
          </w:p>
        </w:tc>
        <w:tc>
          <w:tcPr>
            <w:tcW w:w="2204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 течение года.</w:t>
            </w:r>
          </w:p>
        </w:tc>
      </w:tr>
    </w:tbl>
    <w:p w:rsidR="000520C2" w:rsidRPr="00AD1F30" w:rsidRDefault="000520C2" w:rsidP="00AE4F1E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2332"/>
        <w:gridCol w:w="2388"/>
        <w:gridCol w:w="1983"/>
        <w:gridCol w:w="1719"/>
      </w:tblGrid>
      <w:tr w:rsidR="000520C2" w:rsidRPr="00AD1F30" w:rsidTr="009D496D">
        <w:tc>
          <w:tcPr>
            <w:tcW w:w="10168" w:type="dxa"/>
            <w:gridSpan w:val="5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Просветительская работа.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20C2" w:rsidRPr="00AD1F30" w:rsidTr="009D496D">
        <w:tc>
          <w:tcPr>
            <w:tcW w:w="51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№</w:t>
            </w:r>
          </w:p>
        </w:tc>
        <w:tc>
          <w:tcPr>
            <w:tcW w:w="270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Вид работы.</w:t>
            </w:r>
          </w:p>
        </w:tc>
        <w:tc>
          <w:tcPr>
            <w:tcW w:w="328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Цель работы.</w:t>
            </w:r>
          </w:p>
        </w:tc>
        <w:tc>
          <w:tcPr>
            <w:tcW w:w="191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73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Срок проведения.</w:t>
            </w:r>
          </w:p>
        </w:tc>
      </w:tr>
      <w:tr w:rsidR="000520C2" w:rsidRPr="00AD1F30" w:rsidTr="009D496D">
        <w:tc>
          <w:tcPr>
            <w:tcW w:w="51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1.</w:t>
            </w:r>
          </w:p>
        </w:tc>
        <w:tc>
          <w:tcPr>
            <w:tcW w:w="270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Консультация для родителей.</w:t>
            </w:r>
          </w:p>
        </w:tc>
        <w:tc>
          <w:tcPr>
            <w:tcW w:w="328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Повышение психологической компетенции родителей. </w:t>
            </w:r>
          </w:p>
        </w:tc>
        <w:tc>
          <w:tcPr>
            <w:tcW w:w="191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Протоколы родительских собраний.</w:t>
            </w:r>
          </w:p>
        </w:tc>
        <w:tc>
          <w:tcPr>
            <w:tcW w:w="173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Октябрь.</w:t>
            </w:r>
          </w:p>
        </w:tc>
      </w:tr>
      <w:tr w:rsidR="000520C2" w:rsidRPr="00AD1F30" w:rsidTr="009D496D">
        <w:tc>
          <w:tcPr>
            <w:tcW w:w="51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2.</w:t>
            </w:r>
          </w:p>
        </w:tc>
        <w:tc>
          <w:tcPr>
            <w:tcW w:w="270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Консультации для родителей: 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« Профилактика </w:t>
            </w:r>
            <w:r w:rsidRPr="00AD1F30">
              <w:rPr>
                <w:sz w:val="28"/>
                <w:szCs w:val="28"/>
              </w:rPr>
              <w:lastRenderedPageBreak/>
              <w:t xml:space="preserve">школьной </w:t>
            </w:r>
            <w:proofErr w:type="spellStart"/>
            <w:r w:rsidRPr="00AD1F30">
              <w:rPr>
                <w:sz w:val="28"/>
                <w:szCs w:val="28"/>
              </w:rPr>
              <w:t>дезадаптации</w:t>
            </w:r>
            <w:proofErr w:type="spellEnd"/>
            <w:r w:rsidRPr="00AD1F30">
              <w:rPr>
                <w:sz w:val="28"/>
                <w:szCs w:val="28"/>
              </w:rPr>
              <w:t>»</w:t>
            </w:r>
          </w:p>
        </w:tc>
        <w:tc>
          <w:tcPr>
            <w:tcW w:w="328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Определение оптимальных путей нормального психофизическог</w:t>
            </w:r>
            <w:r w:rsidRPr="00AD1F30">
              <w:rPr>
                <w:sz w:val="28"/>
                <w:szCs w:val="28"/>
              </w:rPr>
              <w:lastRenderedPageBreak/>
              <w:t>о развития детей старшего школьного возраста по результатам диагностики. Создание условий для успешной адаптации ребенка к школьному обучению.</w:t>
            </w:r>
          </w:p>
        </w:tc>
        <w:tc>
          <w:tcPr>
            <w:tcW w:w="191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Протоколы родительских собраний.</w:t>
            </w:r>
          </w:p>
        </w:tc>
        <w:tc>
          <w:tcPr>
            <w:tcW w:w="173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Апрель.</w:t>
            </w:r>
          </w:p>
        </w:tc>
      </w:tr>
      <w:tr w:rsidR="000520C2" w:rsidRPr="00AD1F30" w:rsidTr="009D496D">
        <w:tc>
          <w:tcPr>
            <w:tcW w:w="51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3.</w:t>
            </w:r>
          </w:p>
        </w:tc>
        <w:tc>
          <w:tcPr>
            <w:tcW w:w="270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Оформление стенда. «Информация психолога»</w:t>
            </w:r>
          </w:p>
        </w:tc>
        <w:tc>
          <w:tcPr>
            <w:tcW w:w="328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Повышения уровня психологической культуры педагогов и родителей.</w:t>
            </w:r>
          </w:p>
        </w:tc>
        <w:tc>
          <w:tcPr>
            <w:tcW w:w="191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Статьи</w:t>
            </w:r>
          </w:p>
        </w:tc>
        <w:tc>
          <w:tcPr>
            <w:tcW w:w="173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Один раз в месяц.</w:t>
            </w:r>
          </w:p>
        </w:tc>
      </w:tr>
      <w:tr w:rsidR="000520C2" w:rsidRPr="00AD1F30" w:rsidTr="009D496D">
        <w:tc>
          <w:tcPr>
            <w:tcW w:w="51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4.</w:t>
            </w:r>
          </w:p>
        </w:tc>
        <w:tc>
          <w:tcPr>
            <w:tcW w:w="270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Консультация для педагогов: «Особый ребенок. Ранний детский аутизм».</w:t>
            </w:r>
          </w:p>
        </w:tc>
        <w:tc>
          <w:tcPr>
            <w:tcW w:w="328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Обогащение запаса психологических знаний педагогов.</w:t>
            </w:r>
          </w:p>
        </w:tc>
        <w:tc>
          <w:tcPr>
            <w:tcW w:w="191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Журнал учета групповых работ.</w:t>
            </w:r>
          </w:p>
        </w:tc>
        <w:tc>
          <w:tcPr>
            <w:tcW w:w="173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Ноябрь.</w:t>
            </w:r>
          </w:p>
        </w:tc>
      </w:tr>
      <w:tr w:rsidR="000520C2" w:rsidRPr="00AD1F30" w:rsidTr="009D496D">
        <w:tc>
          <w:tcPr>
            <w:tcW w:w="51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5.</w:t>
            </w:r>
          </w:p>
        </w:tc>
        <w:tc>
          <w:tcPr>
            <w:tcW w:w="270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Консультация для педагогов: Как помочь педагогу построить отношения с детьми «группы риска».</w:t>
            </w:r>
          </w:p>
        </w:tc>
        <w:tc>
          <w:tcPr>
            <w:tcW w:w="328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Обогащение запаса психологических знаний и практических умений педагогов.</w:t>
            </w:r>
          </w:p>
        </w:tc>
        <w:tc>
          <w:tcPr>
            <w:tcW w:w="191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Журнал учета групповых работ.</w:t>
            </w:r>
          </w:p>
        </w:tc>
        <w:tc>
          <w:tcPr>
            <w:tcW w:w="173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Февраль.</w:t>
            </w:r>
          </w:p>
        </w:tc>
      </w:tr>
      <w:tr w:rsidR="000520C2" w:rsidRPr="00AD1F30" w:rsidTr="009D496D">
        <w:tc>
          <w:tcPr>
            <w:tcW w:w="51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6.</w:t>
            </w:r>
          </w:p>
        </w:tc>
        <w:tc>
          <w:tcPr>
            <w:tcW w:w="2708" w:type="dxa"/>
          </w:tcPr>
          <w:p w:rsidR="000520C2" w:rsidRPr="00AD1F30" w:rsidRDefault="00147ED6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групповых стендов</w:t>
            </w:r>
            <w:r w:rsidR="000520C2" w:rsidRPr="00AD1F3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Рекомендации психолога</w:t>
            </w:r>
            <w:r w:rsidR="000520C2" w:rsidRPr="00AD1F30">
              <w:rPr>
                <w:sz w:val="28"/>
                <w:szCs w:val="28"/>
              </w:rPr>
              <w:t>».</w:t>
            </w:r>
          </w:p>
        </w:tc>
        <w:tc>
          <w:tcPr>
            <w:tcW w:w="328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Повышения уровня психологических знаний родителей.</w:t>
            </w:r>
          </w:p>
        </w:tc>
        <w:tc>
          <w:tcPr>
            <w:tcW w:w="1916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Папка тематических консультаций психолога.</w:t>
            </w:r>
          </w:p>
        </w:tc>
        <w:tc>
          <w:tcPr>
            <w:tcW w:w="1739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 течение года.</w:t>
            </w:r>
          </w:p>
        </w:tc>
      </w:tr>
    </w:tbl>
    <w:p w:rsidR="000520C2" w:rsidRPr="00AD1F30" w:rsidRDefault="000520C2" w:rsidP="00AE4F1E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2221"/>
        <w:gridCol w:w="2397"/>
        <w:gridCol w:w="2248"/>
        <w:gridCol w:w="1592"/>
      </w:tblGrid>
      <w:tr w:rsidR="000520C2" w:rsidRPr="00AD1F30" w:rsidTr="007252D6">
        <w:tc>
          <w:tcPr>
            <w:tcW w:w="14786" w:type="dxa"/>
            <w:gridSpan w:val="5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Организационно - методическая работа.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20C2" w:rsidRPr="00AD1F30" w:rsidTr="007252D6">
        <w:tc>
          <w:tcPr>
            <w:tcW w:w="81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Вид работы.</w:t>
            </w:r>
          </w:p>
        </w:tc>
        <w:tc>
          <w:tcPr>
            <w:tcW w:w="552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Цель работы.</w:t>
            </w:r>
          </w:p>
        </w:tc>
        <w:tc>
          <w:tcPr>
            <w:tcW w:w="2410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77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Срок проведения.</w:t>
            </w:r>
          </w:p>
        </w:tc>
      </w:tr>
      <w:tr w:rsidR="000520C2" w:rsidRPr="00AD1F30" w:rsidTr="007252D6">
        <w:tc>
          <w:tcPr>
            <w:tcW w:w="81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5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Консультаци</w:t>
            </w:r>
            <w:r w:rsidR="00427A05">
              <w:rPr>
                <w:sz w:val="28"/>
                <w:szCs w:val="28"/>
              </w:rPr>
              <w:t xml:space="preserve">и и семинары в  рамках </w:t>
            </w:r>
            <w:r w:rsidRPr="00AD1F30">
              <w:rPr>
                <w:sz w:val="28"/>
                <w:szCs w:val="28"/>
              </w:rPr>
              <w:t xml:space="preserve"> городских психологических центров.</w:t>
            </w:r>
          </w:p>
        </w:tc>
        <w:tc>
          <w:tcPr>
            <w:tcW w:w="552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Повышение психологической ориентированности в частных вопросах и методиках.</w:t>
            </w:r>
          </w:p>
        </w:tc>
        <w:tc>
          <w:tcPr>
            <w:tcW w:w="2410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0520C2" w:rsidRPr="00AD1F30" w:rsidRDefault="009D496D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</w:t>
            </w:r>
            <w:r w:rsidR="000520C2" w:rsidRPr="00AD1F30">
              <w:rPr>
                <w:sz w:val="28"/>
                <w:szCs w:val="28"/>
              </w:rPr>
              <w:t>ятница</w:t>
            </w:r>
          </w:p>
        </w:tc>
      </w:tr>
      <w:tr w:rsidR="000520C2" w:rsidRPr="00AD1F30" w:rsidTr="007252D6">
        <w:tc>
          <w:tcPr>
            <w:tcW w:w="81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Изготовление рабочего       стимульного материала;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оформление кабинета                психолога.</w:t>
            </w:r>
          </w:p>
        </w:tc>
        <w:tc>
          <w:tcPr>
            <w:tcW w:w="552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Улучшение материальной базы для работы.</w:t>
            </w:r>
          </w:p>
        </w:tc>
        <w:tc>
          <w:tcPr>
            <w:tcW w:w="2410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 течение года.</w:t>
            </w:r>
          </w:p>
        </w:tc>
      </w:tr>
      <w:tr w:rsidR="000520C2" w:rsidRPr="00AD1F30" w:rsidTr="007252D6">
        <w:tc>
          <w:tcPr>
            <w:tcW w:w="81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Психолого- </w:t>
            </w:r>
            <w:proofErr w:type="spellStart"/>
            <w:r w:rsidRPr="00AD1F30">
              <w:rPr>
                <w:sz w:val="28"/>
                <w:szCs w:val="28"/>
              </w:rPr>
              <w:t>медико</w:t>
            </w:r>
            <w:proofErr w:type="spellEnd"/>
            <w:r w:rsidRPr="00AD1F30">
              <w:rPr>
                <w:sz w:val="28"/>
                <w:szCs w:val="28"/>
              </w:rPr>
              <w:t xml:space="preserve"> – педагогический консилиум (</w:t>
            </w:r>
            <w:proofErr w:type="spellStart"/>
            <w:r w:rsidRPr="00AD1F30">
              <w:rPr>
                <w:sz w:val="28"/>
                <w:szCs w:val="28"/>
              </w:rPr>
              <w:t>ПМПк</w:t>
            </w:r>
            <w:proofErr w:type="spellEnd"/>
            <w:r w:rsidRPr="00AD1F30">
              <w:rPr>
                <w:sz w:val="28"/>
                <w:szCs w:val="28"/>
              </w:rPr>
              <w:t xml:space="preserve">). Анализ и оформление результатов </w:t>
            </w:r>
            <w:proofErr w:type="spellStart"/>
            <w:r w:rsidRPr="00AD1F30">
              <w:rPr>
                <w:sz w:val="28"/>
                <w:szCs w:val="28"/>
              </w:rPr>
              <w:t>диагностико</w:t>
            </w:r>
            <w:proofErr w:type="spellEnd"/>
            <w:r w:rsidRPr="00AD1F30">
              <w:rPr>
                <w:sz w:val="28"/>
                <w:szCs w:val="28"/>
              </w:rPr>
              <w:t xml:space="preserve">-коррекционной работы совместно с педагогами, старшим воспитателем, </w:t>
            </w:r>
            <w:proofErr w:type="spellStart"/>
            <w:r w:rsidRPr="00AD1F30">
              <w:rPr>
                <w:sz w:val="28"/>
                <w:szCs w:val="28"/>
              </w:rPr>
              <w:t>зам.зав</w:t>
            </w:r>
            <w:proofErr w:type="spellEnd"/>
            <w:r w:rsidRPr="00AD1F30">
              <w:rPr>
                <w:sz w:val="28"/>
                <w:szCs w:val="28"/>
              </w:rPr>
              <w:t>. по УВР, заведующим МБДОУ.</w:t>
            </w:r>
          </w:p>
        </w:tc>
        <w:tc>
          <w:tcPr>
            <w:tcW w:w="552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Работа по выявлению контингента воспитанников,  требующих психологической помощи и коррекции.</w:t>
            </w:r>
          </w:p>
        </w:tc>
        <w:tc>
          <w:tcPr>
            <w:tcW w:w="2410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Документация </w:t>
            </w:r>
            <w:proofErr w:type="spellStart"/>
            <w:r w:rsidRPr="00AD1F30">
              <w:rPr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77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По плану работы </w:t>
            </w:r>
            <w:proofErr w:type="spellStart"/>
            <w:r w:rsidRPr="00AD1F30">
              <w:rPr>
                <w:sz w:val="28"/>
                <w:szCs w:val="28"/>
              </w:rPr>
              <w:t>ПМПк</w:t>
            </w:r>
            <w:proofErr w:type="spellEnd"/>
            <w:r w:rsidRPr="00AD1F30">
              <w:rPr>
                <w:sz w:val="28"/>
                <w:szCs w:val="28"/>
              </w:rPr>
              <w:t>.</w:t>
            </w:r>
          </w:p>
        </w:tc>
      </w:tr>
      <w:tr w:rsidR="000520C2" w:rsidRPr="00AD1F30" w:rsidTr="007252D6">
        <w:tc>
          <w:tcPr>
            <w:tcW w:w="81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Работа  с новинками психологической и методической  литературы</w:t>
            </w:r>
          </w:p>
        </w:tc>
        <w:tc>
          <w:tcPr>
            <w:tcW w:w="552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Подготовка к семинарам, педсоветам, разработка планов занятий.</w:t>
            </w:r>
          </w:p>
        </w:tc>
        <w:tc>
          <w:tcPr>
            <w:tcW w:w="2410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 течение года.</w:t>
            </w:r>
          </w:p>
        </w:tc>
      </w:tr>
      <w:tr w:rsidR="000520C2" w:rsidRPr="00AD1F30" w:rsidTr="007252D6">
        <w:tc>
          <w:tcPr>
            <w:tcW w:w="81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Обучение по магистерской программе «Практическая психология образования»</w:t>
            </w:r>
          </w:p>
        </w:tc>
        <w:tc>
          <w:tcPr>
            <w:tcW w:w="552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Повышение уровня профессиональной компетентности.</w:t>
            </w:r>
          </w:p>
        </w:tc>
        <w:tc>
          <w:tcPr>
            <w:tcW w:w="2410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Диплом </w:t>
            </w:r>
          </w:p>
        </w:tc>
        <w:tc>
          <w:tcPr>
            <w:tcW w:w="177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По средам в течение года. </w:t>
            </w:r>
          </w:p>
        </w:tc>
      </w:tr>
    </w:tbl>
    <w:p w:rsidR="000520C2" w:rsidRPr="00AD1F30" w:rsidRDefault="000520C2" w:rsidP="00AE4F1E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019"/>
        <w:gridCol w:w="2746"/>
        <w:gridCol w:w="2404"/>
        <w:gridCol w:w="1295"/>
      </w:tblGrid>
      <w:tr w:rsidR="000520C2" w:rsidRPr="00AD1F30" w:rsidTr="007252D6">
        <w:tc>
          <w:tcPr>
            <w:tcW w:w="14786" w:type="dxa"/>
            <w:gridSpan w:val="5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Экспертная работа.</w:t>
            </w:r>
          </w:p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20C2" w:rsidRPr="00AD1F30" w:rsidTr="007252D6">
        <w:tc>
          <w:tcPr>
            <w:tcW w:w="81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AD1F30">
              <w:rPr>
                <w:sz w:val="28"/>
                <w:szCs w:val="28"/>
              </w:rPr>
              <w:t>пед</w:t>
            </w:r>
            <w:proofErr w:type="spellEnd"/>
            <w:r w:rsidRPr="00AD1F30">
              <w:rPr>
                <w:sz w:val="28"/>
                <w:szCs w:val="28"/>
              </w:rPr>
              <w:t>. советах.</w:t>
            </w:r>
          </w:p>
        </w:tc>
        <w:tc>
          <w:tcPr>
            <w:tcW w:w="552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Повышение психологической ориентированности по проблемам развития детей и коррекционного процесса.</w:t>
            </w:r>
          </w:p>
        </w:tc>
        <w:tc>
          <w:tcPr>
            <w:tcW w:w="2410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Статьи</w:t>
            </w:r>
          </w:p>
        </w:tc>
        <w:tc>
          <w:tcPr>
            <w:tcW w:w="177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 течение года.</w:t>
            </w:r>
          </w:p>
        </w:tc>
      </w:tr>
      <w:tr w:rsidR="000520C2" w:rsidRPr="00AD1F30" w:rsidTr="007252D6">
        <w:tc>
          <w:tcPr>
            <w:tcW w:w="817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520C2" w:rsidRPr="00AD1F30" w:rsidRDefault="006F4AEF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городской</w:t>
            </w:r>
            <w:r w:rsidR="000520C2" w:rsidRPr="00AD1F30">
              <w:rPr>
                <w:sz w:val="28"/>
                <w:szCs w:val="28"/>
              </w:rPr>
              <w:t xml:space="preserve"> ПМП</w:t>
            </w:r>
            <w:r w:rsidR="00D76CC2" w:rsidRPr="00AD1F30">
              <w:rPr>
                <w:sz w:val="28"/>
                <w:szCs w:val="28"/>
              </w:rPr>
              <w:t>К</w:t>
            </w:r>
          </w:p>
        </w:tc>
        <w:tc>
          <w:tcPr>
            <w:tcW w:w="552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Координация работы по организационным вопросам преодоления нарушений в развитии детей.</w:t>
            </w:r>
          </w:p>
        </w:tc>
        <w:tc>
          <w:tcPr>
            <w:tcW w:w="2410" w:type="dxa"/>
          </w:tcPr>
          <w:p w:rsidR="000520C2" w:rsidRPr="00AD1F30" w:rsidRDefault="006F4AEF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Документация ПМПК</w:t>
            </w:r>
          </w:p>
        </w:tc>
        <w:tc>
          <w:tcPr>
            <w:tcW w:w="1778" w:type="dxa"/>
          </w:tcPr>
          <w:p w:rsidR="000520C2" w:rsidRPr="00AD1F30" w:rsidRDefault="000520C2" w:rsidP="00AE4F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Май.</w:t>
            </w:r>
          </w:p>
        </w:tc>
      </w:tr>
    </w:tbl>
    <w:p w:rsidR="00232073" w:rsidRPr="00AD1F30" w:rsidRDefault="00232073" w:rsidP="00AE4F1E">
      <w:pPr>
        <w:jc w:val="both"/>
        <w:rPr>
          <w:sz w:val="28"/>
          <w:szCs w:val="28"/>
        </w:rPr>
      </w:pPr>
    </w:p>
    <w:p w:rsidR="009D496D" w:rsidRPr="00AD1F30" w:rsidRDefault="009D496D" w:rsidP="00AE4F1E">
      <w:pPr>
        <w:jc w:val="both"/>
        <w:rPr>
          <w:sz w:val="28"/>
          <w:szCs w:val="28"/>
        </w:rPr>
      </w:pPr>
    </w:p>
    <w:p w:rsidR="009D496D" w:rsidRPr="00AD1F30" w:rsidRDefault="009D496D" w:rsidP="00AE4F1E">
      <w:pPr>
        <w:jc w:val="both"/>
        <w:rPr>
          <w:sz w:val="28"/>
          <w:szCs w:val="28"/>
        </w:rPr>
      </w:pPr>
    </w:p>
    <w:p w:rsidR="00232073" w:rsidRPr="00AD1F30" w:rsidRDefault="00232073" w:rsidP="00AE4F1E">
      <w:pPr>
        <w:ind w:left="1440"/>
        <w:jc w:val="both"/>
        <w:rPr>
          <w:b/>
          <w:sz w:val="28"/>
          <w:szCs w:val="28"/>
        </w:rPr>
      </w:pPr>
    </w:p>
    <w:p w:rsidR="009D496D" w:rsidRDefault="009D496D" w:rsidP="00AE4F1E">
      <w:pPr>
        <w:ind w:left="360"/>
        <w:jc w:val="both"/>
        <w:rPr>
          <w:b/>
          <w:bCs/>
          <w:sz w:val="28"/>
          <w:szCs w:val="28"/>
        </w:rPr>
      </w:pPr>
      <w:r w:rsidRPr="00AD1F30">
        <w:rPr>
          <w:b/>
          <w:bCs/>
          <w:sz w:val="28"/>
          <w:szCs w:val="28"/>
        </w:rPr>
        <w:t>Раздел 3</w:t>
      </w:r>
    </w:p>
    <w:p w:rsidR="006F4AEF" w:rsidRPr="00AD1F30" w:rsidRDefault="006F4AEF" w:rsidP="00AE4F1E">
      <w:pPr>
        <w:ind w:left="360"/>
        <w:jc w:val="both"/>
        <w:rPr>
          <w:b/>
          <w:bCs/>
          <w:sz w:val="28"/>
          <w:szCs w:val="28"/>
        </w:rPr>
      </w:pPr>
    </w:p>
    <w:p w:rsidR="00AD6E6A" w:rsidRPr="00AD1F30" w:rsidRDefault="009D496D" w:rsidP="00AE4F1E">
      <w:pPr>
        <w:ind w:left="360"/>
        <w:jc w:val="both"/>
        <w:rPr>
          <w:b/>
          <w:bCs/>
          <w:sz w:val="28"/>
          <w:szCs w:val="28"/>
        </w:rPr>
      </w:pPr>
      <w:r w:rsidRPr="00AD1F30">
        <w:rPr>
          <w:b/>
          <w:bCs/>
          <w:sz w:val="28"/>
          <w:szCs w:val="28"/>
        </w:rPr>
        <w:t>1.</w:t>
      </w:r>
      <w:r w:rsidR="00AD6E6A" w:rsidRPr="00AD1F30">
        <w:rPr>
          <w:b/>
          <w:bCs/>
          <w:sz w:val="28"/>
          <w:szCs w:val="28"/>
        </w:rPr>
        <w:t>Материально-техническое обеспечение</w:t>
      </w: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FB67A7" w:rsidP="00AE4F1E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В </w:t>
      </w:r>
      <w:r w:rsidR="00AD6E6A" w:rsidRPr="00AD1F30">
        <w:rPr>
          <w:b/>
          <w:sz w:val="28"/>
          <w:szCs w:val="28"/>
          <w:u w:val="single"/>
        </w:rPr>
        <w:t xml:space="preserve"> кабинете</w:t>
      </w:r>
      <w:proofErr w:type="gramEnd"/>
      <w:r>
        <w:rPr>
          <w:b/>
          <w:sz w:val="28"/>
          <w:szCs w:val="28"/>
          <w:u w:val="single"/>
        </w:rPr>
        <w:t xml:space="preserve"> педагога-</w:t>
      </w:r>
      <w:proofErr w:type="spellStart"/>
      <w:r>
        <w:rPr>
          <w:b/>
          <w:sz w:val="28"/>
          <w:szCs w:val="28"/>
          <w:u w:val="single"/>
        </w:rPr>
        <w:t>психодога</w:t>
      </w:r>
      <w:proofErr w:type="spellEnd"/>
      <w:r w:rsidR="00AD6E6A" w:rsidRPr="00AD1F30">
        <w:rPr>
          <w:b/>
          <w:sz w:val="28"/>
          <w:szCs w:val="28"/>
          <w:u w:val="single"/>
        </w:rPr>
        <w:t xml:space="preserve"> находится:</w:t>
      </w:r>
    </w:p>
    <w:p w:rsidR="00AD6E6A" w:rsidRPr="00AD1F30" w:rsidRDefault="00AD6E6A" w:rsidP="00AE4F1E">
      <w:p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- письменный стол;</w:t>
      </w:r>
    </w:p>
    <w:p w:rsidR="00AD6E6A" w:rsidRPr="00AD1F30" w:rsidRDefault="00147ED6" w:rsidP="00AE4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стеллаж для игрушек, пособий, </w:t>
      </w:r>
      <w:r w:rsidR="00AD6E6A" w:rsidRPr="00AD1F30">
        <w:rPr>
          <w:sz w:val="28"/>
          <w:szCs w:val="28"/>
        </w:rPr>
        <w:t>методической литературы и документации;</w:t>
      </w:r>
    </w:p>
    <w:p w:rsidR="00AD6E6A" w:rsidRPr="00AD1F30" w:rsidRDefault="00AD6E6A" w:rsidP="00AE4F1E">
      <w:p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-</w:t>
      </w:r>
      <w:r w:rsidR="00FB67A7">
        <w:rPr>
          <w:sz w:val="28"/>
          <w:szCs w:val="28"/>
        </w:rPr>
        <w:t>3</w:t>
      </w:r>
      <w:r w:rsidRPr="00AD1F30">
        <w:rPr>
          <w:sz w:val="28"/>
          <w:szCs w:val="28"/>
        </w:rPr>
        <w:t xml:space="preserve"> стол</w:t>
      </w:r>
      <w:r w:rsidR="00FB67A7">
        <w:rPr>
          <w:sz w:val="28"/>
          <w:szCs w:val="28"/>
        </w:rPr>
        <w:t>а</w:t>
      </w:r>
      <w:r w:rsidR="00147ED6">
        <w:rPr>
          <w:sz w:val="28"/>
          <w:szCs w:val="28"/>
        </w:rPr>
        <w:t xml:space="preserve"> детских</w:t>
      </w:r>
      <w:r w:rsidR="00FB67A7">
        <w:rPr>
          <w:sz w:val="28"/>
          <w:szCs w:val="28"/>
        </w:rPr>
        <w:t xml:space="preserve"> для индивидуальной и подгрупповой работы;</w:t>
      </w:r>
    </w:p>
    <w:p w:rsidR="00AD6E6A" w:rsidRPr="00AD1F30" w:rsidRDefault="00AD6E6A" w:rsidP="00AE4F1E">
      <w:pPr>
        <w:jc w:val="both"/>
        <w:rPr>
          <w:sz w:val="28"/>
          <w:szCs w:val="28"/>
        </w:rPr>
      </w:pPr>
      <w:r w:rsidRPr="00AD1F30">
        <w:rPr>
          <w:sz w:val="28"/>
          <w:szCs w:val="28"/>
        </w:rPr>
        <w:t xml:space="preserve">- </w:t>
      </w:r>
      <w:r w:rsidR="00FB67A7">
        <w:rPr>
          <w:sz w:val="28"/>
          <w:szCs w:val="28"/>
        </w:rPr>
        <w:t>2</w:t>
      </w:r>
      <w:r w:rsidRPr="00AD1F30">
        <w:rPr>
          <w:sz w:val="28"/>
          <w:szCs w:val="28"/>
        </w:rPr>
        <w:t>стул</w:t>
      </w:r>
      <w:r w:rsidR="00FB67A7">
        <w:rPr>
          <w:sz w:val="28"/>
          <w:szCs w:val="28"/>
        </w:rPr>
        <w:t>а взрослых</w:t>
      </w:r>
      <w:r w:rsidRPr="00AD1F30">
        <w:rPr>
          <w:sz w:val="28"/>
          <w:szCs w:val="28"/>
        </w:rPr>
        <w:t>;</w:t>
      </w:r>
    </w:p>
    <w:p w:rsidR="00AD6E6A" w:rsidRPr="00AD1F30" w:rsidRDefault="00FB67A7" w:rsidP="00AE4F1E">
      <w:pPr>
        <w:jc w:val="both"/>
        <w:rPr>
          <w:sz w:val="28"/>
          <w:szCs w:val="28"/>
        </w:rPr>
      </w:pPr>
      <w:r>
        <w:rPr>
          <w:sz w:val="28"/>
          <w:szCs w:val="28"/>
        </w:rPr>
        <w:t>- 10 стульев</w:t>
      </w:r>
      <w:r w:rsidR="00AD6E6A" w:rsidRPr="00AD1F30">
        <w:rPr>
          <w:sz w:val="28"/>
          <w:szCs w:val="28"/>
        </w:rPr>
        <w:t xml:space="preserve"> детских;</w:t>
      </w:r>
    </w:p>
    <w:p w:rsidR="00AD6E6A" w:rsidRPr="00AD1F30" w:rsidRDefault="00FB67A7" w:rsidP="00AE4F1E">
      <w:pPr>
        <w:jc w:val="both"/>
        <w:rPr>
          <w:sz w:val="28"/>
          <w:szCs w:val="28"/>
        </w:rPr>
      </w:pPr>
      <w:r>
        <w:rPr>
          <w:sz w:val="28"/>
          <w:szCs w:val="28"/>
        </w:rPr>
        <w:t>- магнитная доска:</w:t>
      </w:r>
    </w:p>
    <w:p w:rsidR="00AD6E6A" w:rsidRDefault="00AD6E6A" w:rsidP="00AE4F1E">
      <w:p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- методический мате</w:t>
      </w:r>
      <w:r w:rsidR="00FB67A7">
        <w:rPr>
          <w:sz w:val="28"/>
          <w:szCs w:val="28"/>
        </w:rPr>
        <w:t>риал для проведения диагностики;</w:t>
      </w:r>
    </w:p>
    <w:p w:rsidR="00FB67A7" w:rsidRDefault="00FB67A7" w:rsidP="00AE4F1E">
      <w:pPr>
        <w:jc w:val="both"/>
        <w:rPr>
          <w:sz w:val="28"/>
          <w:szCs w:val="28"/>
        </w:rPr>
      </w:pPr>
      <w:r>
        <w:rPr>
          <w:sz w:val="28"/>
          <w:szCs w:val="28"/>
        </w:rPr>
        <w:t>-зеркало;</w:t>
      </w:r>
    </w:p>
    <w:p w:rsidR="00FB67A7" w:rsidRDefault="00FB67A7" w:rsidP="00AE4F1E">
      <w:pPr>
        <w:jc w:val="both"/>
        <w:rPr>
          <w:sz w:val="28"/>
          <w:szCs w:val="28"/>
        </w:rPr>
      </w:pPr>
      <w:r>
        <w:rPr>
          <w:sz w:val="28"/>
          <w:szCs w:val="28"/>
        </w:rPr>
        <w:t>-настенное панно;</w:t>
      </w:r>
    </w:p>
    <w:p w:rsidR="00FB67A7" w:rsidRDefault="00FB67A7" w:rsidP="00AE4F1E">
      <w:pPr>
        <w:jc w:val="both"/>
        <w:rPr>
          <w:sz w:val="28"/>
          <w:szCs w:val="28"/>
        </w:rPr>
      </w:pPr>
      <w:r>
        <w:rPr>
          <w:sz w:val="28"/>
          <w:szCs w:val="28"/>
        </w:rPr>
        <w:t>-ноутбук, принтер;</w:t>
      </w:r>
    </w:p>
    <w:p w:rsidR="00FB67A7" w:rsidRPr="00AD1F30" w:rsidRDefault="00FB67A7" w:rsidP="00AE4F1E">
      <w:pPr>
        <w:jc w:val="both"/>
        <w:rPr>
          <w:sz w:val="28"/>
          <w:szCs w:val="28"/>
        </w:rPr>
      </w:pPr>
    </w:p>
    <w:p w:rsidR="00AD6E6A" w:rsidRPr="00AD1F30" w:rsidRDefault="009D496D" w:rsidP="00AE4F1E">
      <w:pPr>
        <w:jc w:val="both"/>
        <w:rPr>
          <w:b/>
          <w:bCs/>
          <w:sz w:val="28"/>
          <w:szCs w:val="28"/>
        </w:rPr>
      </w:pPr>
      <w:r w:rsidRPr="00AD1F30">
        <w:rPr>
          <w:b/>
          <w:bCs/>
          <w:sz w:val="28"/>
          <w:szCs w:val="28"/>
        </w:rPr>
        <w:t>2. П</w:t>
      </w:r>
      <w:r w:rsidR="00AD6E6A" w:rsidRPr="00AD1F30">
        <w:rPr>
          <w:b/>
          <w:bCs/>
          <w:sz w:val="28"/>
          <w:szCs w:val="28"/>
        </w:rPr>
        <w:t>редметно-пространственная развивающая среда</w:t>
      </w:r>
    </w:p>
    <w:p w:rsidR="00AD6E6A" w:rsidRPr="00AD1F30" w:rsidRDefault="00AD6E6A" w:rsidP="00AE4F1E">
      <w:pPr>
        <w:jc w:val="both"/>
        <w:rPr>
          <w:sz w:val="28"/>
          <w:szCs w:val="28"/>
        </w:rPr>
      </w:pPr>
      <w:r w:rsidRPr="00AD1F30">
        <w:rPr>
          <w:sz w:val="28"/>
          <w:szCs w:val="28"/>
        </w:rPr>
        <w:t>Игрушки и игры для кабинета педагога-психолога подобранны с учетом возрастных особенностей детей, а также в соответствии с направлениями коррекционно-развивающей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6970"/>
        <w:gridCol w:w="1713"/>
      </w:tblGrid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>№</w:t>
            </w:r>
          </w:p>
          <w:p w:rsidR="00AD6E6A" w:rsidRPr="00AD1F30" w:rsidRDefault="00AD6E6A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>п</w:t>
            </w:r>
            <w:r w:rsidRPr="00AD1F30">
              <w:rPr>
                <w:b/>
                <w:sz w:val="28"/>
                <w:szCs w:val="28"/>
                <w:lang w:val="en-US"/>
              </w:rPr>
              <w:t>/</w:t>
            </w:r>
            <w:r w:rsidRPr="00AD1F3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>Наименование развивающих игр и игрушек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>Количество</w:t>
            </w:r>
          </w:p>
          <w:p w:rsidR="00AD6E6A" w:rsidRPr="00AD1F30" w:rsidRDefault="00AD6E6A" w:rsidP="00AE4F1E">
            <w:pPr>
              <w:jc w:val="both"/>
              <w:rPr>
                <w:b/>
                <w:sz w:val="28"/>
                <w:szCs w:val="28"/>
              </w:rPr>
            </w:pPr>
            <w:r w:rsidRPr="00AD1F30">
              <w:rPr>
                <w:b/>
                <w:sz w:val="28"/>
                <w:szCs w:val="28"/>
              </w:rPr>
              <w:t>шт.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405" w:type="dxa"/>
          </w:tcPr>
          <w:p w:rsidR="00AD6E6A" w:rsidRPr="00AD1F30" w:rsidRDefault="00147ED6" w:rsidP="00AE4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«твоя игра» М</w:t>
            </w:r>
            <w:r w:rsidR="00AD6E6A" w:rsidRPr="00AD1F30">
              <w:rPr>
                <w:sz w:val="28"/>
                <w:szCs w:val="28"/>
              </w:rPr>
              <w:t>ой дом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Готовимся к школе «</w:t>
            </w:r>
            <w:proofErr w:type="spellStart"/>
            <w:r w:rsidRPr="00AD1F30">
              <w:rPr>
                <w:sz w:val="28"/>
                <w:szCs w:val="28"/>
              </w:rPr>
              <w:t>Размышляйка</w:t>
            </w:r>
            <w:proofErr w:type="spellEnd"/>
            <w:r w:rsidRPr="00AD1F30">
              <w:rPr>
                <w:sz w:val="28"/>
                <w:szCs w:val="28"/>
              </w:rPr>
              <w:t>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Готовимся к школе «</w:t>
            </w:r>
            <w:proofErr w:type="spellStart"/>
            <w:r w:rsidRPr="00AD1F30">
              <w:rPr>
                <w:sz w:val="28"/>
                <w:szCs w:val="28"/>
              </w:rPr>
              <w:t>Запоминайка</w:t>
            </w:r>
            <w:proofErr w:type="spellEnd"/>
            <w:r w:rsidRPr="00AD1F30">
              <w:rPr>
                <w:sz w:val="28"/>
                <w:szCs w:val="28"/>
              </w:rPr>
              <w:t>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proofErr w:type="spellStart"/>
            <w:r w:rsidRPr="00AD1F30">
              <w:rPr>
                <w:sz w:val="28"/>
                <w:szCs w:val="28"/>
              </w:rPr>
              <w:t>Логико</w:t>
            </w:r>
            <w:proofErr w:type="spellEnd"/>
            <w:r w:rsidRPr="00AD1F30">
              <w:rPr>
                <w:sz w:val="28"/>
                <w:szCs w:val="28"/>
              </w:rPr>
              <w:t xml:space="preserve"> малыш «Психология» «Цвет в природе»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proofErr w:type="spellStart"/>
            <w:r w:rsidRPr="00AD1F30">
              <w:rPr>
                <w:sz w:val="28"/>
                <w:szCs w:val="28"/>
              </w:rPr>
              <w:t>Логико</w:t>
            </w:r>
            <w:proofErr w:type="spellEnd"/>
            <w:r w:rsidRPr="00AD1F30">
              <w:rPr>
                <w:sz w:val="28"/>
                <w:szCs w:val="28"/>
              </w:rPr>
              <w:t xml:space="preserve"> малыш «Психология» «Цвет в игрушках»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6.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proofErr w:type="spellStart"/>
            <w:r w:rsidRPr="00AD1F30">
              <w:rPr>
                <w:sz w:val="28"/>
                <w:szCs w:val="28"/>
              </w:rPr>
              <w:t>Логико</w:t>
            </w:r>
            <w:proofErr w:type="spellEnd"/>
            <w:r w:rsidRPr="00AD1F30">
              <w:rPr>
                <w:sz w:val="28"/>
                <w:szCs w:val="28"/>
              </w:rPr>
              <w:t xml:space="preserve"> малыш «Психология» «Лабиринты»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7.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proofErr w:type="spellStart"/>
            <w:r w:rsidRPr="00AD1F30">
              <w:rPr>
                <w:sz w:val="28"/>
                <w:szCs w:val="28"/>
              </w:rPr>
              <w:t>Логико</w:t>
            </w:r>
            <w:proofErr w:type="spellEnd"/>
            <w:r w:rsidRPr="00AD1F30">
              <w:rPr>
                <w:sz w:val="28"/>
                <w:szCs w:val="28"/>
              </w:rPr>
              <w:t xml:space="preserve"> малыш «Бытовая культура» «Последовательность»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8.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Лото «Парочки»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9.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 Картинки половинки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10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«Расскажи сказку»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11.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 «Путешествие в мир эмоций»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12.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«Короткие истории»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13.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Развивающие игры: «Не ошибись»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14.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Развивающие игры: «Ладошки»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15.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Развивающие игры: «Заселяй домик»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16.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Развивающие игры: «Произносим звуки»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17.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Развивающие игры: «Что сначала, что потом» комплект №1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18.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Развивающие игры:  «Что сначала, что потом» комплект №2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19.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Тактильный конструктор (24 детали)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20.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Куклы мягкие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21.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Деревянный дом в разрезе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22.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 Развивающий куб 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23.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Погремушка в форме дерева с цифрами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24.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Набор русских народных кукол (7 персон)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25.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proofErr w:type="spellStart"/>
            <w:r w:rsidRPr="00AD1F30">
              <w:rPr>
                <w:sz w:val="28"/>
                <w:szCs w:val="28"/>
              </w:rPr>
              <w:t>Пятиколор</w:t>
            </w:r>
            <w:proofErr w:type="spellEnd"/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26.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весы «Считаем, взвешиваем, сравниваем»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27.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Магниты с животными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28.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«Волшебный мешочек»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29.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Деревянные кубики для счета в ведерке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2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30.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Мишки для счета в ведерке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31.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«Дополни картинку»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32.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«Найди подобное»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33.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«Найди лишнее»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34.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«Найди контур»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35.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Мозаика «Цвет, форма, счет»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36.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Куб «Эмоции»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37.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Куклы «Люди с ограниченными способностями»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38.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Шнуровки «Вышиваем цифры»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39.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Набор из кубиков пластмассовых (16 шт.)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Набор из деревянных кубиков с тактильными окошками (9шт)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41.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Геометрическая </w:t>
            </w:r>
            <w:proofErr w:type="spellStart"/>
            <w:r w:rsidRPr="00AD1F30">
              <w:rPr>
                <w:sz w:val="28"/>
                <w:szCs w:val="28"/>
              </w:rPr>
              <w:t>мазаика</w:t>
            </w:r>
            <w:proofErr w:type="spellEnd"/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42.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Набор  мячей «Эмоции»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43.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proofErr w:type="spellStart"/>
            <w:r w:rsidRPr="00AD1F30">
              <w:rPr>
                <w:sz w:val="28"/>
                <w:szCs w:val="28"/>
              </w:rPr>
              <w:t>Танграмм</w:t>
            </w:r>
            <w:proofErr w:type="spellEnd"/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44.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 xml:space="preserve">Набор карточек с заданиями к </w:t>
            </w:r>
            <w:proofErr w:type="spellStart"/>
            <w:r w:rsidRPr="00AD1F30">
              <w:rPr>
                <w:sz w:val="28"/>
                <w:szCs w:val="28"/>
              </w:rPr>
              <w:t>танграмм</w:t>
            </w:r>
            <w:proofErr w:type="spellEnd"/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45.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Магнитный лабиринт «Динозаврик»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46.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Матрешка (5)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47.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Игра для детей «Последовательность действий»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48.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Домино «Зверята»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49.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Пирамида деревянная №1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50.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Пирамида «Великан» №2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51.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Пирамида кольцевая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52.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Игра малышка «Цифры»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53.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Игрушка из пластмассы сборная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3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54.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Домино «Органы чувств»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55.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Сенсорная панель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56.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Книга с окошками «Цвета»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57.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Книга с окошками «Формы»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58.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«Пишем мелками алфавит»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  <w:tr w:rsidR="00AD6E6A" w:rsidRPr="00AD1F30" w:rsidTr="00CF04D1">
        <w:tc>
          <w:tcPr>
            <w:tcW w:w="667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59.</w:t>
            </w:r>
          </w:p>
        </w:tc>
        <w:tc>
          <w:tcPr>
            <w:tcW w:w="7405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Учусь решать примеры</w:t>
            </w:r>
          </w:p>
        </w:tc>
        <w:tc>
          <w:tcPr>
            <w:tcW w:w="1499" w:type="dxa"/>
          </w:tcPr>
          <w:p w:rsidR="00AD6E6A" w:rsidRPr="00AD1F30" w:rsidRDefault="00AD6E6A" w:rsidP="00AE4F1E">
            <w:pPr>
              <w:jc w:val="both"/>
              <w:rPr>
                <w:sz w:val="28"/>
                <w:szCs w:val="28"/>
              </w:rPr>
            </w:pPr>
            <w:r w:rsidRPr="00AD1F30">
              <w:rPr>
                <w:sz w:val="28"/>
                <w:szCs w:val="28"/>
              </w:rPr>
              <w:t>1</w:t>
            </w:r>
          </w:p>
        </w:tc>
      </w:tr>
    </w:tbl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jc w:val="both"/>
        <w:rPr>
          <w:sz w:val="28"/>
          <w:szCs w:val="28"/>
        </w:rPr>
      </w:pPr>
    </w:p>
    <w:p w:rsidR="00AD6E6A" w:rsidRPr="00AD1F30" w:rsidRDefault="00AD6E6A" w:rsidP="00AE4F1E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AD1F30">
        <w:rPr>
          <w:b/>
          <w:bCs/>
          <w:sz w:val="28"/>
          <w:szCs w:val="28"/>
        </w:rPr>
        <w:t>Список методических пособий к программе</w:t>
      </w:r>
    </w:p>
    <w:p w:rsidR="00AD6E6A" w:rsidRPr="00AD1F30" w:rsidRDefault="00AD6E6A" w:rsidP="00AE4F1E">
      <w:pPr>
        <w:jc w:val="both"/>
        <w:rPr>
          <w:b/>
          <w:sz w:val="28"/>
          <w:szCs w:val="28"/>
        </w:rPr>
      </w:pPr>
    </w:p>
    <w:p w:rsidR="00AF44C8" w:rsidRPr="00AD1F30" w:rsidRDefault="00AF44C8" w:rsidP="00AE4F1E">
      <w:pPr>
        <w:ind w:firstLine="360"/>
        <w:jc w:val="both"/>
        <w:rPr>
          <w:sz w:val="28"/>
          <w:szCs w:val="28"/>
        </w:rPr>
      </w:pPr>
    </w:p>
    <w:p w:rsidR="009D496D" w:rsidRPr="00AD1F30" w:rsidRDefault="009D496D" w:rsidP="00AE4F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F30">
        <w:rPr>
          <w:rFonts w:eastAsia="Calibri"/>
          <w:sz w:val="28"/>
          <w:szCs w:val="28"/>
          <w:lang w:eastAsia="en-US"/>
        </w:rPr>
        <w:t>Ганичева И.В. Телесно-</w:t>
      </w:r>
      <w:proofErr w:type="spellStart"/>
      <w:r w:rsidRPr="00AD1F30">
        <w:rPr>
          <w:rFonts w:eastAsia="Calibri"/>
          <w:sz w:val="28"/>
          <w:szCs w:val="28"/>
          <w:lang w:eastAsia="en-US"/>
        </w:rPr>
        <w:t>ориентирвоанные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 подходы к </w:t>
      </w:r>
      <w:proofErr w:type="spellStart"/>
      <w:r w:rsidRPr="00AD1F30">
        <w:rPr>
          <w:rFonts w:eastAsia="Calibri"/>
          <w:sz w:val="28"/>
          <w:szCs w:val="28"/>
          <w:lang w:eastAsia="en-US"/>
        </w:rPr>
        <w:t>психокоррекционной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 и развивающей работе с детьми. М., Книголюбов, 2004</w:t>
      </w:r>
    </w:p>
    <w:p w:rsidR="003070B7" w:rsidRPr="006F4AEF" w:rsidRDefault="003070B7" w:rsidP="006F4AE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D1F30">
        <w:rPr>
          <w:rFonts w:eastAsia="Calibri"/>
          <w:sz w:val="28"/>
          <w:szCs w:val="28"/>
          <w:lang w:eastAsia="en-US"/>
        </w:rPr>
        <w:lastRenderedPageBreak/>
        <w:t>Зикевич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-Евстигнеева Т. Д. Волшебная страна внутри нас </w:t>
      </w:r>
    </w:p>
    <w:p w:rsidR="003070B7" w:rsidRPr="00AD1F30" w:rsidRDefault="003070B7" w:rsidP="00AE4F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F30">
        <w:rPr>
          <w:rFonts w:eastAsia="Calibri"/>
          <w:sz w:val="28"/>
          <w:szCs w:val="28"/>
          <w:lang w:eastAsia="en-US"/>
        </w:rPr>
        <w:t xml:space="preserve"> Ильина М. В. Чувствуем-познаем-размышляем – М.: АРКТИ, 2004</w:t>
      </w:r>
    </w:p>
    <w:p w:rsidR="003070B7" w:rsidRPr="006F4AEF" w:rsidRDefault="003070B7" w:rsidP="006F4AE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F3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D1F30">
        <w:rPr>
          <w:rFonts w:eastAsia="Calibri"/>
          <w:sz w:val="28"/>
          <w:szCs w:val="28"/>
          <w:lang w:eastAsia="en-US"/>
        </w:rPr>
        <w:t>Истратова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 О. Н. Практикум по детской </w:t>
      </w:r>
      <w:proofErr w:type="spellStart"/>
      <w:r w:rsidRPr="00AD1F30">
        <w:rPr>
          <w:rFonts w:eastAsia="Calibri"/>
          <w:sz w:val="28"/>
          <w:szCs w:val="28"/>
          <w:lang w:eastAsia="en-US"/>
        </w:rPr>
        <w:t>психокоррекции</w:t>
      </w:r>
      <w:proofErr w:type="spellEnd"/>
      <w:r w:rsidRPr="00AD1F30">
        <w:rPr>
          <w:rFonts w:eastAsia="Calibri"/>
          <w:sz w:val="28"/>
          <w:szCs w:val="28"/>
          <w:lang w:eastAsia="en-US"/>
        </w:rPr>
        <w:t>: игры, упражнения, техники - Ростов н/Д: Феникс, 2009</w:t>
      </w:r>
    </w:p>
    <w:p w:rsidR="003070B7" w:rsidRPr="00AD1F30" w:rsidRDefault="003070B7" w:rsidP="00AE4F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D1F30">
        <w:rPr>
          <w:rFonts w:eastAsia="Calibri"/>
          <w:sz w:val="28"/>
          <w:szCs w:val="28"/>
          <w:lang w:eastAsia="en-US"/>
        </w:rPr>
        <w:t>Куражева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 Н. Ю. «Цветик-</w:t>
      </w:r>
      <w:proofErr w:type="spellStart"/>
      <w:proofErr w:type="gramStart"/>
      <w:r w:rsidRPr="00AD1F30">
        <w:rPr>
          <w:rFonts w:eastAsia="Calibri"/>
          <w:sz w:val="28"/>
          <w:szCs w:val="28"/>
          <w:lang w:eastAsia="en-US"/>
        </w:rPr>
        <w:t>семицветик»и</w:t>
      </w:r>
      <w:proofErr w:type="spellEnd"/>
      <w:proofErr w:type="gramEnd"/>
      <w:r w:rsidR="009D496D" w:rsidRPr="00AD1F30">
        <w:rPr>
          <w:rFonts w:eastAsia="Calibri"/>
          <w:sz w:val="28"/>
          <w:szCs w:val="28"/>
          <w:lang w:eastAsia="en-US"/>
        </w:rPr>
        <w:t xml:space="preserve"> </w:t>
      </w:r>
      <w:r w:rsidRPr="00AD1F30">
        <w:rPr>
          <w:rFonts w:eastAsia="Calibri"/>
          <w:sz w:val="28"/>
          <w:szCs w:val="28"/>
          <w:lang w:eastAsia="en-US"/>
        </w:rPr>
        <w:t>Программа интеллектуального, эмоционального и волевого развития детей 3-4 лет – СПб.: Речь; М.: Сфера, 2012</w:t>
      </w:r>
    </w:p>
    <w:p w:rsidR="003070B7" w:rsidRPr="00AD1F30" w:rsidRDefault="003070B7" w:rsidP="00AE4F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F3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D1F30">
        <w:rPr>
          <w:rFonts w:eastAsia="Calibri"/>
          <w:sz w:val="28"/>
          <w:szCs w:val="28"/>
          <w:lang w:eastAsia="en-US"/>
        </w:rPr>
        <w:t>Куражева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 Н. Ю. «Цветик-</w:t>
      </w:r>
      <w:proofErr w:type="spellStart"/>
      <w:proofErr w:type="gramStart"/>
      <w:r w:rsidRPr="00AD1F30">
        <w:rPr>
          <w:rFonts w:eastAsia="Calibri"/>
          <w:sz w:val="28"/>
          <w:szCs w:val="28"/>
          <w:lang w:eastAsia="en-US"/>
        </w:rPr>
        <w:t>семицветик»иПрограмма</w:t>
      </w:r>
      <w:proofErr w:type="spellEnd"/>
      <w:proofErr w:type="gramEnd"/>
      <w:r w:rsidRPr="00AD1F30">
        <w:rPr>
          <w:rFonts w:eastAsia="Calibri"/>
          <w:sz w:val="28"/>
          <w:szCs w:val="28"/>
          <w:lang w:eastAsia="en-US"/>
        </w:rPr>
        <w:t xml:space="preserve"> интеллектуального, эмоционального и волевого развития детей 4-5 лет – СПб.: Речь; М.: Сфера, 2012</w:t>
      </w:r>
    </w:p>
    <w:p w:rsidR="003070B7" w:rsidRPr="00AD1F30" w:rsidRDefault="003070B7" w:rsidP="00AE4F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F3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D1F30">
        <w:rPr>
          <w:rFonts w:eastAsia="Calibri"/>
          <w:sz w:val="28"/>
          <w:szCs w:val="28"/>
          <w:lang w:eastAsia="en-US"/>
        </w:rPr>
        <w:t>Куражева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 Н. Ю. «Цветик-</w:t>
      </w:r>
      <w:proofErr w:type="spellStart"/>
      <w:proofErr w:type="gramStart"/>
      <w:r w:rsidRPr="00AD1F30">
        <w:rPr>
          <w:rFonts w:eastAsia="Calibri"/>
          <w:sz w:val="28"/>
          <w:szCs w:val="28"/>
          <w:lang w:eastAsia="en-US"/>
        </w:rPr>
        <w:t>семицветик»иПрограмма</w:t>
      </w:r>
      <w:proofErr w:type="spellEnd"/>
      <w:proofErr w:type="gramEnd"/>
      <w:r w:rsidRPr="00AD1F30">
        <w:rPr>
          <w:rFonts w:eastAsia="Calibri"/>
          <w:sz w:val="28"/>
          <w:szCs w:val="28"/>
          <w:lang w:eastAsia="en-US"/>
        </w:rPr>
        <w:t xml:space="preserve"> интеллектуального, эмоционального и волевого развития детей 5-6 лет – СПб.: Речь; М.: Сфера, 2012</w:t>
      </w:r>
    </w:p>
    <w:p w:rsidR="003070B7" w:rsidRPr="00AD1F30" w:rsidRDefault="003070B7" w:rsidP="00AE4F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F3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D1F30">
        <w:rPr>
          <w:rFonts w:eastAsia="Calibri"/>
          <w:sz w:val="28"/>
          <w:szCs w:val="28"/>
          <w:lang w:eastAsia="en-US"/>
        </w:rPr>
        <w:t>Макляева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 Т. Г. Коррекционно-развивающие занятия в детском саду - М.: ТЦ Сфера, 2008</w:t>
      </w:r>
    </w:p>
    <w:p w:rsidR="003070B7" w:rsidRPr="00AD1F30" w:rsidRDefault="003070B7" w:rsidP="00AE4F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F30">
        <w:rPr>
          <w:rFonts w:eastAsia="Calibri"/>
          <w:sz w:val="28"/>
          <w:szCs w:val="28"/>
          <w:lang w:eastAsia="en-US"/>
        </w:rPr>
        <w:t xml:space="preserve"> Орехова О. А. Цветовая диагностика эмоций. Типология развития. – СПб.: Сфера, 2008</w:t>
      </w:r>
    </w:p>
    <w:p w:rsidR="003070B7" w:rsidRPr="006F4AEF" w:rsidRDefault="003070B7" w:rsidP="006F4AE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F30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AD1F30">
        <w:rPr>
          <w:rFonts w:eastAsia="Calibri"/>
          <w:sz w:val="28"/>
          <w:szCs w:val="28"/>
          <w:lang w:eastAsia="en-US"/>
        </w:rPr>
        <w:t>Роньжина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 А. С. Занятия психолога с детьми 2-4 лет в период адаптации к дошкольному учреждению </w:t>
      </w:r>
    </w:p>
    <w:p w:rsidR="003070B7" w:rsidRPr="006F4AEF" w:rsidRDefault="009D496D" w:rsidP="006F4AE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D1F30">
        <w:rPr>
          <w:rFonts w:eastAsia="Calibri"/>
          <w:sz w:val="28"/>
          <w:szCs w:val="28"/>
          <w:lang w:eastAsia="en-US"/>
        </w:rPr>
        <w:t>Хухлаева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 О.В. Лесенка радости», М., Совершенство, 1998.</w:t>
      </w:r>
    </w:p>
    <w:p w:rsidR="006F4AEF" w:rsidRPr="00AD1F30" w:rsidRDefault="006F4AEF" w:rsidP="00AE4F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Ясюкова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Л.А. Методика определения готовности к школе Методическое руководство</w:t>
      </w:r>
    </w:p>
    <w:p w:rsidR="003070B7" w:rsidRPr="00AD1F30" w:rsidRDefault="003070B7" w:rsidP="00AE4F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D1F30">
        <w:rPr>
          <w:rFonts w:eastAsia="Calibri"/>
          <w:sz w:val="28"/>
          <w:szCs w:val="28"/>
          <w:lang w:eastAsia="en-US"/>
        </w:rPr>
        <w:t>Чернецкая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 Л. В. Психологические игры и тренинги в детском саду - Ростов н/Д: Феникс, 2006</w:t>
      </w:r>
    </w:p>
    <w:p w:rsidR="003070B7" w:rsidRPr="00AD1F30" w:rsidRDefault="003070B7" w:rsidP="00AE4F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F30">
        <w:rPr>
          <w:rFonts w:eastAsia="Calibri"/>
          <w:sz w:val="28"/>
          <w:szCs w:val="28"/>
          <w:lang w:eastAsia="en-US"/>
        </w:rPr>
        <w:t xml:space="preserve">Шипицына Л. М., </w:t>
      </w:r>
      <w:proofErr w:type="spellStart"/>
      <w:r w:rsidRPr="00AD1F30">
        <w:rPr>
          <w:rFonts w:eastAsia="Calibri"/>
          <w:sz w:val="28"/>
          <w:szCs w:val="28"/>
          <w:lang w:eastAsia="en-US"/>
        </w:rPr>
        <w:t>Защиринская</w:t>
      </w:r>
      <w:proofErr w:type="spellEnd"/>
      <w:r w:rsidRPr="00AD1F30">
        <w:rPr>
          <w:rFonts w:eastAsia="Calibri"/>
          <w:sz w:val="28"/>
          <w:szCs w:val="28"/>
          <w:lang w:eastAsia="en-US"/>
        </w:rPr>
        <w:t xml:space="preserve"> О. В., Воронова А. П., Нилова Т. А. Азбука общения СПб.: «Детство – Пресс», 2008</w:t>
      </w:r>
    </w:p>
    <w:p w:rsidR="00955E6C" w:rsidRPr="00AD1F30" w:rsidRDefault="00955E6C" w:rsidP="00AE4F1E">
      <w:pPr>
        <w:autoSpaceDE w:val="0"/>
        <w:autoSpaceDN w:val="0"/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sectPr w:rsidR="00955E6C" w:rsidRPr="00AD1F30" w:rsidSect="00894DE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BA" w:rsidRDefault="00CD49BA" w:rsidP="00436D98">
      <w:r>
        <w:separator/>
      </w:r>
    </w:p>
  </w:endnote>
  <w:endnote w:type="continuationSeparator" w:id="0">
    <w:p w:rsidR="00CD49BA" w:rsidRDefault="00CD49BA" w:rsidP="0043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8E" w:rsidRDefault="00946B8E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44FF">
      <w:rPr>
        <w:noProof/>
      </w:rPr>
      <w:t>23</w:t>
    </w:r>
    <w:r>
      <w:rPr>
        <w:noProof/>
      </w:rPr>
      <w:fldChar w:fldCharType="end"/>
    </w:r>
  </w:p>
  <w:p w:rsidR="00946B8E" w:rsidRDefault="00946B8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BA" w:rsidRDefault="00CD49BA" w:rsidP="00436D98">
      <w:r>
        <w:separator/>
      </w:r>
    </w:p>
  </w:footnote>
  <w:footnote w:type="continuationSeparator" w:id="0">
    <w:p w:rsidR="00CD49BA" w:rsidRDefault="00CD49BA" w:rsidP="0043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29D"/>
    <w:multiLevelType w:val="hybridMultilevel"/>
    <w:tmpl w:val="42FA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4B35"/>
    <w:multiLevelType w:val="hybridMultilevel"/>
    <w:tmpl w:val="0A94484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0D0863"/>
    <w:multiLevelType w:val="hybridMultilevel"/>
    <w:tmpl w:val="C6203EFC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27E42303"/>
    <w:multiLevelType w:val="hybridMultilevel"/>
    <w:tmpl w:val="72C8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6869"/>
    <w:multiLevelType w:val="hybridMultilevel"/>
    <w:tmpl w:val="9D58CF82"/>
    <w:lvl w:ilvl="0" w:tplc="B650A2D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96803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40A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64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05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66F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A4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5E9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0E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337DE"/>
    <w:multiLevelType w:val="hybridMultilevel"/>
    <w:tmpl w:val="912A5F86"/>
    <w:lvl w:ilvl="0" w:tplc="326E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D73D99"/>
    <w:multiLevelType w:val="hybridMultilevel"/>
    <w:tmpl w:val="BA12E0EE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8A4361"/>
    <w:multiLevelType w:val="hybridMultilevel"/>
    <w:tmpl w:val="2294E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63580"/>
    <w:multiLevelType w:val="hybridMultilevel"/>
    <w:tmpl w:val="66D0C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9203A"/>
    <w:multiLevelType w:val="hybridMultilevel"/>
    <w:tmpl w:val="F572A4B0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42F0222A"/>
    <w:multiLevelType w:val="hybridMultilevel"/>
    <w:tmpl w:val="968C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AB3CE5"/>
    <w:multiLevelType w:val="hybridMultilevel"/>
    <w:tmpl w:val="6E229F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74105"/>
    <w:multiLevelType w:val="hybridMultilevel"/>
    <w:tmpl w:val="353CB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EC0176"/>
    <w:multiLevelType w:val="hybridMultilevel"/>
    <w:tmpl w:val="6D88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05ACF"/>
    <w:multiLevelType w:val="hybridMultilevel"/>
    <w:tmpl w:val="E29E6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2D18E2"/>
    <w:multiLevelType w:val="hybridMultilevel"/>
    <w:tmpl w:val="C2B8B144"/>
    <w:lvl w:ilvl="0" w:tplc="D04EE7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7F7128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423E5"/>
    <w:multiLevelType w:val="hybridMultilevel"/>
    <w:tmpl w:val="611491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0A4571"/>
    <w:multiLevelType w:val="hybridMultilevel"/>
    <w:tmpl w:val="EEA6F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531469"/>
    <w:multiLevelType w:val="hybridMultilevel"/>
    <w:tmpl w:val="7E0275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3D6150"/>
    <w:multiLevelType w:val="hybridMultilevel"/>
    <w:tmpl w:val="2ACA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B376C"/>
    <w:multiLevelType w:val="hybridMultilevel"/>
    <w:tmpl w:val="EF40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A17DA"/>
    <w:multiLevelType w:val="hybridMultilevel"/>
    <w:tmpl w:val="771001F2"/>
    <w:lvl w:ilvl="0" w:tplc="7A6E4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8170B5"/>
    <w:multiLevelType w:val="hybridMultilevel"/>
    <w:tmpl w:val="6E229F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83965"/>
    <w:multiLevelType w:val="hybridMultilevel"/>
    <w:tmpl w:val="7584AAC0"/>
    <w:lvl w:ilvl="0" w:tplc="265E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77CCA"/>
    <w:multiLevelType w:val="hybridMultilevel"/>
    <w:tmpl w:val="F35EF0BC"/>
    <w:lvl w:ilvl="0" w:tplc="44B67D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75436171"/>
    <w:multiLevelType w:val="hybridMultilevel"/>
    <w:tmpl w:val="C398540E"/>
    <w:lvl w:ilvl="0" w:tplc="32067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C07EB7"/>
    <w:multiLevelType w:val="hybridMultilevel"/>
    <w:tmpl w:val="01E62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7"/>
  </w:num>
  <w:num w:numId="5">
    <w:abstractNumId w:val="17"/>
  </w:num>
  <w:num w:numId="6">
    <w:abstractNumId w:val="27"/>
  </w:num>
  <w:num w:numId="7">
    <w:abstractNumId w:val="25"/>
  </w:num>
  <w:num w:numId="8">
    <w:abstractNumId w:val="12"/>
  </w:num>
  <w:num w:numId="9">
    <w:abstractNumId w:val="24"/>
  </w:num>
  <w:num w:numId="10">
    <w:abstractNumId w:val="13"/>
  </w:num>
  <w:num w:numId="11">
    <w:abstractNumId w:val="21"/>
  </w:num>
  <w:num w:numId="12">
    <w:abstractNumId w:val="22"/>
  </w:num>
  <w:num w:numId="13">
    <w:abstractNumId w:val="9"/>
  </w:num>
  <w:num w:numId="14">
    <w:abstractNumId w:val="20"/>
  </w:num>
  <w:num w:numId="15">
    <w:abstractNumId w:val="3"/>
  </w:num>
  <w:num w:numId="16">
    <w:abstractNumId w:val="1"/>
  </w:num>
  <w:num w:numId="17">
    <w:abstractNumId w:val="8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  <w:num w:numId="22">
    <w:abstractNumId w:val="28"/>
  </w:num>
  <w:num w:numId="23">
    <w:abstractNumId w:val="14"/>
  </w:num>
  <w:num w:numId="24">
    <w:abstractNumId w:val="6"/>
  </w:num>
  <w:num w:numId="25">
    <w:abstractNumId w:val="10"/>
  </w:num>
  <w:num w:numId="26">
    <w:abstractNumId w:val="2"/>
  </w:num>
  <w:num w:numId="27">
    <w:abstractNumId w:val="23"/>
  </w:num>
  <w:num w:numId="28">
    <w:abstractNumId w:val="16"/>
  </w:num>
  <w:num w:numId="2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D0"/>
    <w:rsid w:val="0000152B"/>
    <w:rsid w:val="00027E45"/>
    <w:rsid w:val="000520C2"/>
    <w:rsid w:val="00062CD4"/>
    <w:rsid w:val="00063A8E"/>
    <w:rsid w:val="0009003A"/>
    <w:rsid w:val="000973CF"/>
    <w:rsid w:val="000A687E"/>
    <w:rsid w:val="000D115C"/>
    <w:rsid w:val="000E0089"/>
    <w:rsid w:val="000E44FF"/>
    <w:rsid w:val="0011566B"/>
    <w:rsid w:val="0014490A"/>
    <w:rsid w:val="00147ED6"/>
    <w:rsid w:val="00166EF7"/>
    <w:rsid w:val="001711DD"/>
    <w:rsid w:val="001B0F80"/>
    <w:rsid w:val="001B36EE"/>
    <w:rsid w:val="00203E4E"/>
    <w:rsid w:val="00210173"/>
    <w:rsid w:val="00214759"/>
    <w:rsid w:val="00220523"/>
    <w:rsid w:val="0022723D"/>
    <w:rsid w:val="00231F44"/>
    <w:rsid w:val="00232073"/>
    <w:rsid w:val="002456D6"/>
    <w:rsid w:val="002609E4"/>
    <w:rsid w:val="00274D99"/>
    <w:rsid w:val="002A639E"/>
    <w:rsid w:val="002C1286"/>
    <w:rsid w:val="002D738E"/>
    <w:rsid w:val="003070B7"/>
    <w:rsid w:val="00316D78"/>
    <w:rsid w:val="00334118"/>
    <w:rsid w:val="003523AD"/>
    <w:rsid w:val="00363BAA"/>
    <w:rsid w:val="00367DB8"/>
    <w:rsid w:val="00382BA2"/>
    <w:rsid w:val="00383307"/>
    <w:rsid w:val="00385C74"/>
    <w:rsid w:val="00386A6A"/>
    <w:rsid w:val="003A76AD"/>
    <w:rsid w:val="003D663F"/>
    <w:rsid w:val="00400807"/>
    <w:rsid w:val="004268E6"/>
    <w:rsid w:val="00427A05"/>
    <w:rsid w:val="004330BD"/>
    <w:rsid w:val="00434B69"/>
    <w:rsid w:val="00436D98"/>
    <w:rsid w:val="00476A27"/>
    <w:rsid w:val="004A6D4E"/>
    <w:rsid w:val="004B16EB"/>
    <w:rsid w:val="004B5609"/>
    <w:rsid w:val="004D5762"/>
    <w:rsid w:val="004D626D"/>
    <w:rsid w:val="004E133A"/>
    <w:rsid w:val="00501DA7"/>
    <w:rsid w:val="0052714D"/>
    <w:rsid w:val="00550113"/>
    <w:rsid w:val="00556403"/>
    <w:rsid w:val="00560F92"/>
    <w:rsid w:val="00561496"/>
    <w:rsid w:val="005663E9"/>
    <w:rsid w:val="00571428"/>
    <w:rsid w:val="00575E07"/>
    <w:rsid w:val="0058412B"/>
    <w:rsid w:val="005A08C7"/>
    <w:rsid w:val="005C1269"/>
    <w:rsid w:val="005E0A0C"/>
    <w:rsid w:val="005F3471"/>
    <w:rsid w:val="00607BD3"/>
    <w:rsid w:val="00614D19"/>
    <w:rsid w:val="006168CF"/>
    <w:rsid w:val="006334D0"/>
    <w:rsid w:val="00647350"/>
    <w:rsid w:val="0065583D"/>
    <w:rsid w:val="0066002C"/>
    <w:rsid w:val="006638C0"/>
    <w:rsid w:val="00667114"/>
    <w:rsid w:val="00667D49"/>
    <w:rsid w:val="006A535A"/>
    <w:rsid w:val="006A7C82"/>
    <w:rsid w:val="006E376B"/>
    <w:rsid w:val="006F4AEF"/>
    <w:rsid w:val="006F52F6"/>
    <w:rsid w:val="00704E7C"/>
    <w:rsid w:val="00706A48"/>
    <w:rsid w:val="007170B7"/>
    <w:rsid w:val="0071728F"/>
    <w:rsid w:val="007252D6"/>
    <w:rsid w:val="00736279"/>
    <w:rsid w:val="007443D9"/>
    <w:rsid w:val="00772DCB"/>
    <w:rsid w:val="007A128A"/>
    <w:rsid w:val="007B08A1"/>
    <w:rsid w:val="007C05FE"/>
    <w:rsid w:val="00804C3C"/>
    <w:rsid w:val="00844207"/>
    <w:rsid w:val="0085202C"/>
    <w:rsid w:val="0086021E"/>
    <w:rsid w:val="00864E8A"/>
    <w:rsid w:val="00881D5A"/>
    <w:rsid w:val="00894DE8"/>
    <w:rsid w:val="008973FF"/>
    <w:rsid w:val="008A02BC"/>
    <w:rsid w:val="008A35EE"/>
    <w:rsid w:val="008A5008"/>
    <w:rsid w:val="008D5585"/>
    <w:rsid w:val="008D68A1"/>
    <w:rsid w:val="008E5293"/>
    <w:rsid w:val="008F47F2"/>
    <w:rsid w:val="0090088F"/>
    <w:rsid w:val="00901333"/>
    <w:rsid w:val="00913215"/>
    <w:rsid w:val="00921A3A"/>
    <w:rsid w:val="00922011"/>
    <w:rsid w:val="00946B8E"/>
    <w:rsid w:val="00953072"/>
    <w:rsid w:val="00955E6C"/>
    <w:rsid w:val="00965D22"/>
    <w:rsid w:val="00975976"/>
    <w:rsid w:val="00975D13"/>
    <w:rsid w:val="00980979"/>
    <w:rsid w:val="00985F82"/>
    <w:rsid w:val="009D496D"/>
    <w:rsid w:val="009F0340"/>
    <w:rsid w:val="009F6448"/>
    <w:rsid w:val="009F684F"/>
    <w:rsid w:val="00A22981"/>
    <w:rsid w:val="00A3741F"/>
    <w:rsid w:val="00A44E2B"/>
    <w:rsid w:val="00A73DBA"/>
    <w:rsid w:val="00A91A71"/>
    <w:rsid w:val="00A976C6"/>
    <w:rsid w:val="00AA200F"/>
    <w:rsid w:val="00AB4088"/>
    <w:rsid w:val="00AC491B"/>
    <w:rsid w:val="00AC68C5"/>
    <w:rsid w:val="00AD0C72"/>
    <w:rsid w:val="00AD1F30"/>
    <w:rsid w:val="00AD3354"/>
    <w:rsid w:val="00AD65FD"/>
    <w:rsid w:val="00AD6E6A"/>
    <w:rsid w:val="00AE4F1E"/>
    <w:rsid w:val="00AF44C8"/>
    <w:rsid w:val="00AF4644"/>
    <w:rsid w:val="00B015AC"/>
    <w:rsid w:val="00B1569F"/>
    <w:rsid w:val="00B23082"/>
    <w:rsid w:val="00B243C4"/>
    <w:rsid w:val="00B2502A"/>
    <w:rsid w:val="00B86380"/>
    <w:rsid w:val="00BB0D4D"/>
    <w:rsid w:val="00BC07B3"/>
    <w:rsid w:val="00BC5092"/>
    <w:rsid w:val="00BD09CC"/>
    <w:rsid w:val="00BE365D"/>
    <w:rsid w:val="00C1008D"/>
    <w:rsid w:val="00C1033A"/>
    <w:rsid w:val="00C12A13"/>
    <w:rsid w:val="00C13E7A"/>
    <w:rsid w:val="00C21206"/>
    <w:rsid w:val="00C578B4"/>
    <w:rsid w:val="00C67457"/>
    <w:rsid w:val="00C706B8"/>
    <w:rsid w:val="00C76EEA"/>
    <w:rsid w:val="00C87B7D"/>
    <w:rsid w:val="00CD49BA"/>
    <w:rsid w:val="00CE6B99"/>
    <w:rsid w:val="00CF04D1"/>
    <w:rsid w:val="00CF2754"/>
    <w:rsid w:val="00D00C6A"/>
    <w:rsid w:val="00D050C1"/>
    <w:rsid w:val="00D1085F"/>
    <w:rsid w:val="00D13061"/>
    <w:rsid w:val="00D43009"/>
    <w:rsid w:val="00D57629"/>
    <w:rsid w:val="00D706B3"/>
    <w:rsid w:val="00D70FED"/>
    <w:rsid w:val="00D76CC2"/>
    <w:rsid w:val="00D84298"/>
    <w:rsid w:val="00D9013C"/>
    <w:rsid w:val="00D90B03"/>
    <w:rsid w:val="00DB6771"/>
    <w:rsid w:val="00DE3AB9"/>
    <w:rsid w:val="00E22CC0"/>
    <w:rsid w:val="00E701DC"/>
    <w:rsid w:val="00E7228C"/>
    <w:rsid w:val="00E72E1A"/>
    <w:rsid w:val="00E95FBC"/>
    <w:rsid w:val="00EA1138"/>
    <w:rsid w:val="00EA742A"/>
    <w:rsid w:val="00EC3F3E"/>
    <w:rsid w:val="00EE6D97"/>
    <w:rsid w:val="00EF62E5"/>
    <w:rsid w:val="00F03F11"/>
    <w:rsid w:val="00F04751"/>
    <w:rsid w:val="00F323DE"/>
    <w:rsid w:val="00F37076"/>
    <w:rsid w:val="00F40626"/>
    <w:rsid w:val="00F52741"/>
    <w:rsid w:val="00F619F6"/>
    <w:rsid w:val="00F65BA4"/>
    <w:rsid w:val="00F9104A"/>
    <w:rsid w:val="00F91537"/>
    <w:rsid w:val="00FB36DE"/>
    <w:rsid w:val="00FB67A7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99A9"/>
  <w15:docId w15:val="{C8A270E1-02A0-4951-9A18-45E5A149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6A"/>
    <w:rPr>
      <w:rFonts w:ascii="Times New Roman" w:eastAsia="Batang" w:hAnsi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AF464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F464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F07F09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F4644"/>
    <w:pPr>
      <w:keepNext/>
      <w:shd w:val="clear" w:color="auto" w:fill="FFFFFF"/>
      <w:jc w:val="center"/>
      <w:outlineLvl w:val="4"/>
    </w:pPr>
    <w:rPr>
      <w:rFonts w:ascii="Arial" w:eastAsia="Times New Roman" w:hAnsi="Arial"/>
      <w:b/>
      <w:snapToGrid w:val="0"/>
      <w:color w:val="000000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D00C6A"/>
    <w:rPr>
      <w:rFonts w:ascii="Times New Roman" w:hAnsi="Times New Roman" w:cs="Times New Roman" w:hint="default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36D98"/>
  </w:style>
  <w:style w:type="paragraph" w:styleId="a3">
    <w:name w:val="Body Text Indent"/>
    <w:basedOn w:val="a"/>
    <w:link w:val="a4"/>
    <w:rsid w:val="00436D98"/>
    <w:pPr>
      <w:ind w:left="360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6D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12"/>
    <w:rsid w:val="00436D98"/>
    <w:pPr>
      <w:spacing w:after="120"/>
    </w:pPr>
  </w:style>
  <w:style w:type="character" w:customStyle="1" w:styleId="a6">
    <w:name w:val="Основной текст Знак"/>
    <w:basedOn w:val="a0"/>
    <w:rsid w:val="00436D98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12">
    <w:name w:val="Основной текст Знак1"/>
    <w:link w:val="a5"/>
    <w:rsid w:val="00436D98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Body Text 3"/>
    <w:basedOn w:val="a"/>
    <w:link w:val="30"/>
    <w:unhideWhenUsed/>
    <w:rsid w:val="00436D98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36D98"/>
    <w:rPr>
      <w:rFonts w:ascii="Times New Roman" w:eastAsia="Calibri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436D98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21">
    <w:name w:val="Стиль2"/>
    <w:basedOn w:val="a"/>
    <w:rsid w:val="00436D98"/>
    <w:pPr>
      <w:tabs>
        <w:tab w:val="num" w:pos="537"/>
        <w:tab w:val="num" w:pos="1080"/>
      </w:tabs>
      <w:spacing w:line="360" w:lineRule="auto"/>
      <w:ind w:left="1080" w:hanging="371"/>
    </w:pPr>
    <w:rPr>
      <w:rFonts w:eastAsia="Times New Roman"/>
      <w:lang w:eastAsia="ru-RU"/>
    </w:rPr>
  </w:style>
  <w:style w:type="paragraph" w:styleId="22">
    <w:name w:val="Body Text Indent 2"/>
    <w:basedOn w:val="a"/>
    <w:link w:val="23"/>
    <w:unhideWhenUsed/>
    <w:rsid w:val="00436D98"/>
    <w:pPr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436D98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semiHidden/>
    <w:unhideWhenUsed/>
    <w:rsid w:val="00436D98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436D98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semiHidden/>
    <w:unhideWhenUsed/>
    <w:rsid w:val="00436D98"/>
    <w:rPr>
      <w:vertAlign w:val="superscript"/>
    </w:rPr>
  </w:style>
  <w:style w:type="paragraph" w:styleId="ab">
    <w:name w:val="annotation text"/>
    <w:basedOn w:val="a"/>
    <w:link w:val="ac"/>
    <w:rsid w:val="00436D98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rsid w:val="00436D98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AF46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AF4644"/>
    <w:rPr>
      <w:rFonts w:ascii="Arial" w:eastAsia="Times New Roman" w:hAnsi="Arial" w:cs="Times New Roman"/>
      <w:b/>
      <w:snapToGrid w:val="0"/>
      <w:color w:val="000000"/>
      <w:sz w:val="25"/>
      <w:szCs w:val="20"/>
      <w:shd w:val="clear" w:color="auto" w:fill="FFFFFF"/>
      <w:lang w:eastAsia="ru-RU"/>
    </w:rPr>
  </w:style>
  <w:style w:type="character" w:styleId="ad">
    <w:name w:val="Hyperlink"/>
    <w:rsid w:val="00AF4644"/>
    <w:rPr>
      <w:color w:val="0000FF"/>
      <w:u w:val="single"/>
    </w:rPr>
  </w:style>
  <w:style w:type="paragraph" w:styleId="ae">
    <w:name w:val="Normal (Web)"/>
    <w:basedOn w:val="a"/>
    <w:uiPriority w:val="99"/>
    <w:rsid w:val="00AF4644"/>
    <w:pPr>
      <w:spacing w:before="100" w:beforeAutospacing="1" w:after="100" w:afterAutospacing="1"/>
    </w:pPr>
  </w:style>
  <w:style w:type="paragraph" w:customStyle="1" w:styleId="af">
    <w:name w:val="Новый"/>
    <w:basedOn w:val="a"/>
    <w:rsid w:val="00AF4644"/>
    <w:pPr>
      <w:spacing w:line="360" w:lineRule="auto"/>
      <w:ind w:firstLine="454"/>
      <w:jc w:val="both"/>
    </w:pPr>
    <w:rPr>
      <w:rFonts w:eastAsia="Times New Roman"/>
      <w:sz w:val="28"/>
      <w:lang w:eastAsia="ru-RU"/>
    </w:rPr>
  </w:style>
  <w:style w:type="character" w:customStyle="1" w:styleId="cb">
    <w:name w:val="cb"/>
    <w:basedOn w:val="a0"/>
    <w:rsid w:val="00AF4644"/>
  </w:style>
  <w:style w:type="paragraph" w:styleId="af0">
    <w:name w:val="Balloon Text"/>
    <w:basedOn w:val="a"/>
    <w:link w:val="af1"/>
    <w:unhideWhenUsed/>
    <w:rsid w:val="00AF46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F4644"/>
    <w:rPr>
      <w:rFonts w:ascii="Tahoma" w:eastAsia="Batang" w:hAnsi="Tahoma" w:cs="Tahoma"/>
      <w:sz w:val="16"/>
      <w:szCs w:val="16"/>
      <w:lang w:eastAsia="ko-KR"/>
    </w:rPr>
  </w:style>
  <w:style w:type="character" w:customStyle="1" w:styleId="20">
    <w:name w:val="Заголовок 2 Знак"/>
    <w:basedOn w:val="a0"/>
    <w:link w:val="2"/>
    <w:rsid w:val="00AF4644"/>
    <w:rPr>
      <w:rFonts w:ascii="Cambria" w:eastAsia="Times New Roman" w:hAnsi="Cambria" w:cs="Times New Roman"/>
      <w:b/>
      <w:bCs/>
      <w:color w:val="F07F09"/>
      <w:sz w:val="26"/>
      <w:szCs w:val="26"/>
      <w:lang w:eastAsia="ru-RU"/>
    </w:rPr>
  </w:style>
  <w:style w:type="paragraph" w:styleId="af2">
    <w:name w:val="Plain Text"/>
    <w:basedOn w:val="a"/>
    <w:link w:val="af3"/>
    <w:rsid w:val="00AF4644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AF464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F4644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F46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Директор"/>
    <w:basedOn w:val="a"/>
    <w:rsid w:val="00AF4644"/>
    <w:pPr>
      <w:ind w:firstLine="454"/>
      <w:jc w:val="both"/>
    </w:pPr>
    <w:rPr>
      <w:rFonts w:eastAsia="Times New Roman"/>
      <w:lang w:eastAsia="ru-RU"/>
    </w:rPr>
  </w:style>
  <w:style w:type="character" w:styleId="af5">
    <w:name w:val="page number"/>
    <w:basedOn w:val="a0"/>
    <w:rsid w:val="00AF4644"/>
    <w:rPr>
      <w:rFonts w:ascii="Times New Roman" w:hAnsi="Times New Roman"/>
      <w:sz w:val="24"/>
    </w:rPr>
  </w:style>
  <w:style w:type="paragraph" w:styleId="af6">
    <w:name w:val="header"/>
    <w:basedOn w:val="a"/>
    <w:link w:val="af7"/>
    <w:uiPriority w:val="99"/>
    <w:rsid w:val="00AF4644"/>
    <w:pPr>
      <w:tabs>
        <w:tab w:val="center" w:pos="4677"/>
        <w:tab w:val="right" w:pos="9355"/>
      </w:tabs>
      <w:spacing w:line="360" w:lineRule="auto"/>
      <w:ind w:firstLine="454"/>
      <w:jc w:val="both"/>
    </w:pPr>
    <w:rPr>
      <w:rFonts w:eastAsia="Times New Roman"/>
      <w:sz w:val="28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AF46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footer"/>
    <w:basedOn w:val="a"/>
    <w:link w:val="af9"/>
    <w:uiPriority w:val="99"/>
    <w:rsid w:val="00AF4644"/>
    <w:pPr>
      <w:tabs>
        <w:tab w:val="center" w:pos="4677"/>
        <w:tab w:val="right" w:pos="9355"/>
      </w:tabs>
      <w:spacing w:line="360" w:lineRule="auto"/>
      <w:ind w:firstLine="454"/>
      <w:jc w:val="both"/>
    </w:pPr>
    <w:rPr>
      <w:rFonts w:eastAsia="Times New Roman"/>
      <w:sz w:val="28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AF46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Стиль 14 пт Междустр.интервал:  полуторный"/>
    <w:basedOn w:val="a"/>
    <w:rsid w:val="00AF4644"/>
    <w:pPr>
      <w:spacing w:after="200" w:line="276" w:lineRule="auto"/>
      <w:ind w:firstLine="1134"/>
      <w:jc w:val="center"/>
    </w:pPr>
    <w:rPr>
      <w:rFonts w:eastAsia="Calibri"/>
      <w:sz w:val="28"/>
      <w:szCs w:val="20"/>
      <w:lang w:eastAsia="en-US"/>
    </w:rPr>
  </w:style>
  <w:style w:type="character" w:styleId="afa">
    <w:name w:val="annotation reference"/>
    <w:basedOn w:val="a0"/>
    <w:rsid w:val="00AF4644"/>
    <w:rPr>
      <w:sz w:val="16"/>
      <w:szCs w:val="16"/>
    </w:rPr>
  </w:style>
  <w:style w:type="table" w:styleId="afb">
    <w:name w:val="Table Grid"/>
    <w:basedOn w:val="a1"/>
    <w:uiPriority w:val="39"/>
    <w:rsid w:val="003070B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4143-6EF5-4679-93DA-1C86EE20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26935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Галина Федотова</cp:lastModifiedBy>
  <cp:revision>5</cp:revision>
  <cp:lastPrinted>2013-10-09T07:29:00Z</cp:lastPrinted>
  <dcterms:created xsi:type="dcterms:W3CDTF">2022-10-04T13:06:00Z</dcterms:created>
  <dcterms:modified xsi:type="dcterms:W3CDTF">2022-10-04T13:09:00Z</dcterms:modified>
</cp:coreProperties>
</file>