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1" w:rsidRPr="00E77964" w:rsidRDefault="00FF4ED1" w:rsidP="00FF4ED1">
      <w:pPr>
        <w:shd w:val="clear" w:color="auto" w:fill="FFFFFF"/>
        <w:ind w:left="252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E77964">
        <w:rPr>
          <w:rFonts w:ascii="Times New Roman" w:hAnsi="Times New Roman"/>
          <w:b/>
          <w:bCs/>
          <w:spacing w:val="-2"/>
          <w:sz w:val="24"/>
          <w:szCs w:val="24"/>
        </w:rPr>
        <w:t xml:space="preserve">ПОЛОЖЕНИЕ </w:t>
      </w:r>
    </w:p>
    <w:p w:rsidR="00FF4ED1" w:rsidRPr="00E77964" w:rsidRDefault="00FF4ED1" w:rsidP="00FF4ED1">
      <w:pPr>
        <w:shd w:val="clear" w:color="auto" w:fill="FFFFFF"/>
        <w:ind w:left="252"/>
        <w:jc w:val="center"/>
        <w:rPr>
          <w:rFonts w:ascii="Times New Roman" w:hAnsi="Times New Roman"/>
          <w:b/>
          <w:sz w:val="24"/>
          <w:szCs w:val="24"/>
        </w:rPr>
      </w:pPr>
      <w:r w:rsidRPr="00E77964">
        <w:rPr>
          <w:rFonts w:ascii="Times New Roman" w:hAnsi="Times New Roman"/>
          <w:b/>
          <w:sz w:val="24"/>
          <w:szCs w:val="24"/>
        </w:rPr>
        <w:t>о создании и использовании портфолио</w:t>
      </w:r>
    </w:p>
    <w:p w:rsidR="00FF4ED1" w:rsidRPr="00E77964" w:rsidRDefault="00FF4ED1" w:rsidP="00FF4ED1">
      <w:pPr>
        <w:shd w:val="clear" w:color="auto" w:fill="FFFFFF"/>
        <w:ind w:left="252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F4ED1" w:rsidRPr="00E77964" w:rsidRDefault="00FF4ED1" w:rsidP="00FF4ED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E77964"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:rsidR="00FF4ED1" w:rsidRPr="00E77964" w:rsidRDefault="00FF4ED1" w:rsidP="00FF4ED1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</w:p>
    <w:p w:rsidR="00FF4ED1" w:rsidRPr="00E77964" w:rsidRDefault="00FF4ED1" w:rsidP="00FF4E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1.1. Настоящее Положение регулирует требования к портфолио, обязательные для</w:t>
      </w:r>
      <w:r w:rsidR="00420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 МБДОУ № 79</w:t>
      </w:r>
      <w:r w:rsidRPr="00E77964">
        <w:rPr>
          <w:rFonts w:ascii="Times New Roman" w:hAnsi="Times New Roman"/>
          <w:sz w:val="24"/>
          <w:szCs w:val="24"/>
        </w:rPr>
        <w:t>, проходящих аттестацию.</w:t>
      </w:r>
    </w:p>
    <w:p w:rsidR="00FF4ED1" w:rsidRPr="00E77964" w:rsidRDefault="00FF4ED1" w:rsidP="00FF4ED1">
      <w:pPr>
        <w:jc w:val="both"/>
        <w:rPr>
          <w:rFonts w:ascii="Times New Roman" w:hAnsi="Times New Roman"/>
          <w:b/>
          <w:sz w:val="24"/>
          <w:szCs w:val="24"/>
        </w:rPr>
      </w:pPr>
    </w:p>
    <w:p w:rsidR="00FF4ED1" w:rsidRPr="00E77964" w:rsidRDefault="00FF4ED1" w:rsidP="00FF4ED1">
      <w:pPr>
        <w:jc w:val="both"/>
        <w:rPr>
          <w:rFonts w:ascii="Times New Roman" w:hAnsi="Times New Roman"/>
          <w:b/>
          <w:sz w:val="24"/>
          <w:szCs w:val="24"/>
        </w:rPr>
      </w:pPr>
      <w:r w:rsidRPr="00E77964">
        <w:rPr>
          <w:rFonts w:ascii="Times New Roman" w:hAnsi="Times New Roman"/>
          <w:b/>
          <w:sz w:val="24"/>
          <w:szCs w:val="24"/>
        </w:rPr>
        <w:t>2. Цели и задачи портфолио.</w:t>
      </w:r>
    </w:p>
    <w:p w:rsidR="00FF4ED1" w:rsidRPr="00E77964" w:rsidRDefault="00FF4ED1" w:rsidP="00FF4E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 xml:space="preserve">2.1. Основная цель портфолио - представить и проанализировать значимые профессиональные результаты, обеспечить мониторинг профессионального роста </w:t>
      </w:r>
      <w:r w:rsidR="007E5895">
        <w:rPr>
          <w:rFonts w:ascii="Times New Roman" w:hAnsi="Times New Roman"/>
          <w:sz w:val="24"/>
          <w:szCs w:val="24"/>
        </w:rPr>
        <w:t>педагога</w:t>
      </w:r>
      <w:r w:rsidRPr="00E77964">
        <w:rPr>
          <w:rFonts w:ascii="Times New Roman" w:hAnsi="Times New Roman"/>
          <w:sz w:val="24"/>
          <w:szCs w:val="24"/>
        </w:rPr>
        <w:t xml:space="preserve">. С его помощью можно учитывать результаты, достигнутые </w:t>
      </w:r>
      <w:r w:rsidR="007E5895">
        <w:rPr>
          <w:rFonts w:ascii="Times New Roman" w:hAnsi="Times New Roman"/>
          <w:sz w:val="24"/>
          <w:szCs w:val="24"/>
        </w:rPr>
        <w:t>педагогом</w:t>
      </w:r>
      <w:r w:rsidRPr="00E77964">
        <w:rPr>
          <w:rFonts w:ascii="Times New Roman" w:hAnsi="Times New Roman"/>
          <w:sz w:val="24"/>
          <w:szCs w:val="24"/>
        </w:rPr>
        <w:t xml:space="preserve"> в разнообразных видах деятельности (обучающей, воспитательной, творческой, самообразовательной) при экспертизе. </w:t>
      </w:r>
    </w:p>
    <w:p w:rsidR="00FF4ED1" w:rsidRPr="00E77964" w:rsidRDefault="00FF4ED1" w:rsidP="00FF4E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2.2</w:t>
      </w:r>
      <w:r w:rsidRPr="00E77964">
        <w:rPr>
          <w:rFonts w:ascii="Times New Roman" w:hAnsi="Times New Roman"/>
          <w:b/>
          <w:sz w:val="24"/>
          <w:szCs w:val="24"/>
        </w:rPr>
        <w:t xml:space="preserve">. </w:t>
      </w:r>
      <w:r w:rsidRPr="00E77964">
        <w:rPr>
          <w:rFonts w:ascii="Times New Roman" w:hAnsi="Times New Roman"/>
          <w:sz w:val="24"/>
          <w:szCs w:val="24"/>
        </w:rPr>
        <w:t>Портфолио решает следующую педагогические задачу: обеспечивает накопление информации, необходимой для:</w:t>
      </w:r>
    </w:p>
    <w:p w:rsidR="00FF4ED1" w:rsidRPr="00E77964" w:rsidRDefault="00FF4ED1" w:rsidP="00FF4E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повышения или подтвержде</w:t>
      </w:r>
      <w:r w:rsidR="007E5895">
        <w:rPr>
          <w:rFonts w:ascii="Times New Roman" w:hAnsi="Times New Roman"/>
          <w:sz w:val="24"/>
          <w:szCs w:val="24"/>
        </w:rPr>
        <w:t>ния квалификационной категории педагога</w:t>
      </w:r>
      <w:r w:rsidRPr="00E77964">
        <w:rPr>
          <w:rFonts w:ascii="Times New Roman" w:hAnsi="Times New Roman"/>
          <w:sz w:val="24"/>
          <w:szCs w:val="24"/>
        </w:rPr>
        <w:t>;</w:t>
      </w:r>
    </w:p>
    <w:p w:rsidR="00FF4ED1" w:rsidRPr="00E77964" w:rsidRDefault="00FF4ED1" w:rsidP="00FF4E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объявления ему поощрений, представления к наградам и денежным премиям              по итогам учебного года;</w:t>
      </w:r>
    </w:p>
    <w:p w:rsidR="00FF4ED1" w:rsidRPr="00E77964" w:rsidRDefault="00FF4ED1" w:rsidP="00FF4E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своевременной фиксации реальных изменений и роста профессионального мастерства педагога.</w:t>
      </w:r>
    </w:p>
    <w:p w:rsidR="00FF4ED1" w:rsidRPr="00E77964" w:rsidRDefault="00FF4ED1" w:rsidP="00FF4ED1">
      <w:pPr>
        <w:jc w:val="both"/>
        <w:rPr>
          <w:rFonts w:ascii="Times New Roman" w:hAnsi="Times New Roman"/>
          <w:b/>
          <w:sz w:val="24"/>
          <w:szCs w:val="24"/>
        </w:rPr>
      </w:pPr>
    </w:p>
    <w:p w:rsidR="00FF4ED1" w:rsidRPr="00E77964" w:rsidRDefault="00FF4ED1" w:rsidP="00FF4E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964">
        <w:rPr>
          <w:rFonts w:ascii="Times New Roman" w:hAnsi="Times New Roman"/>
          <w:b/>
          <w:sz w:val="24"/>
          <w:szCs w:val="24"/>
        </w:rPr>
        <w:t>Структура портфолио.</w:t>
      </w:r>
    </w:p>
    <w:p w:rsidR="00FF4ED1" w:rsidRPr="00E77964" w:rsidRDefault="00FF4ED1" w:rsidP="00FF4ED1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F4ED1" w:rsidRPr="00E77964" w:rsidRDefault="00FF4ED1" w:rsidP="00FF4E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3.1. Портфолио оформляется в виде папки достижений педагога с приложением документов, заверенных образовательным учреждением.</w:t>
      </w:r>
    </w:p>
    <w:p w:rsidR="00FF4ED1" w:rsidRPr="00E77964" w:rsidRDefault="00FF4ED1" w:rsidP="00FF4E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3.2</w:t>
      </w:r>
      <w:r w:rsidRPr="00E77964">
        <w:rPr>
          <w:rFonts w:ascii="Times New Roman" w:hAnsi="Times New Roman"/>
          <w:b/>
          <w:sz w:val="24"/>
          <w:szCs w:val="24"/>
        </w:rPr>
        <w:t xml:space="preserve">.   </w:t>
      </w:r>
      <w:r w:rsidRPr="00E77964">
        <w:rPr>
          <w:rFonts w:ascii="Times New Roman" w:hAnsi="Times New Roman"/>
          <w:sz w:val="24"/>
          <w:szCs w:val="24"/>
        </w:rPr>
        <w:t>Перечень обязательных разделов Портфолио:</w:t>
      </w:r>
    </w:p>
    <w:p w:rsidR="00FF4ED1" w:rsidRPr="00E77964" w:rsidRDefault="00FF4ED1" w:rsidP="00FF4ED1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before="20" w:after="20"/>
        <w:ind w:left="567" w:firstLine="284"/>
        <w:jc w:val="both"/>
        <w:rPr>
          <w:sz w:val="24"/>
          <w:szCs w:val="24"/>
        </w:rPr>
      </w:pPr>
      <w:r w:rsidRPr="00E77964">
        <w:rPr>
          <w:sz w:val="24"/>
          <w:szCs w:val="24"/>
        </w:rPr>
        <w:t>Общие сведения о педагоге.</w:t>
      </w:r>
    </w:p>
    <w:p w:rsidR="00FF4ED1" w:rsidRPr="00E77964" w:rsidRDefault="00FF4ED1" w:rsidP="00FF4ED1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567" w:firstLine="284"/>
        <w:jc w:val="both"/>
        <w:rPr>
          <w:sz w:val="24"/>
          <w:szCs w:val="24"/>
        </w:rPr>
      </w:pPr>
      <w:r w:rsidRPr="00E77964">
        <w:rPr>
          <w:sz w:val="24"/>
          <w:szCs w:val="24"/>
        </w:rPr>
        <w:t xml:space="preserve">Информация о результатах педагогической деятельности </w:t>
      </w:r>
    </w:p>
    <w:p w:rsidR="00FF4ED1" w:rsidRPr="00E77964" w:rsidRDefault="00FF4ED1" w:rsidP="00FF4ED1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567" w:firstLine="284"/>
        <w:jc w:val="both"/>
        <w:rPr>
          <w:sz w:val="24"/>
          <w:szCs w:val="24"/>
        </w:rPr>
      </w:pPr>
      <w:r w:rsidRPr="00E77964">
        <w:rPr>
          <w:sz w:val="24"/>
          <w:szCs w:val="24"/>
        </w:rPr>
        <w:t>Информация о научно-методической деятельности педагога.</w:t>
      </w:r>
    </w:p>
    <w:p w:rsidR="00FF4ED1" w:rsidRPr="00E77964" w:rsidRDefault="00FF4ED1" w:rsidP="00FF4ED1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567" w:firstLine="284"/>
        <w:jc w:val="both"/>
        <w:rPr>
          <w:sz w:val="24"/>
          <w:szCs w:val="24"/>
        </w:rPr>
      </w:pPr>
      <w:r w:rsidRPr="00E77964">
        <w:rPr>
          <w:sz w:val="24"/>
          <w:szCs w:val="24"/>
        </w:rPr>
        <w:t>Информация об обобщении опыта.</w:t>
      </w:r>
    </w:p>
    <w:p w:rsidR="00FF4ED1" w:rsidRPr="00E77964" w:rsidRDefault="00FF4ED1" w:rsidP="00FF4ED1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567" w:firstLine="284"/>
        <w:jc w:val="both"/>
        <w:rPr>
          <w:sz w:val="24"/>
          <w:szCs w:val="24"/>
        </w:rPr>
      </w:pPr>
      <w:r w:rsidRPr="00E77964">
        <w:rPr>
          <w:sz w:val="24"/>
          <w:szCs w:val="24"/>
        </w:rPr>
        <w:t>Информация об обобщении педагогического опыта в форме творческого отчёта.</w:t>
      </w:r>
    </w:p>
    <w:p w:rsidR="00FF4ED1" w:rsidRPr="00E77964" w:rsidRDefault="00FF4ED1" w:rsidP="00FF4ED1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567" w:firstLine="284"/>
        <w:jc w:val="both"/>
        <w:rPr>
          <w:sz w:val="24"/>
          <w:szCs w:val="24"/>
        </w:rPr>
      </w:pPr>
      <w:r w:rsidRPr="00E77964">
        <w:rPr>
          <w:sz w:val="24"/>
          <w:szCs w:val="24"/>
        </w:rPr>
        <w:t>Информация об учебно-материальной базе.</w:t>
      </w:r>
    </w:p>
    <w:p w:rsidR="00FF4ED1" w:rsidRPr="00E77964" w:rsidRDefault="00FF4ED1" w:rsidP="00FF4ED1">
      <w:pPr>
        <w:jc w:val="both"/>
        <w:rPr>
          <w:rFonts w:ascii="Times New Roman" w:hAnsi="Times New Roman"/>
          <w:sz w:val="24"/>
          <w:szCs w:val="24"/>
        </w:rPr>
      </w:pPr>
    </w:p>
    <w:p w:rsidR="00FF4ED1" w:rsidRPr="00E77964" w:rsidRDefault="00FF4ED1" w:rsidP="00FF4ED1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b/>
          <w:bCs/>
          <w:sz w:val="24"/>
          <w:szCs w:val="24"/>
        </w:rPr>
        <w:t>3.3</w:t>
      </w:r>
      <w:r w:rsidRPr="00E77964">
        <w:rPr>
          <w:rFonts w:ascii="Times New Roman" w:hAnsi="Times New Roman"/>
          <w:bCs/>
          <w:sz w:val="24"/>
          <w:szCs w:val="24"/>
        </w:rPr>
        <w:t>.</w:t>
      </w:r>
      <w:r w:rsidRPr="00E77964">
        <w:rPr>
          <w:rFonts w:ascii="Times New Roman" w:hAnsi="Times New Roman"/>
          <w:b/>
          <w:bCs/>
          <w:sz w:val="24"/>
          <w:szCs w:val="24"/>
        </w:rPr>
        <w:t xml:space="preserve"> Первый раздел </w:t>
      </w:r>
      <w:r w:rsidRPr="00E77964">
        <w:rPr>
          <w:rFonts w:ascii="Times New Roman" w:hAnsi="Times New Roman"/>
          <w:sz w:val="24"/>
          <w:szCs w:val="24"/>
        </w:rPr>
        <w:t xml:space="preserve">«Общие сведения </w:t>
      </w:r>
      <w:r w:rsidR="007E5895">
        <w:rPr>
          <w:rFonts w:ascii="Times New Roman" w:hAnsi="Times New Roman"/>
          <w:sz w:val="24"/>
          <w:szCs w:val="24"/>
        </w:rPr>
        <w:t>о педагоге</w:t>
      </w:r>
      <w:r w:rsidRPr="00E77964">
        <w:rPr>
          <w:rFonts w:ascii="Times New Roman" w:hAnsi="Times New Roman"/>
          <w:sz w:val="24"/>
          <w:szCs w:val="24"/>
        </w:rPr>
        <w:t>»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Ф.И.О., год рождения педагога.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Образование (что и когда окончил, полученная специальность и квалификация по диплому).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 xml:space="preserve">Общий трудовой и педагогический стаж. Педагогический стаж работы в данном </w:t>
      </w:r>
      <w:r w:rsidRPr="00E77964">
        <w:rPr>
          <w:rFonts w:ascii="Times New Roman" w:hAnsi="Times New Roman"/>
          <w:sz w:val="24"/>
          <w:szCs w:val="24"/>
        </w:rPr>
        <w:lastRenderedPageBreak/>
        <w:t>образовательном учреждении.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Повышение квалификации (название структур, в которых прослушаны курсы; год, месяц, проблематика курсов, номер диплома или свидетельства).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 xml:space="preserve">Копии документов, подтверждающих прохождение курсов. 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Копии документов, подтверждающих наличие ученых и почетных званий и степеней.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Информация о государственных и муниципальных наградах, грамотах, благодарственных письмах.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Информация о наиболее значимых школьных поощрениях.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Копии дипломов различных конкурсов.</w:t>
      </w:r>
    </w:p>
    <w:p w:rsidR="00FF4ED1" w:rsidRPr="00E77964" w:rsidRDefault="00FF4ED1" w:rsidP="00FF4ED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>Другие документы по усмотрению</w:t>
      </w:r>
      <w:r w:rsidR="00420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</w:t>
      </w:r>
      <w:r w:rsidRPr="00E77964">
        <w:rPr>
          <w:rFonts w:ascii="Times New Roman" w:hAnsi="Times New Roman"/>
          <w:sz w:val="24"/>
          <w:szCs w:val="24"/>
        </w:rPr>
        <w:t>.</w:t>
      </w: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ind w:firstLine="567"/>
        <w:jc w:val="both"/>
        <w:rPr>
          <w:rStyle w:val="a5"/>
        </w:rPr>
      </w:pP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jc w:val="both"/>
      </w:pPr>
      <w:r w:rsidRPr="00E77964">
        <w:rPr>
          <w:rStyle w:val="a5"/>
        </w:rPr>
        <w:t>3.4. Второй раздел</w:t>
      </w:r>
      <w:r w:rsidRPr="00E77964">
        <w:rPr>
          <w:rStyle w:val="apple-converted-space"/>
        </w:rPr>
        <w:t> </w:t>
      </w:r>
      <w:r w:rsidRPr="00E77964">
        <w:t xml:space="preserve">«Результаты педагогической деятельности» </w:t>
      </w:r>
    </w:p>
    <w:p w:rsidR="00FF4ED1" w:rsidRPr="00E77964" w:rsidRDefault="00FF4ED1" w:rsidP="00FF4ED1">
      <w:pPr>
        <w:pStyle w:val="a4"/>
        <w:numPr>
          <w:ilvl w:val="0"/>
          <w:numId w:val="5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Материалы, характеризующие результаты освоения воспитанниками образовательных программ.</w:t>
      </w:r>
    </w:p>
    <w:p w:rsidR="00FF4ED1" w:rsidRPr="004B06F7" w:rsidRDefault="00FF4ED1" w:rsidP="00FF4ED1">
      <w:pPr>
        <w:pStyle w:val="a4"/>
        <w:numPr>
          <w:ilvl w:val="0"/>
          <w:numId w:val="5"/>
        </w:numPr>
        <w:tabs>
          <w:tab w:val="left" w:pos="567"/>
        </w:tabs>
        <w:spacing w:before="20" w:beforeAutospacing="0" w:after="20" w:afterAutospacing="0"/>
        <w:ind w:left="993" w:hanging="284"/>
        <w:jc w:val="both"/>
        <w:rPr>
          <w:color w:val="FF0000"/>
        </w:rPr>
      </w:pPr>
      <w:bookmarkStart w:id="0" w:name="_GoBack"/>
      <w:bookmarkEnd w:id="0"/>
      <w:r w:rsidRPr="00E77964">
        <w:t xml:space="preserve">Сравнительный анализ деятельности педагога за последние 5 лет на основании участие воспитанников в конкурсах, выставках, фестивалях ДОУ на уровне муниципальных, региональных и </w:t>
      </w:r>
      <w:r w:rsidR="004204D0">
        <w:t>федеральных</w:t>
      </w:r>
      <w:r w:rsidRPr="00E77964">
        <w:t>.</w:t>
      </w:r>
    </w:p>
    <w:p w:rsidR="00FF4ED1" w:rsidRPr="00E77964" w:rsidRDefault="00FF4ED1" w:rsidP="00FF4ED1">
      <w:pPr>
        <w:pStyle w:val="a4"/>
        <w:numPr>
          <w:ilvl w:val="0"/>
          <w:numId w:val="5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Работа с одарёнными детьми;</w:t>
      </w:r>
    </w:p>
    <w:p w:rsidR="00FF4ED1" w:rsidRPr="00E77964" w:rsidRDefault="00FF4ED1" w:rsidP="00FF4ED1">
      <w:pPr>
        <w:pStyle w:val="a4"/>
        <w:numPr>
          <w:ilvl w:val="0"/>
          <w:numId w:val="5"/>
        </w:numPr>
        <w:tabs>
          <w:tab w:val="left" w:pos="567"/>
        </w:tabs>
        <w:spacing w:before="20" w:beforeAutospacing="0" w:after="20" w:afterAutospacing="0"/>
        <w:ind w:left="993" w:hanging="284"/>
        <w:jc w:val="both"/>
        <w:rPr>
          <w:rStyle w:val="a5"/>
          <w:b w:val="0"/>
          <w:bCs w:val="0"/>
        </w:rPr>
      </w:pPr>
      <w:r w:rsidRPr="00E77964">
        <w:t>Высокий уровень освоения программы, 100% готовность к школе выпускников ДОУ.</w:t>
      </w: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jc w:val="both"/>
      </w:pPr>
      <w:r w:rsidRPr="00E77964">
        <w:rPr>
          <w:rStyle w:val="a5"/>
        </w:rPr>
        <w:t>3.5. Третий раздел</w:t>
      </w:r>
      <w:r w:rsidRPr="00E77964">
        <w:rPr>
          <w:rStyle w:val="apple-converted-space"/>
        </w:rPr>
        <w:t> </w:t>
      </w:r>
      <w:r w:rsidRPr="00E77964">
        <w:t>«Научно-методическая деятельность».</w:t>
      </w: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ind w:firstLine="567"/>
        <w:jc w:val="both"/>
      </w:pPr>
      <w:r w:rsidRPr="00E77964">
        <w:t>В этот раздел портфолио помещаются методические материалы, свидетельствующие о профессионализме педагога:</w:t>
      </w:r>
    </w:p>
    <w:p w:rsidR="00FF4ED1" w:rsidRPr="00E77964" w:rsidRDefault="00FF4ED1" w:rsidP="00FF4ED1">
      <w:pPr>
        <w:pStyle w:val="a4"/>
        <w:numPr>
          <w:ilvl w:val="0"/>
          <w:numId w:val="6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Образовательные программы и описание комплектов учебно-методической литературы с обоснованием их выбора.</w:t>
      </w:r>
    </w:p>
    <w:p w:rsidR="00FF4ED1" w:rsidRPr="00E77964" w:rsidRDefault="00FF4ED1" w:rsidP="00FF4ED1">
      <w:pPr>
        <w:pStyle w:val="a4"/>
        <w:numPr>
          <w:ilvl w:val="0"/>
          <w:numId w:val="6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 xml:space="preserve">Описание используемых образовательных технологий с обоснованием их выбора. </w:t>
      </w:r>
    </w:p>
    <w:p w:rsidR="00FF4ED1" w:rsidRPr="00E77964" w:rsidRDefault="00FF4ED1" w:rsidP="00FF4ED1">
      <w:pPr>
        <w:pStyle w:val="a4"/>
        <w:numPr>
          <w:ilvl w:val="0"/>
          <w:numId w:val="6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Перечень средств педагогической диагностики для оценки образовательных результатов.</w:t>
      </w:r>
    </w:p>
    <w:p w:rsidR="00FF4ED1" w:rsidRPr="00E77964" w:rsidRDefault="00FF4ED1" w:rsidP="00FF4ED1">
      <w:pPr>
        <w:pStyle w:val="a4"/>
        <w:numPr>
          <w:ilvl w:val="0"/>
          <w:numId w:val="6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Отчет о работе в профессиональном объединении (ОУ, город, область).</w:t>
      </w:r>
    </w:p>
    <w:p w:rsidR="00FF4ED1" w:rsidRPr="00E77964" w:rsidRDefault="00FF4ED1" w:rsidP="00FF4ED1">
      <w:pPr>
        <w:pStyle w:val="a4"/>
        <w:numPr>
          <w:ilvl w:val="0"/>
          <w:numId w:val="6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Информация об участии в профессиональных и творческих педагогических конкурсах.</w:t>
      </w:r>
    </w:p>
    <w:p w:rsidR="00FF4ED1" w:rsidRPr="00E77964" w:rsidRDefault="00FF4ED1" w:rsidP="00FF4ED1">
      <w:pPr>
        <w:pStyle w:val="a4"/>
        <w:numPr>
          <w:ilvl w:val="0"/>
          <w:numId w:val="6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Информация об участии в работе педагогических интернет-сообществ.</w:t>
      </w:r>
    </w:p>
    <w:p w:rsidR="00FF4ED1" w:rsidRPr="00E77964" w:rsidRDefault="00FF4ED1" w:rsidP="00FF4ED1">
      <w:pPr>
        <w:pStyle w:val="a4"/>
        <w:numPr>
          <w:ilvl w:val="0"/>
          <w:numId w:val="6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Проведение педагогических исследований.</w:t>
      </w: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ind w:firstLine="567"/>
        <w:jc w:val="both"/>
        <w:rPr>
          <w:rStyle w:val="a5"/>
        </w:rPr>
      </w:pP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jc w:val="both"/>
      </w:pPr>
      <w:r w:rsidRPr="00E77964">
        <w:rPr>
          <w:rStyle w:val="a5"/>
        </w:rPr>
        <w:t>3.6. Четвертый раздел</w:t>
      </w:r>
      <w:r w:rsidRPr="00E77964">
        <w:rPr>
          <w:rStyle w:val="apple-converted-space"/>
        </w:rPr>
        <w:t> </w:t>
      </w:r>
      <w:r w:rsidRPr="00E77964">
        <w:t>«Обобщение опыта».</w:t>
      </w:r>
    </w:p>
    <w:p w:rsidR="00FF4ED1" w:rsidRPr="00E77964" w:rsidRDefault="00FF4ED1" w:rsidP="00FF4ED1">
      <w:pPr>
        <w:pStyle w:val="a4"/>
        <w:numPr>
          <w:ilvl w:val="0"/>
          <w:numId w:val="7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Участие в методических и предметных неделях.</w:t>
      </w:r>
    </w:p>
    <w:p w:rsidR="00FF4ED1" w:rsidRPr="00E77964" w:rsidRDefault="00FF4ED1" w:rsidP="00FF4ED1">
      <w:pPr>
        <w:pStyle w:val="a4"/>
        <w:numPr>
          <w:ilvl w:val="0"/>
          <w:numId w:val="7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Организация и проведение семинаров, круглых столов, мастер-классов и т.п.</w:t>
      </w:r>
    </w:p>
    <w:p w:rsidR="00FF4ED1" w:rsidRPr="00E77964" w:rsidRDefault="00FF4ED1" w:rsidP="00FF4ED1">
      <w:pPr>
        <w:pStyle w:val="a4"/>
        <w:numPr>
          <w:ilvl w:val="0"/>
          <w:numId w:val="7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Проведение научно-исследовательских работ.</w:t>
      </w:r>
    </w:p>
    <w:p w:rsidR="00FF4ED1" w:rsidRPr="00E77964" w:rsidRDefault="00FF4ED1" w:rsidP="00FF4ED1">
      <w:pPr>
        <w:pStyle w:val="a4"/>
        <w:numPr>
          <w:ilvl w:val="0"/>
          <w:numId w:val="7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Разработка авторских программ, научно-методических материалов.</w:t>
      </w:r>
    </w:p>
    <w:p w:rsidR="00FF4ED1" w:rsidRPr="00E77964" w:rsidRDefault="00FF4ED1" w:rsidP="00FF4ED1">
      <w:pPr>
        <w:pStyle w:val="a4"/>
        <w:numPr>
          <w:ilvl w:val="0"/>
          <w:numId w:val="7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Публикации.</w:t>
      </w:r>
    </w:p>
    <w:p w:rsidR="00FF4ED1" w:rsidRPr="00E77964" w:rsidRDefault="00FF4ED1" w:rsidP="00FF4ED1">
      <w:pPr>
        <w:pStyle w:val="a4"/>
        <w:numPr>
          <w:ilvl w:val="0"/>
          <w:numId w:val="7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Творческие отчеты, рефераты, статьи, доклады.</w:t>
      </w:r>
    </w:p>
    <w:p w:rsidR="00FF4ED1" w:rsidRPr="00E77964" w:rsidRDefault="00FF4ED1" w:rsidP="00FF4ED1">
      <w:pPr>
        <w:pStyle w:val="a4"/>
        <w:numPr>
          <w:ilvl w:val="0"/>
          <w:numId w:val="7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Материалы диссертации (при наличии).</w:t>
      </w: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ind w:firstLine="567"/>
        <w:jc w:val="both"/>
        <w:rPr>
          <w:rStyle w:val="a5"/>
        </w:rPr>
      </w:pP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jc w:val="both"/>
      </w:pPr>
      <w:r w:rsidRPr="00E77964">
        <w:rPr>
          <w:rStyle w:val="a5"/>
        </w:rPr>
        <w:t>3.7. Пятый раздел</w:t>
      </w:r>
      <w:r w:rsidRPr="00E77964">
        <w:rPr>
          <w:rStyle w:val="apple-converted-space"/>
        </w:rPr>
        <w:t> </w:t>
      </w:r>
      <w:r w:rsidRPr="00E77964">
        <w:t>«</w:t>
      </w:r>
      <w:r w:rsidR="007E5895">
        <w:t>Результативность образовательной деятельности</w:t>
      </w:r>
      <w:r w:rsidRPr="00E77964">
        <w:t>».</w:t>
      </w:r>
    </w:p>
    <w:p w:rsidR="00FF4ED1" w:rsidRPr="00E77964" w:rsidRDefault="00FF4ED1" w:rsidP="00FF4ED1">
      <w:pPr>
        <w:pStyle w:val="a4"/>
        <w:numPr>
          <w:ilvl w:val="0"/>
          <w:numId w:val="8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 xml:space="preserve">Список творческих работ, рефератов, </w:t>
      </w:r>
      <w:r>
        <w:t>учебно-исследовательских работ</w:t>
      </w:r>
      <w:r w:rsidR="004204D0">
        <w:t>.</w:t>
      </w:r>
    </w:p>
    <w:p w:rsidR="00FF4ED1" w:rsidRPr="00E77964" w:rsidRDefault="00FF4ED1" w:rsidP="00FF4ED1">
      <w:pPr>
        <w:pStyle w:val="a4"/>
        <w:numPr>
          <w:ilvl w:val="0"/>
          <w:numId w:val="8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Данные о победителях олимпиад, конкурсов, соревнований, интеллектуальных марафонов и др.</w:t>
      </w:r>
    </w:p>
    <w:p w:rsidR="00FF4ED1" w:rsidRPr="00E77964" w:rsidRDefault="00FF4ED1" w:rsidP="00FF4ED1">
      <w:pPr>
        <w:pStyle w:val="a4"/>
        <w:numPr>
          <w:ilvl w:val="0"/>
          <w:numId w:val="8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Сценарии разработанных и проведённых мероприятий, фото</w:t>
      </w:r>
      <w:r w:rsidRPr="00E77964">
        <w:rPr>
          <w:rStyle w:val="apple-converted-space"/>
        </w:rPr>
        <w:t> </w:t>
      </w:r>
      <w:r w:rsidRPr="00E77964">
        <w:t xml:space="preserve"> и видеоматериалы по проведенным мероприятиям.</w:t>
      </w:r>
    </w:p>
    <w:p w:rsidR="00FF4ED1" w:rsidRPr="00E77964" w:rsidRDefault="00FF4ED1" w:rsidP="00FF4ED1">
      <w:pPr>
        <w:pStyle w:val="a4"/>
        <w:numPr>
          <w:ilvl w:val="0"/>
          <w:numId w:val="8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lastRenderedPageBreak/>
        <w:t xml:space="preserve">Программы кружков, </w:t>
      </w:r>
    </w:p>
    <w:p w:rsidR="00FF4ED1" w:rsidRPr="00E77964" w:rsidRDefault="00FF4ED1" w:rsidP="007E5895">
      <w:pPr>
        <w:pStyle w:val="a4"/>
        <w:numPr>
          <w:ilvl w:val="0"/>
          <w:numId w:val="8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 xml:space="preserve">Другие документы, характеризующие </w:t>
      </w:r>
      <w:r w:rsidR="007E5895">
        <w:t>результативность образовательной деятельности</w:t>
      </w:r>
      <w:r w:rsidRPr="00E77964">
        <w:t>.</w:t>
      </w: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ind w:firstLine="567"/>
        <w:jc w:val="both"/>
        <w:rPr>
          <w:rStyle w:val="a5"/>
        </w:rPr>
      </w:pP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ind w:firstLine="567"/>
        <w:jc w:val="both"/>
        <w:rPr>
          <w:rStyle w:val="a5"/>
        </w:rPr>
      </w:pPr>
    </w:p>
    <w:p w:rsidR="00FF4ED1" w:rsidRPr="00E77964" w:rsidRDefault="00FF4ED1" w:rsidP="00FF4ED1">
      <w:pPr>
        <w:pStyle w:val="a4"/>
        <w:tabs>
          <w:tab w:val="left" w:pos="567"/>
        </w:tabs>
        <w:spacing w:before="20" w:beforeAutospacing="0" w:after="20" w:afterAutospacing="0"/>
        <w:jc w:val="both"/>
      </w:pPr>
      <w:r w:rsidRPr="00E77964">
        <w:rPr>
          <w:rStyle w:val="a5"/>
        </w:rPr>
        <w:t>3.8. Шестой раздел</w:t>
      </w:r>
      <w:r w:rsidRPr="00E77964">
        <w:rPr>
          <w:rStyle w:val="apple-converted-space"/>
        </w:rPr>
        <w:t> </w:t>
      </w:r>
      <w:r w:rsidRPr="00E77964">
        <w:t>«Деятельность педагога».</w:t>
      </w:r>
    </w:p>
    <w:p w:rsidR="00FF4ED1" w:rsidRPr="00E77964" w:rsidRDefault="00FF4ED1" w:rsidP="00FF4ED1">
      <w:pPr>
        <w:pStyle w:val="a4"/>
        <w:numPr>
          <w:ilvl w:val="0"/>
          <w:numId w:val="9"/>
        </w:numPr>
        <w:tabs>
          <w:tab w:val="left" w:pos="567"/>
        </w:tabs>
        <w:spacing w:before="20" w:beforeAutospacing="0" w:after="20" w:afterAutospacing="0"/>
        <w:ind w:left="993" w:hanging="284"/>
        <w:jc w:val="both"/>
      </w:pPr>
      <w:r w:rsidRPr="00E77964">
        <w:t>Итоги психол</w:t>
      </w:r>
      <w:r w:rsidR="004204D0">
        <w:t xml:space="preserve">ого-педагогической диагностики </w:t>
      </w:r>
      <w:r w:rsidRPr="00E77964">
        <w:t>(положительная динамика).</w:t>
      </w:r>
    </w:p>
    <w:p w:rsidR="00FF4ED1" w:rsidRPr="00E77964" w:rsidRDefault="00FF4ED1" w:rsidP="00FF4ED1">
      <w:pPr>
        <w:pStyle w:val="a4"/>
        <w:numPr>
          <w:ilvl w:val="0"/>
          <w:numId w:val="9"/>
        </w:numPr>
        <w:spacing w:before="20" w:beforeAutospacing="0" w:after="20" w:afterAutospacing="0"/>
        <w:ind w:left="993" w:hanging="284"/>
        <w:jc w:val="both"/>
      </w:pPr>
      <w:r w:rsidRPr="00E77964">
        <w:t>Итоги участия в мероприятиях разного уровня.</w:t>
      </w:r>
    </w:p>
    <w:p w:rsidR="00FF4ED1" w:rsidRPr="00E77964" w:rsidRDefault="00FF4ED1" w:rsidP="00FF4ED1">
      <w:pPr>
        <w:pStyle w:val="a4"/>
        <w:numPr>
          <w:ilvl w:val="0"/>
          <w:numId w:val="9"/>
        </w:numPr>
        <w:spacing w:before="20" w:beforeAutospacing="0" w:after="20" w:afterAutospacing="0"/>
        <w:ind w:left="993" w:hanging="284"/>
        <w:jc w:val="both"/>
      </w:pPr>
      <w:r w:rsidRPr="00E77964">
        <w:t>Сведения о сохранении контингента воспитанников.</w:t>
      </w:r>
    </w:p>
    <w:p w:rsidR="00FF4ED1" w:rsidRPr="00E77964" w:rsidRDefault="00FF4ED1" w:rsidP="00FF4ED1">
      <w:pPr>
        <w:pStyle w:val="a4"/>
        <w:numPr>
          <w:ilvl w:val="0"/>
          <w:numId w:val="9"/>
        </w:numPr>
        <w:spacing w:before="20" w:beforeAutospacing="0" w:after="20" w:afterAutospacing="0"/>
        <w:ind w:left="993" w:hanging="284"/>
        <w:jc w:val="both"/>
      </w:pPr>
      <w:r w:rsidRPr="00E77964">
        <w:t xml:space="preserve">Сведения о работе с родителями (протоколы и разработки родительских собраний </w:t>
      </w:r>
      <w:r w:rsidR="004204D0">
        <w:t xml:space="preserve">мастер-классов, дней открытых дверей </w:t>
      </w:r>
      <w:r w:rsidRPr="00E77964">
        <w:t>и т.д.).</w:t>
      </w:r>
    </w:p>
    <w:p w:rsidR="00FF4ED1" w:rsidRPr="00E77964" w:rsidRDefault="00FF4ED1" w:rsidP="00FF4ED1">
      <w:pPr>
        <w:pStyle w:val="a4"/>
        <w:numPr>
          <w:ilvl w:val="0"/>
          <w:numId w:val="9"/>
        </w:numPr>
        <w:spacing w:before="20" w:beforeAutospacing="0" w:after="20" w:afterAutospacing="0"/>
        <w:ind w:left="993" w:hanging="284"/>
        <w:jc w:val="both"/>
      </w:pPr>
      <w:r w:rsidRPr="00E77964">
        <w:t>Отзывы родителей о деятельности педагога.</w:t>
      </w:r>
    </w:p>
    <w:p w:rsidR="00FF4ED1" w:rsidRPr="00E77964" w:rsidRDefault="00FF4ED1" w:rsidP="00FF4ED1">
      <w:pPr>
        <w:pStyle w:val="a4"/>
        <w:spacing w:before="20" w:beforeAutospacing="0" w:after="20" w:afterAutospacing="0"/>
        <w:ind w:firstLine="567"/>
        <w:jc w:val="both"/>
        <w:rPr>
          <w:rStyle w:val="a5"/>
        </w:rPr>
      </w:pPr>
    </w:p>
    <w:p w:rsidR="00FF4ED1" w:rsidRPr="00E77964" w:rsidRDefault="00FF4ED1" w:rsidP="00FF4ED1">
      <w:pPr>
        <w:pStyle w:val="a4"/>
        <w:spacing w:before="20" w:beforeAutospacing="0" w:after="20" w:afterAutospacing="0"/>
        <w:jc w:val="both"/>
      </w:pPr>
      <w:r w:rsidRPr="00E77964">
        <w:rPr>
          <w:rStyle w:val="a5"/>
        </w:rPr>
        <w:t>3.9. Седьмой раздел</w:t>
      </w:r>
      <w:r w:rsidRPr="00E77964">
        <w:rPr>
          <w:rStyle w:val="apple-converted-space"/>
        </w:rPr>
        <w:t> </w:t>
      </w:r>
      <w:r w:rsidRPr="00E77964">
        <w:t>«</w:t>
      </w:r>
      <w:r w:rsidR="004204D0">
        <w:t>Приложения</w:t>
      </w:r>
      <w:r w:rsidRPr="00E77964">
        <w:t>».</w:t>
      </w:r>
    </w:p>
    <w:p w:rsidR="004204D0" w:rsidRDefault="004204D0" w:rsidP="00FF4ED1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before="20" w:beforeAutospacing="0" w:after="20" w:afterAutospacing="0"/>
        <w:ind w:left="993" w:hanging="284"/>
        <w:jc w:val="both"/>
      </w:pPr>
      <w:r>
        <w:t>Конспекты НОД, бесед, мастер- классов, экскурсий, сценарии развлечений, праздников.</w:t>
      </w:r>
    </w:p>
    <w:p w:rsidR="004204D0" w:rsidRDefault="004204D0" w:rsidP="00FF4ED1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before="20" w:beforeAutospacing="0" w:after="20" w:afterAutospacing="0"/>
        <w:ind w:left="993" w:hanging="284"/>
        <w:jc w:val="both"/>
      </w:pPr>
      <w:r>
        <w:t>Проекты.</w:t>
      </w:r>
    </w:p>
    <w:p w:rsidR="004204D0" w:rsidRDefault="004204D0" w:rsidP="00FF4ED1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before="20" w:beforeAutospacing="0" w:after="20" w:afterAutospacing="0"/>
        <w:ind w:left="993" w:hanging="284"/>
        <w:jc w:val="both"/>
      </w:pPr>
      <w:r>
        <w:t>Методические разработки, УМК.</w:t>
      </w:r>
    </w:p>
    <w:p w:rsidR="004204D0" w:rsidRDefault="004204D0" w:rsidP="00FF4ED1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before="20" w:beforeAutospacing="0" w:after="20" w:afterAutospacing="0"/>
        <w:ind w:left="993" w:hanging="284"/>
        <w:jc w:val="both"/>
      </w:pPr>
      <w:r>
        <w:t>Перспективное планирование.</w:t>
      </w:r>
    </w:p>
    <w:p w:rsidR="00FF4ED1" w:rsidRPr="00E77964" w:rsidRDefault="00FF4ED1" w:rsidP="00FF4ED1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before="20" w:beforeAutospacing="0" w:after="20" w:afterAutospacing="0"/>
        <w:ind w:left="993" w:hanging="284"/>
        <w:jc w:val="both"/>
      </w:pPr>
      <w:r w:rsidRPr="00E77964">
        <w:t xml:space="preserve">Наличие средств обучения на электронных носителях, аудио- и </w:t>
      </w:r>
      <w:proofErr w:type="spellStart"/>
      <w:r w:rsidRPr="00E77964">
        <w:t>видеопособий</w:t>
      </w:r>
      <w:proofErr w:type="spellEnd"/>
      <w:r w:rsidRPr="00E77964">
        <w:t>.</w:t>
      </w:r>
    </w:p>
    <w:p w:rsidR="00FF4ED1" w:rsidRDefault="00FF4ED1" w:rsidP="00FF4ED1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before="20" w:beforeAutospacing="0" w:after="20" w:afterAutospacing="0"/>
        <w:ind w:left="993" w:hanging="284"/>
        <w:jc w:val="both"/>
      </w:pPr>
      <w:r w:rsidRPr="00E77964">
        <w:t>  Наличие дидактических материалов</w:t>
      </w:r>
      <w:r w:rsidR="004204D0">
        <w:t>.</w:t>
      </w:r>
    </w:p>
    <w:p w:rsidR="00FF4ED1" w:rsidRDefault="00FF4ED1" w:rsidP="00FF4ED1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before="20" w:beforeAutospacing="0" w:after="20" w:afterAutospacing="0"/>
        <w:ind w:left="993" w:hanging="284"/>
        <w:jc w:val="both"/>
      </w:pPr>
      <w:r>
        <w:t>Картотеки</w:t>
      </w:r>
      <w:r w:rsidR="004204D0">
        <w:t>.</w:t>
      </w:r>
      <w:r w:rsidRPr="00E77964">
        <w:t>  </w:t>
      </w:r>
    </w:p>
    <w:p w:rsidR="00FF4ED1" w:rsidRPr="00E77964" w:rsidRDefault="004204D0" w:rsidP="00FF4ED1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before="20" w:beforeAutospacing="0" w:after="20" w:afterAutospacing="0"/>
        <w:ind w:left="993" w:hanging="284"/>
        <w:jc w:val="both"/>
      </w:pPr>
      <w:r>
        <w:t>Другие документы</w:t>
      </w:r>
      <w:r w:rsidR="00FF4ED1" w:rsidRPr="00E77964">
        <w:t>.</w:t>
      </w:r>
    </w:p>
    <w:p w:rsidR="00FF4ED1" w:rsidRPr="00E77964" w:rsidRDefault="00FF4ED1" w:rsidP="00FF4ED1">
      <w:pPr>
        <w:pStyle w:val="a4"/>
        <w:spacing w:before="20" w:beforeAutospacing="0" w:after="20" w:afterAutospacing="0"/>
        <w:ind w:firstLine="567"/>
        <w:jc w:val="both"/>
      </w:pPr>
    </w:p>
    <w:p w:rsidR="00FF4ED1" w:rsidRPr="00E77964" w:rsidRDefault="00FF4ED1" w:rsidP="00FF4ED1">
      <w:pPr>
        <w:jc w:val="both"/>
        <w:rPr>
          <w:rFonts w:ascii="Times New Roman" w:hAnsi="Times New Roman"/>
          <w:b/>
          <w:sz w:val="24"/>
          <w:szCs w:val="24"/>
        </w:rPr>
      </w:pPr>
      <w:r w:rsidRPr="00E77964">
        <w:rPr>
          <w:rFonts w:ascii="Times New Roman" w:hAnsi="Times New Roman"/>
          <w:b/>
          <w:sz w:val="24"/>
          <w:szCs w:val="24"/>
        </w:rPr>
        <w:t>4. Период накопления портфолио.</w:t>
      </w:r>
    </w:p>
    <w:p w:rsidR="00FF4ED1" w:rsidRPr="00E77964" w:rsidRDefault="00FF4ED1" w:rsidP="00FF4ED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ED1" w:rsidRPr="00E77964" w:rsidRDefault="00FF4ED1" w:rsidP="00FF4E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z w:val="24"/>
          <w:szCs w:val="24"/>
        </w:rPr>
        <w:t xml:space="preserve">Портфолио педагога собирается в течение всего </w:t>
      </w:r>
      <w:proofErr w:type="spellStart"/>
      <w:r w:rsidRPr="00E77964">
        <w:rPr>
          <w:rFonts w:ascii="Times New Roman" w:hAnsi="Times New Roman"/>
          <w:sz w:val="24"/>
          <w:szCs w:val="24"/>
        </w:rPr>
        <w:t>межаттестационного</w:t>
      </w:r>
      <w:proofErr w:type="spellEnd"/>
      <w:r w:rsidRPr="00E77964">
        <w:rPr>
          <w:rFonts w:ascii="Times New Roman" w:hAnsi="Times New Roman"/>
          <w:sz w:val="24"/>
          <w:szCs w:val="24"/>
        </w:rPr>
        <w:t xml:space="preserve"> периода и продолжает пополняться после аттестации.</w:t>
      </w:r>
    </w:p>
    <w:p w:rsidR="00FF4ED1" w:rsidRPr="00E77964" w:rsidRDefault="00FF4ED1" w:rsidP="00FF4ED1">
      <w:pPr>
        <w:spacing w:before="20" w:after="2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4ED1" w:rsidRPr="00E77964" w:rsidRDefault="00FF4ED1" w:rsidP="00FF4ED1">
      <w:pPr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  <w:r w:rsidRPr="00E77964">
        <w:rPr>
          <w:rFonts w:ascii="Times New Roman" w:hAnsi="Times New Roman"/>
          <w:b/>
          <w:bCs/>
          <w:sz w:val="24"/>
          <w:szCs w:val="24"/>
        </w:rPr>
        <w:t xml:space="preserve">5. Порядок сдачи </w:t>
      </w:r>
      <w:r w:rsidRPr="00E77964">
        <w:rPr>
          <w:rFonts w:ascii="Times New Roman" w:hAnsi="Times New Roman"/>
          <w:b/>
          <w:sz w:val="24"/>
          <w:szCs w:val="24"/>
        </w:rPr>
        <w:t>портфолио</w:t>
      </w:r>
      <w:r w:rsidRPr="00E77964">
        <w:rPr>
          <w:rFonts w:ascii="Times New Roman" w:hAnsi="Times New Roman"/>
          <w:b/>
          <w:bCs/>
          <w:sz w:val="24"/>
          <w:szCs w:val="24"/>
        </w:rPr>
        <w:t>.</w:t>
      </w:r>
    </w:p>
    <w:p w:rsidR="00FF4ED1" w:rsidRPr="00E77964" w:rsidRDefault="00FF4ED1" w:rsidP="00FF4ED1">
      <w:pPr>
        <w:spacing w:before="20" w:after="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4ED1" w:rsidRPr="00E77964" w:rsidRDefault="00FF4ED1" w:rsidP="00FF4ED1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bCs/>
          <w:sz w:val="24"/>
          <w:szCs w:val="24"/>
        </w:rPr>
        <w:t xml:space="preserve">Аттестующийся педагог </w:t>
      </w:r>
      <w:r w:rsidRPr="00E77964">
        <w:rPr>
          <w:rFonts w:ascii="Times New Roman" w:hAnsi="Times New Roman"/>
          <w:sz w:val="24"/>
          <w:szCs w:val="24"/>
        </w:rPr>
        <w:t xml:space="preserve">сдаёт </w:t>
      </w:r>
      <w:r w:rsidRPr="00E77964">
        <w:rPr>
          <w:rFonts w:ascii="Times New Roman" w:hAnsi="Times New Roman"/>
          <w:bCs/>
          <w:sz w:val="24"/>
          <w:szCs w:val="24"/>
        </w:rPr>
        <w:t>портфолио</w:t>
      </w:r>
      <w:r w:rsidRPr="00E77964">
        <w:rPr>
          <w:rFonts w:ascii="Times New Roman" w:hAnsi="Times New Roman"/>
          <w:sz w:val="24"/>
          <w:szCs w:val="24"/>
        </w:rPr>
        <w:t xml:space="preserve"> ответственному до начала аттестации.</w:t>
      </w:r>
    </w:p>
    <w:p w:rsidR="00FF4ED1" w:rsidRPr="00E77964" w:rsidRDefault="00FF4ED1" w:rsidP="00FF4ED1">
      <w:pPr>
        <w:shd w:val="clear" w:color="auto" w:fill="FFFFFF"/>
        <w:tabs>
          <w:tab w:val="left" w:pos="929"/>
        </w:tabs>
        <w:spacing w:line="274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4ED1" w:rsidRPr="00E77964" w:rsidRDefault="00FF4ED1" w:rsidP="00FF4ED1">
      <w:pPr>
        <w:shd w:val="clear" w:color="auto" w:fill="FFFFFF"/>
        <w:tabs>
          <w:tab w:val="left" w:pos="929"/>
        </w:tabs>
        <w:spacing w:line="27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77964">
        <w:rPr>
          <w:rFonts w:ascii="Times New Roman" w:hAnsi="Times New Roman"/>
          <w:b/>
          <w:bCs/>
          <w:sz w:val="24"/>
          <w:szCs w:val="24"/>
        </w:rPr>
        <w:t xml:space="preserve">6. Оценка качества и хранение подготовленного </w:t>
      </w:r>
      <w:r w:rsidRPr="00E77964">
        <w:rPr>
          <w:rFonts w:ascii="Times New Roman" w:hAnsi="Times New Roman"/>
          <w:b/>
          <w:sz w:val="24"/>
          <w:szCs w:val="24"/>
        </w:rPr>
        <w:t>портфолио</w:t>
      </w:r>
      <w:r w:rsidRPr="00E77964">
        <w:rPr>
          <w:rFonts w:ascii="Times New Roman" w:hAnsi="Times New Roman"/>
          <w:b/>
          <w:bCs/>
          <w:sz w:val="24"/>
          <w:szCs w:val="24"/>
        </w:rPr>
        <w:t>.</w:t>
      </w:r>
    </w:p>
    <w:p w:rsidR="00FF4ED1" w:rsidRPr="00E77964" w:rsidRDefault="00FF4ED1" w:rsidP="00FF4ED1">
      <w:pPr>
        <w:shd w:val="clear" w:color="auto" w:fill="FFFFFF"/>
        <w:tabs>
          <w:tab w:val="left" w:pos="929"/>
        </w:tabs>
        <w:spacing w:line="274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FF4ED1" w:rsidRPr="004204D0" w:rsidRDefault="00FF4ED1" w:rsidP="00FF4E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7964">
        <w:rPr>
          <w:rFonts w:ascii="Times New Roman" w:hAnsi="Times New Roman"/>
          <w:spacing w:val="-9"/>
          <w:sz w:val="24"/>
          <w:szCs w:val="24"/>
        </w:rPr>
        <w:t xml:space="preserve">Ответственный проверяет содержание </w:t>
      </w:r>
      <w:r w:rsidRPr="00E77964">
        <w:rPr>
          <w:rFonts w:ascii="Times New Roman" w:hAnsi="Times New Roman"/>
          <w:sz w:val="24"/>
          <w:szCs w:val="24"/>
        </w:rPr>
        <w:t xml:space="preserve">«Портфолио» </w:t>
      </w:r>
      <w:r w:rsidRPr="00E77964">
        <w:rPr>
          <w:rFonts w:ascii="Times New Roman" w:hAnsi="Times New Roman"/>
          <w:spacing w:val="-9"/>
          <w:sz w:val="24"/>
          <w:szCs w:val="24"/>
        </w:rPr>
        <w:t xml:space="preserve">на соответствие содержания данному положению. </w:t>
      </w:r>
      <w:r w:rsidRPr="004204D0">
        <w:rPr>
          <w:rFonts w:ascii="Times New Roman" w:hAnsi="Times New Roman"/>
          <w:spacing w:val="-9"/>
          <w:sz w:val="24"/>
          <w:szCs w:val="24"/>
        </w:rPr>
        <w:t xml:space="preserve">Передаёт </w:t>
      </w:r>
      <w:r w:rsidRPr="004204D0">
        <w:rPr>
          <w:rFonts w:ascii="Times New Roman" w:hAnsi="Times New Roman"/>
          <w:sz w:val="24"/>
          <w:szCs w:val="24"/>
        </w:rPr>
        <w:t xml:space="preserve">«Портфолио» </w:t>
      </w:r>
      <w:r w:rsidRPr="004204D0">
        <w:rPr>
          <w:rFonts w:ascii="Times New Roman" w:hAnsi="Times New Roman"/>
          <w:spacing w:val="-9"/>
          <w:sz w:val="24"/>
          <w:szCs w:val="24"/>
        </w:rPr>
        <w:t xml:space="preserve">руководителю экспертной группы при проведении экспертизы </w:t>
      </w:r>
      <w:r w:rsidRPr="004204D0">
        <w:rPr>
          <w:rFonts w:ascii="Times New Roman" w:hAnsi="Times New Roman"/>
          <w:sz w:val="24"/>
          <w:szCs w:val="24"/>
        </w:rPr>
        <w:t>соответствия уровня квалификации требованиям, предъявляемым  к заявленной аттестуемым педагогом квалификационной категории (первой или высшей).</w:t>
      </w:r>
    </w:p>
    <w:p w:rsidR="00627F31" w:rsidRPr="00FF4ED1" w:rsidRDefault="00627F31" w:rsidP="00FF4ED1">
      <w:pPr>
        <w:ind w:left="540" w:hanging="540"/>
        <w:jc w:val="center"/>
        <w:rPr>
          <w:sz w:val="24"/>
          <w:szCs w:val="24"/>
        </w:rPr>
      </w:pPr>
    </w:p>
    <w:sectPr w:rsidR="00627F31" w:rsidRPr="00FF4ED1" w:rsidSect="000A5844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E2A"/>
    <w:multiLevelType w:val="hybridMultilevel"/>
    <w:tmpl w:val="E43A1A9E"/>
    <w:lvl w:ilvl="0" w:tplc="3A228C6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A571F"/>
    <w:multiLevelType w:val="hybridMultilevel"/>
    <w:tmpl w:val="2910AB64"/>
    <w:lvl w:ilvl="0" w:tplc="3A228C6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02CF1"/>
    <w:multiLevelType w:val="hybridMultilevel"/>
    <w:tmpl w:val="C152DCEA"/>
    <w:lvl w:ilvl="0" w:tplc="3A228C6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C5D47"/>
    <w:multiLevelType w:val="hybridMultilevel"/>
    <w:tmpl w:val="89FAA3CC"/>
    <w:lvl w:ilvl="0" w:tplc="3A228C6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24229"/>
    <w:multiLevelType w:val="hybridMultilevel"/>
    <w:tmpl w:val="95FA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9766C"/>
    <w:multiLevelType w:val="hybridMultilevel"/>
    <w:tmpl w:val="D608B34A"/>
    <w:lvl w:ilvl="0" w:tplc="3A228C6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B3D35"/>
    <w:multiLevelType w:val="hybridMultilevel"/>
    <w:tmpl w:val="B21415FE"/>
    <w:lvl w:ilvl="0" w:tplc="3A228C6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03B58"/>
    <w:multiLevelType w:val="hybridMultilevel"/>
    <w:tmpl w:val="BF62B0C2"/>
    <w:lvl w:ilvl="0" w:tplc="3A228C6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A55F5"/>
    <w:multiLevelType w:val="hybridMultilevel"/>
    <w:tmpl w:val="A8E2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1649C"/>
    <w:multiLevelType w:val="hybridMultilevel"/>
    <w:tmpl w:val="DDD24B74"/>
    <w:lvl w:ilvl="0" w:tplc="3A228C6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D1"/>
    <w:rsid w:val="000A5844"/>
    <w:rsid w:val="00171CF8"/>
    <w:rsid w:val="002F5B4D"/>
    <w:rsid w:val="004204D0"/>
    <w:rsid w:val="00627F31"/>
    <w:rsid w:val="0076306E"/>
    <w:rsid w:val="007E5895"/>
    <w:rsid w:val="0087262A"/>
    <w:rsid w:val="00B43B3E"/>
    <w:rsid w:val="00C3397D"/>
    <w:rsid w:val="00CB4082"/>
    <w:rsid w:val="00D651F2"/>
    <w:rsid w:val="00DC111A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B3E"/>
  </w:style>
  <w:style w:type="paragraph" w:styleId="a4">
    <w:name w:val="Normal (Web)"/>
    <w:basedOn w:val="a"/>
    <w:uiPriority w:val="99"/>
    <w:unhideWhenUsed/>
    <w:rsid w:val="00FF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F4ED1"/>
    <w:rPr>
      <w:b/>
      <w:bCs/>
    </w:rPr>
  </w:style>
  <w:style w:type="character" w:customStyle="1" w:styleId="apple-converted-space">
    <w:name w:val="apple-converted-space"/>
    <w:basedOn w:val="a0"/>
    <w:uiPriority w:val="99"/>
    <w:rsid w:val="00FF4ED1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99"/>
    <w:qFormat/>
    <w:rsid w:val="00FF4E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B3E"/>
  </w:style>
  <w:style w:type="paragraph" w:styleId="a4">
    <w:name w:val="Normal (Web)"/>
    <w:basedOn w:val="a"/>
    <w:uiPriority w:val="99"/>
    <w:unhideWhenUsed/>
    <w:rsid w:val="00FF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F4ED1"/>
    <w:rPr>
      <w:b/>
      <w:bCs/>
    </w:rPr>
  </w:style>
  <w:style w:type="character" w:customStyle="1" w:styleId="apple-converted-space">
    <w:name w:val="apple-converted-space"/>
    <w:basedOn w:val="a0"/>
    <w:uiPriority w:val="99"/>
    <w:rsid w:val="00FF4ED1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99"/>
    <w:qFormat/>
    <w:rsid w:val="00FF4E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MDOU-79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2016-10-13T12:00:00Z</dcterms:created>
  <dcterms:modified xsi:type="dcterms:W3CDTF">2016-10-13T12:00:00Z</dcterms:modified>
</cp:coreProperties>
</file>