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Архангельской области от 02.07.2013 N 712-41-ОЗ</w:t>
              <w:br/>
              <w:t xml:space="preserve">(ред. от 31.05.2023)</w:t>
              <w:br/>
              <w:t xml:space="preserve">"Об образовании в Архангельской области"</w:t>
              <w:br/>
              <w:t xml:space="preserve">(принят Архангельским областным Собранием депутатов 26.06.2013)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14.06.2023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 июля 2013 года</w:t>
            </w:r>
          </w:p>
        </w:tc>
        <w:tc>
          <w:tcPr>
            <w:tcW w:w="5103" w:type="dxa"/>
            <w:tcBorders>
              <w:top w:val="nil"/>
              <w:left w:val="nil"/>
              <w:bottom w:val="nil"/>
              <w:right w:val="nil"/>
            </w:tcBorders>
          </w:tcPr>
          <w:p>
            <w:pPr>
              <w:pStyle w:val="0"/>
              <w:outlineLvl w:val="0"/>
              <w:jc w:val="right"/>
            </w:pPr>
            <w:r>
              <w:rPr>
                <w:sz w:val="20"/>
              </w:rPr>
              <w:t xml:space="preserve">N 712-41-ОЗ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АРХАНГЕЛЬСКАЯ ОБЛАСТЬ</w:t>
      </w:r>
    </w:p>
    <w:p>
      <w:pPr>
        <w:pStyle w:val="2"/>
        <w:jc w:val="center"/>
      </w:pPr>
      <w:r>
        <w:rPr>
          <w:sz w:val="20"/>
        </w:rPr>
      </w:r>
    </w:p>
    <w:p>
      <w:pPr>
        <w:pStyle w:val="2"/>
        <w:jc w:val="center"/>
      </w:pPr>
      <w:r>
        <w:rPr>
          <w:sz w:val="20"/>
        </w:rPr>
        <w:t xml:space="preserve">ОБЛАСТНОЙ ЗАКОН</w:t>
      </w:r>
    </w:p>
    <w:p>
      <w:pPr>
        <w:pStyle w:val="2"/>
        <w:jc w:val="center"/>
      </w:pPr>
      <w:r>
        <w:rPr>
          <w:sz w:val="20"/>
        </w:rPr>
      </w:r>
    </w:p>
    <w:p>
      <w:pPr>
        <w:pStyle w:val="2"/>
        <w:jc w:val="center"/>
      </w:pPr>
      <w:r>
        <w:rPr>
          <w:sz w:val="20"/>
        </w:rPr>
        <w:t xml:space="preserve">ОБ ОБРАЗОВАНИИ В АРХАНГЕЛЬСКОЙ ОБЛАСТИ</w:t>
      </w:r>
    </w:p>
    <w:p>
      <w:pPr>
        <w:pStyle w:val="0"/>
        <w:jc w:val="both"/>
      </w:pPr>
      <w:r>
        <w:rPr>
          <w:sz w:val="20"/>
        </w:rPr>
      </w:r>
    </w:p>
    <w:p>
      <w:pPr>
        <w:pStyle w:val="0"/>
        <w:jc w:val="right"/>
      </w:pPr>
      <w:r>
        <w:rPr>
          <w:sz w:val="20"/>
        </w:rPr>
        <w:t xml:space="preserve">Принят</w:t>
      </w:r>
    </w:p>
    <w:p>
      <w:pPr>
        <w:pStyle w:val="0"/>
        <w:jc w:val="right"/>
      </w:pPr>
      <w:r>
        <w:rPr>
          <w:sz w:val="20"/>
        </w:rPr>
        <w:t xml:space="preserve">Архангельским областным</w:t>
      </w:r>
    </w:p>
    <w:p>
      <w:pPr>
        <w:pStyle w:val="0"/>
        <w:jc w:val="right"/>
      </w:pPr>
      <w:r>
        <w:rPr>
          <w:sz w:val="20"/>
        </w:rPr>
        <w:t xml:space="preserve">Собранием депутатов</w:t>
      </w:r>
    </w:p>
    <w:p>
      <w:pPr>
        <w:pStyle w:val="0"/>
        <w:jc w:val="right"/>
      </w:pPr>
      <w:r>
        <w:rPr>
          <w:sz w:val="20"/>
        </w:rPr>
        <w:t xml:space="preserve">(</w:t>
      </w:r>
      <w:hyperlink w:history="0" r:id="rId7" w:tooltip="Постановление Архангельского обл. Собрания депутатов от 26.06.2013 N 1970 &quot;Об областном законе &quot;Об образовании в Архангельской области&quot; {КонсультантПлюс}">
        <w:r>
          <w:rPr>
            <w:sz w:val="20"/>
            <w:color w:val="0000ff"/>
          </w:rPr>
          <w:t xml:space="preserve">Постановление</w:t>
        </w:r>
      </w:hyperlink>
      <w:r>
        <w:rPr>
          <w:sz w:val="20"/>
        </w:rPr>
        <w:t xml:space="preserve"> от 26 июня 2013 года N 1970)</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 от 22.11.2013 </w:t>
            </w:r>
            <w:hyperlink w:history="0" r:id="rId8"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N 47-3-ОЗ</w:t>
              </w:r>
            </w:hyperlink>
            <w:r>
              <w:rPr>
                <w:sz w:val="20"/>
                <w:color w:val="392c69"/>
              </w:rPr>
              <w:t xml:space="preserve">,</w:t>
            </w:r>
          </w:p>
          <w:p>
            <w:pPr>
              <w:pStyle w:val="0"/>
              <w:jc w:val="center"/>
            </w:pPr>
            <w:r>
              <w:rPr>
                <w:sz w:val="20"/>
                <w:color w:val="392c69"/>
              </w:rPr>
              <w:t xml:space="preserve">от 22.11.2013 </w:t>
            </w:r>
            <w:hyperlink w:history="0" r:id="rId9" w:tooltip="Закон Архангельской области от 22.11.2013 N 48-3-ОЗ &quot;О внесении дополнения и изменений в отдельные областные законы&quot; (принят Архангельским областным Собранием депутатов 19.11.2013) {КонсультантПлюс}">
              <w:r>
                <w:rPr>
                  <w:sz w:val="20"/>
                  <w:color w:val="0000ff"/>
                </w:rPr>
                <w:t xml:space="preserve">N 48-3-ОЗ</w:t>
              </w:r>
            </w:hyperlink>
            <w:r>
              <w:rPr>
                <w:sz w:val="20"/>
                <w:color w:val="392c69"/>
              </w:rPr>
              <w:t xml:space="preserve">, от 19.12.2013 </w:t>
            </w:r>
            <w:hyperlink w:history="0" r:id="rId10" w:tooltip="Закон Архангельской области от 19.12.2013 N 71-4-ОЗ &quot;О внесении изменений и дополнений в отдельные областные законы&quot; (принят Архангельским областным Собранием депутатов 18.12.2013) ------------ Недействующая редакция {КонсультантПлюс}">
              <w:r>
                <w:rPr>
                  <w:sz w:val="20"/>
                  <w:color w:val="0000ff"/>
                </w:rPr>
                <w:t xml:space="preserve">N 71-4-ОЗ</w:t>
              </w:r>
            </w:hyperlink>
            <w:r>
              <w:rPr>
                <w:sz w:val="20"/>
                <w:color w:val="392c69"/>
              </w:rPr>
              <w:t xml:space="preserve">, от 24.03.2014 </w:t>
            </w:r>
            <w:hyperlink w:history="0" r:id="rId11" w:tooltip="Закон Архангельской области от 24.03.2014 N 97-6-ОЗ &quot;О внесении изменений и дополнения в отдельные областные законы в сфере образования и социальной поддержки детей-сирот&quot; (принят Архангельским областным Собранием депутатов 19.03.2014) ------------ Недействующая редакция {КонсультантПлюс}">
              <w:r>
                <w:rPr>
                  <w:sz w:val="20"/>
                  <w:color w:val="0000ff"/>
                </w:rPr>
                <w:t xml:space="preserve">N 97-6-ОЗ</w:t>
              </w:r>
            </w:hyperlink>
            <w:r>
              <w:rPr>
                <w:sz w:val="20"/>
                <w:color w:val="392c69"/>
              </w:rPr>
              <w:t xml:space="preserve">,</w:t>
            </w:r>
          </w:p>
          <w:p>
            <w:pPr>
              <w:pStyle w:val="0"/>
              <w:jc w:val="center"/>
            </w:pPr>
            <w:r>
              <w:rPr>
                <w:sz w:val="20"/>
                <w:color w:val="392c69"/>
              </w:rPr>
              <w:t xml:space="preserve">от 24.03.2014 </w:t>
            </w:r>
            <w:hyperlink w:history="0" r:id="rId12" w:tooltip="Закон Архангельской области от 24.03.2014 N 103-6-ОЗ &quot;О внесении изменения в статью 9 областного закона &quot;Об образовании в Архангельской области&quot; (принят Архангельским областным Собранием депутатов 19.03.2014) {КонсультантПлюс}">
              <w:r>
                <w:rPr>
                  <w:sz w:val="20"/>
                  <w:color w:val="0000ff"/>
                </w:rPr>
                <w:t xml:space="preserve">N 103-6-ОЗ</w:t>
              </w:r>
            </w:hyperlink>
            <w:r>
              <w:rPr>
                <w:sz w:val="20"/>
                <w:color w:val="392c69"/>
              </w:rPr>
              <w:t xml:space="preserve">, от 21.04.2014 </w:t>
            </w:r>
            <w:hyperlink w:history="0" r:id="rId13" w:tooltip="Закон Архангельской области от 21.04.2014 N 118-7-ОЗ &quot;О внесении изменений и дополнений в отдельные областные законы в части их приведения в соответствие с Федеральным законом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Архангельским областным Собранием депутатов 16.04.2014) ------------ Недействующая редакция {КонсультантПлюс}">
              <w:r>
                <w:rPr>
                  <w:sz w:val="20"/>
                  <w:color w:val="0000ff"/>
                </w:rPr>
                <w:t xml:space="preserve">N 118-7-ОЗ</w:t>
              </w:r>
            </w:hyperlink>
            <w:r>
              <w:rPr>
                <w:sz w:val="20"/>
                <w:color w:val="392c69"/>
              </w:rPr>
              <w:t xml:space="preserve">,</w:t>
            </w:r>
          </w:p>
          <w:p>
            <w:pPr>
              <w:pStyle w:val="0"/>
              <w:jc w:val="center"/>
            </w:pPr>
            <w:r>
              <w:rPr>
                <w:sz w:val="20"/>
                <w:color w:val="392c69"/>
              </w:rPr>
              <w:t xml:space="preserve">от 21.04.2014 </w:t>
            </w:r>
            <w:hyperlink w:history="0" r:id="rId14" w:tooltip="Закон Архангельской области от 21.04.2014 N 119-7-ОЗ &quot;О внесении изменений и дополнений в отдельные областные законы&quot; (принят Архангельским областным Собранием депутатов 16.04.2014) ------------ Недействующая редакция {КонсультантПлюс}">
              <w:r>
                <w:rPr>
                  <w:sz w:val="20"/>
                  <w:color w:val="0000ff"/>
                </w:rPr>
                <w:t xml:space="preserve">N 119-7-ОЗ</w:t>
              </w:r>
            </w:hyperlink>
            <w:r>
              <w:rPr>
                <w:sz w:val="20"/>
                <w:color w:val="392c69"/>
              </w:rPr>
              <w:t xml:space="preserve">, от 30.05.2014 </w:t>
            </w:r>
            <w:hyperlink w:history="0" r:id="rId15" w:tooltip="Закон Архангельской области от 30.05.2014 N 134-8-ОЗ &quot;О внесении изменений и дополнений в отдельные областные законы в сфере образования&quot; (принят Архангельским областным Собранием депутатов 28.05.2014) ------------ Недействующая редакция {КонсультантПлюс}">
              <w:r>
                <w:rPr>
                  <w:sz w:val="20"/>
                  <w:color w:val="0000ff"/>
                </w:rPr>
                <w:t xml:space="preserve">N 134-8-ОЗ</w:t>
              </w:r>
            </w:hyperlink>
            <w:r>
              <w:rPr>
                <w:sz w:val="20"/>
                <w:color w:val="392c69"/>
              </w:rPr>
              <w:t xml:space="preserve">,</w:t>
            </w:r>
          </w:p>
          <w:p>
            <w:pPr>
              <w:pStyle w:val="0"/>
              <w:jc w:val="center"/>
            </w:pPr>
            <w:r>
              <w:rPr>
                <w:sz w:val="20"/>
                <w:color w:val="392c69"/>
              </w:rPr>
              <w:t xml:space="preserve">от 20.06.2014 </w:t>
            </w:r>
            <w:hyperlink w:history="0" r:id="rId16" w:tooltip="Закон Архангельской области от 20.06.2014 N 158-9-ОЗ &quot;О внесении изменений в статьи 10 и 28 областного закона &quot;Об образовании в Архангельской области&quot; (принят Архангельским областным Собранием депутатов 18.06.2014) {КонсультантПлюс}">
              <w:r>
                <w:rPr>
                  <w:sz w:val="20"/>
                  <w:color w:val="0000ff"/>
                </w:rPr>
                <w:t xml:space="preserve">N 158-9-ОЗ</w:t>
              </w:r>
            </w:hyperlink>
            <w:r>
              <w:rPr>
                <w:sz w:val="20"/>
                <w:color w:val="392c69"/>
              </w:rPr>
              <w:t xml:space="preserve">, от 24.10.2014 </w:t>
            </w:r>
            <w:hyperlink w:history="0" r:id="rId17" w:tooltip="Закон Архангельской области от 24.10.2014 N 192-11-ОЗ &quot;О внесении изменений в областной закон &quot;Об образовании в Архангельской области&quot; (принят Архангельским областным Собранием депутатов 22.10.2014) {КонсультантПлюс}">
              <w:r>
                <w:rPr>
                  <w:sz w:val="20"/>
                  <w:color w:val="0000ff"/>
                </w:rPr>
                <w:t xml:space="preserve">N 192-11-ОЗ</w:t>
              </w:r>
            </w:hyperlink>
            <w:r>
              <w:rPr>
                <w:sz w:val="20"/>
                <w:color w:val="392c69"/>
              </w:rPr>
              <w:t xml:space="preserve">,</w:t>
            </w:r>
          </w:p>
          <w:p>
            <w:pPr>
              <w:pStyle w:val="0"/>
              <w:jc w:val="center"/>
            </w:pPr>
            <w:r>
              <w:rPr>
                <w:sz w:val="20"/>
                <w:color w:val="392c69"/>
              </w:rPr>
              <w:t xml:space="preserve">от 14.11.2014 </w:t>
            </w:r>
            <w:hyperlink w:history="0" r:id="rId18" w:tooltip="Закон Архангельской области от 14.11.2014 N 207-12-ОЗ &quot;О внесении изменений в отдельные областные законы и признании утратившими силу отдельных областных законов&quot; (принят Архангельским областным Собранием депутатов 12.11.2014) ------------ Недействующая редакция {КонсультантПлюс}">
              <w:r>
                <w:rPr>
                  <w:sz w:val="20"/>
                  <w:color w:val="0000ff"/>
                </w:rPr>
                <w:t xml:space="preserve">N 207-12-ОЗ</w:t>
              </w:r>
            </w:hyperlink>
            <w:r>
              <w:rPr>
                <w:sz w:val="20"/>
                <w:color w:val="392c69"/>
              </w:rPr>
              <w:t xml:space="preserve">, от 14.11.2014 </w:t>
            </w:r>
            <w:hyperlink w:history="0" r:id="rId19" w:tooltip="Закон Архангельской области от 14.11.2014 N 210-12-ОЗ &quot;О внесении изменений в статьи 44 и 45 областного закона &quot;Об образовании в Архангельской области&quot; (принят Архангельским областным Собранием депутатов 12.11.2014) {КонсультантПлюс}">
              <w:r>
                <w:rPr>
                  <w:sz w:val="20"/>
                  <w:color w:val="0000ff"/>
                </w:rPr>
                <w:t xml:space="preserve">N 210-12-ОЗ</w:t>
              </w:r>
            </w:hyperlink>
            <w:r>
              <w:rPr>
                <w:sz w:val="20"/>
                <w:color w:val="392c69"/>
              </w:rPr>
              <w:t xml:space="preserve">,</w:t>
            </w:r>
          </w:p>
          <w:p>
            <w:pPr>
              <w:pStyle w:val="0"/>
              <w:jc w:val="center"/>
            </w:pPr>
            <w:r>
              <w:rPr>
                <w:sz w:val="20"/>
                <w:color w:val="392c69"/>
              </w:rPr>
              <w:t xml:space="preserve">от 16.12.2014 </w:t>
            </w:r>
            <w:hyperlink w:history="0" r:id="rId20" w:tooltip="Закон Архангельской области от 16.12.2014 N 217-13-ОЗ &quot;О внесении изменений в статьи 28 и 52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N 217-13-ОЗ</w:t>
              </w:r>
            </w:hyperlink>
            <w:r>
              <w:rPr>
                <w:sz w:val="20"/>
                <w:color w:val="392c69"/>
              </w:rPr>
              <w:t xml:space="preserve">, от 16.12.2014 </w:t>
            </w:r>
            <w:hyperlink w:history="0" r:id="rId21" w:tooltip="Закон Архангельской области от 16.12.2014 N 231-13-ОЗ &quot;О внесении изменений в статьи 10 и 36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N 231-13-ОЗ</w:t>
              </w:r>
            </w:hyperlink>
            <w:r>
              <w:rPr>
                <w:sz w:val="20"/>
                <w:color w:val="392c69"/>
              </w:rPr>
              <w:t xml:space="preserve">,</w:t>
            </w:r>
          </w:p>
          <w:p>
            <w:pPr>
              <w:pStyle w:val="0"/>
              <w:jc w:val="center"/>
            </w:pPr>
            <w:r>
              <w:rPr>
                <w:sz w:val="20"/>
                <w:color w:val="392c69"/>
              </w:rPr>
              <w:t xml:space="preserve">от 24.02.2015 </w:t>
            </w:r>
            <w:hyperlink w:history="0" r:id="rId22" w:tooltip="Закон Архангельской области от 24.02.2015 N 245-14-ОЗ &quot;О внесении изменений в отдельные областные законы по вопросам проведения независимой оценки качества оказания услуг организациями в сфере культуры, охраны здоровья и образования&quot; (принят Архангельским областным Собранием депутатов 18.02.2015) {КонсультантПлюс}">
              <w:r>
                <w:rPr>
                  <w:sz w:val="20"/>
                  <w:color w:val="0000ff"/>
                </w:rPr>
                <w:t xml:space="preserve">N 245-14-ОЗ</w:t>
              </w:r>
            </w:hyperlink>
            <w:r>
              <w:rPr>
                <w:sz w:val="20"/>
                <w:color w:val="392c69"/>
              </w:rPr>
              <w:t xml:space="preserve">, от 29.04.2015 </w:t>
            </w:r>
            <w:hyperlink w:history="0" r:id="rId23"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N 279-16-ОЗ</w:t>
              </w:r>
            </w:hyperlink>
            <w:r>
              <w:rPr>
                <w:sz w:val="20"/>
                <w:color w:val="392c69"/>
              </w:rPr>
              <w:t xml:space="preserve">,</w:t>
            </w:r>
          </w:p>
          <w:p>
            <w:pPr>
              <w:pStyle w:val="0"/>
              <w:jc w:val="center"/>
            </w:pPr>
            <w:r>
              <w:rPr>
                <w:sz w:val="20"/>
                <w:color w:val="392c69"/>
              </w:rPr>
              <w:t xml:space="preserve">от 01.06.2015 </w:t>
            </w:r>
            <w:hyperlink w:history="0" r:id="rId24" w:tooltip="Закон Архангельской области от 01.06.2015 N 285-17-ОЗ &quot;О внесении изменений в отдельные областные законы&quot; (принят Архангельским областным Собранием депутатов 27.05.2015) ------------ Недействующая редакция {КонсультантПлюс}">
              <w:r>
                <w:rPr>
                  <w:sz w:val="20"/>
                  <w:color w:val="0000ff"/>
                </w:rPr>
                <w:t xml:space="preserve">N 285-17-ОЗ</w:t>
              </w:r>
            </w:hyperlink>
            <w:r>
              <w:rPr>
                <w:sz w:val="20"/>
                <w:color w:val="392c69"/>
              </w:rPr>
              <w:t xml:space="preserve">, от 29.06.2015 </w:t>
            </w:r>
            <w:hyperlink w:history="0" r:id="rId25" w:tooltip="Закон Архангельской области от 29.06.2015 N 300-18-ОЗ &quot;О внесении изменений в областной закон &quot;Об образовании в Архангельской области&quot; (принят Архангельским областным Собранием депутатов 24.06.2015) {КонсультантПлюс}">
              <w:r>
                <w:rPr>
                  <w:sz w:val="20"/>
                  <w:color w:val="0000ff"/>
                </w:rPr>
                <w:t xml:space="preserve">N 300-18-ОЗ</w:t>
              </w:r>
            </w:hyperlink>
            <w:r>
              <w:rPr>
                <w:sz w:val="20"/>
                <w:color w:val="392c69"/>
              </w:rPr>
              <w:t xml:space="preserve">,</w:t>
            </w:r>
          </w:p>
          <w:p>
            <w:pPr>
              <w:pStyle w:val="0"/>
              <w:jc w:val="center"/>
            </w:pPr>
            <w:r>
              <w:rPr>
                <w:sz w:val="20"/>
                <w:color w:val="392c69"/>
              </w:rPr>
              <w:t xml:space="preserve">от 28.09.2015 </w:t>
            </w:r>
            <w:hyperlink w:history="0" r:id="rId26" w:tooltip="Закон Архангельской области от 28.09.2015 N 315-19-ОЗ (ред. от 24.02.2016) &quot;О внесении изменений в областной закон &quot;Об образовании в Архангельской области&quot; (принят Архангельским областным Собранием депутатов 23.09.2015) {КонсультантПлюс}">
              <w:r>
                <w:rPr>
                  <w:sz w:val="20"/>
                  <w:color w:val="0000ff"/>
                </w:rPr>
                <w:t xml:space="preserve">N 315-19-ОЗ</w:t>
              </w:r>
            </w:hyperlink>
            <w:r>
              <w:rPr>
                <w:sz w:val="20"/>
                <w:color w:val="392c69"/>
              </w:rPr>
              <w:t xml:space="preserve"> (ред. 24.02.2016), от 28.09.2015 </w:t>
            </w:r>
            <w:hyperlink w:history="0" r:id="rId27"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N 318-19-ОЗ</w:t>
              </w:r>
            </w:hyperlink>
            <w:r>
              <w:rPr>
                <w:sz w:val="20"/>
                <w:color w:val="392c69"/>
              </w:rPr>
              <w:t xml:space="preserve">,</w:t>
            </w:r>
          </w:p>
          <w:p>
            <w:pPr>
              <w:pStyle w:val="0"/>
              <w:jc w:val="center"/>
            </w:pPr>
            <w:r>
              <w:rPr>
                <w:sz w:val="20"/>
                <w:color w:val="392c69"/>
              </w:rPr>
              <w:t xml:space="preserve">от 28.09.2015 </w:t>
            </w:r>
            <w:hyperlink w:history="0" r:id="rId28" w:tooltip="Закон Архангельской области от 28.09.2015 N 320-19-ОЗ &quot;О внесении изменения в статью 32 областного закона &quot;Об образовании в Архангельской области&quot; (принят Архангельским областным Собранием депутатов 23.09.2015) {КонсультантПлюс}">
              <w:r>
                <w:rPr>
                  <w:sz w:val="20"/>
                  <w:color w:val="0000ff"/>
                </w:rPr>
                <w:t xml:space="preserve">N 320-19-ОЗ</w:t>
              </w:r>
            </w:hyperlink>
            <w:r>
              <w:rPr>
                <w:sz w:val="20"/>
                <w:color w:val="392c69"/>
              </w:rPr>
              <w:t xml:space="preserve">, от 26.10.2015 </w:t>
            </w:r>
            <w:hyperlink w:history="0" r:id="rId29"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N 342-20-ОЗ</w:t>
              </w:r>
            </w:hyperlink>
            <w:r>
              <w:rPr>
                <w:sz w:val="20"/>
                <w:color w:val="392c69"/>
              </w:rPr>
              <w:t xml:space="preserve">,</w:t>
            </w:r>
          </w:p>
          <w:p>
            <w:pPr>
              <w:pStyle w:val="0"/>
              <w:jc w:val="center"/>
            </w:pPr>
            <w:r>
              <w:rPr>
                <w:sz w:val="20"/>
                <w:color w:val="392c69"/>
              </w:rPr>
              <w:t xml:space="preserve">от 27.11.2015 </w:t>
            </w:r>
            <w:hyperlink w:history="0" r:id="rId30" w:tooltip="Закон Архангельской области от 27.11.2015 N 363-21-ОЗ &quot;О внесении изменений в отдельные областные законы&quot; (принят Архангельским областным Собранием депутатов 25.11.2015) {КонсультантПлюс}">
              <w:r>
                <w:rPr>
                  <w:sz w:val="20"/>
                  <w:color w:val="0000ff"/>
                </w:rPr>
                <w:t xml:space="preserve">N 363-21-ОЗ</w:t>
              </w:r>
            </w:hyperlink>
            <w:r>
              <w:rPr>
                <w:sz w:val="20"/>
                <w:color w:val="392c69"/>
              </w:rPr>
              <w:t xml:space="preserve">, от 25.03.2016 </w:t>
            </w:r>
            <w:hyperlink w:history="0" r:id="rId31" w:tooltip="Закон Архангельской области от 25.03.2016 N 411-24-ОЗ &quot;О внесении изменения в статью 39 областного закона &quot;Об образовании в Архангельской области&quot; (принят Архангельским областным Собранием депутатов 23.03.2016) {КонсультантПлюс}">
              <w:r>
                <w:rPr>
                  <w:sz w:val="20"/>
                  <w:color w:val="0000ff"/>
                </w:rPr>
                <w:t xml:space="preserve">N 411-24-ОЗ</w:t>
              </w:r>
            </w:hyperlink>
            <w:r>
              <w:rPr>
                <w:sz w:val="20"/>
                <w:color w:val="392c69"/>
              </w:rPr>
              <w:t xml:space="preserve">,</w:t>
            </w:r>
          </w:p>
          <w:p>
            <w:pPr>
              <w:pStyle w:val="0"/>
              <w:jc w:val="center"/>
            </w:pPr>
            <w:r>
              <w:rPr>
                <w:sz w:val="20"/>
                <w:color w:val="392c69"/>
              </w:rPr>
              <w:t xml:space="preserve">от 01.06.2016 </w:t>
            </w:r>
            <w:hyperlink w:history="0" r:id="rId32"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color w:val="392c69"/>
              </w:rPr>
              <w:t xml:space="preserve">, от 22.09.2016 </w:t>
            </w:r>
            <w:hyperlink w:history="0" r:id="rId33"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N 457-28-ОЗ</w:t>
              </w:r>
            </w:hyperlink>
            <w:r>
              <w:rPr>
                <w:sz w:val="20"/>
                <w:color w:val="392c69"/>
              </w:rPr>
              <w:t xml:space="preserve">,</w:t>
            </w:r>
          </w:p>
          <w:p>
            <w:pPr>
              <w:pStyle w:val="0"/>
              <w:jc w:val="center"/>
            </w:pPr>
            <w:r>
              <w:rPr>
                <w:sz w:val="20"/>
                <w:color w:val="392c69"/>
              </w:rPr>
              <w:t xml:space="preserve">от 28.10.2016 </w:t>
            </w:r>
            <w:hyperlink w:history="0" r:id="rId34"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N 479-29-ОЗ</w:t>
              </w:r>
            </w:hyperlink>
            <w:r>
              <w:rPr>
                <w:sz w:val="20"/>
                <w:color w:val="392c69"/>
              </w:rPr>
              <w:t xml:space="preserve">, от 28.10.2016 </w:t>
            </w:r>
            <w:hyperlink w:history="0" r:id="rId35"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N 484-29-ОЗ</w:t>
              </w:r>
            </w:hyperlink>
            <w:r>
              <w:rPr>
                <w:sz w:val="20"/>
                <w:color w:val="392c69"/>
              </w:rPr>
              <w:t xml:space="preserve">,</w:t>
            </w:r>
          </w:p>
          <w:p>
            <w:pPr>
              <w:pStyle w:val="0"/>
              <w:jc w:val="center"/>
            </w:pPr>
            <w:r>
              <w:rPr>
                <w:sz w:val="20"/>
                <w:color w:val="392c69"/>
              </w:rPr>
              <w:t xml:space="preserve">от 05.12.2016 </w:t>
            </w:r>
            <w:hyperlink w:history="0" r:id="rId36" w:tooltip="Закон Архангельской области от 05.12.2016 N 494-30-ОЗ &quot;О внесении изменений в приложения N 1 и 2 к областному закону &quot;Об образовании в Архангельской области&quot; (принят Архангельским областным Собранием депутатов 30.11.2016) {КонсультантПлюс}">
              <w:r>
                <w:rPr>
                  <w:sz w:val="20"/>
                  <w:color w:val="0000ff"/>
                </w:rPr>
                <w:t xml:space="preserve">N 494-30-ОЗ</w:t>
              </w:r>
            </w:hyperlink>
            <w:r>
              <w:rPr>
                <w:sz w:val="20"/>
                <w:color w:val="392c69"/>
              </w:rPr>
              <w:t xml:space="preserve">, от 24.04.2017 </w:t>
            </w:r>
            <w:hyperlink w:history="0" r:id="rId37"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N 522-34-ОЗ</w:t>
              </w:r>
            </w:hyperlink>
            <w:r>
              <w:rPr>
                <w:sz w:val="20"/>
                <w:color w:val="392c69"/>
              </w:rPr>
              <w:t xml:space="preserve">,</w:t>
            </w:r>
          </w:p>
          <w:p>
            <w:pPr>
              <w:pStyle w:val="0"/>
              <w:jc w:val="center"/>
            </w:pPr>
            <w:r>
              <w:rPr>
                <w:sz w:val="20"/>
                <w:color w:val="392c69"/>
              </w:rPr>
              <w:t xml:space="preserve">от 24.04.2017 </w:t>
            </w:r>
            <w:hyperlink w:history="0" r:id="rId38"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524-34-ОЗ</w:t>
              </w:r>
            </w:hyperlink>
            <w:r>
              <w:rPr>
                <w:sz w:val="20"/>
                <w:color w:val="392c69"/>
              </w:rPr>
              <w:t xml:space="preserve">, от 24.04.2017 </w:t>
            </w:r>
            <w:hyperlink w:history="0" r:id="rId39"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color w:val="392c69"/>
              </w:rPr>
              <w:t xml:space="preserve">,</w:t>
            </w:r>
          </w:p>
          <w:p>
            <w:pPr>
              <w:pStyle w:val="0"/>
              <w:jc w:val="center"/>
            </w:pPr>
            <w:r>
              <w:rPr>
                <w:sz w:val="20"/>
                <w:color w:val="392c69"/>
              </w:rPr>
              <w:t xml:space="preserve">от 07.11.2017 </w:t>
            </w:r>
            <w:hyperlink w:history="0" r:id="rId40"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N 560-38-ОЗ</w:t>
              </w:r>
            </w:hyperlink>
            <w:r>
              <w:rPr>
                <w:sz w:val="20"/>
                <w:color w:val="392c69"/>
              </w:rPr>
              <w:t xml:space="preserve">, от 02.04.2018 </w:t>
            </w:r>
            <w:hyperlink w:history="0" r:id="rId41"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N 608-42-ОЗ</w:t>
              </w:r>
            </w:hyperlink>
            <w:r>
              <w:rPr>
                <w:sz w:val="20"/>
                <w:color w:val="392c69"/>
              </w:rPr>
              <w:t xml:space="preserve">,</w:t>
            </w:r>
          </w:p>
          <w:p>
            <w:pPr>
              <w:pStyle w:val="0"/>
              <w:jc w:val="center"/>
            </w:pPr>
            <w:r>
              <w:rPr>
                <w:sz w:val="20"/>
                <w:color w:val="392c69"/>
              </w:rPr>
              <w:t xml:space="preserve">от 02.07.2018 </w:t>
            </w:r>
            <w:hyperlink w:history="0" r:id="rId42" w:tooltip="Закон Архангельской области от 02.07.2018 N 647-45-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Пост ------------ Недействующая редакция {КонсультантПлюс}">
              <w:r>
                <w:rPr>
                  <w:sz w:val="20"/>
                  <w:color w:val="0000ff"/>
                </w:rPr>
                <w:t xml:space="preserve">N 647-45-ОЗ</w:t>
              </w:r>
            </w:hyperlink>
            <w:r>
              <w:rPr>
                <w:sz w:val="20"/>
                <w:color w:val="392c69"/>
              </w:rPr>
              <w:t xml:space="preserve">, от 02.07.2018 </w:t>
            </w:r>
            <w:hyperlink w:history="0" r:id="rId4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color w:val="392c69"/>
              </w:rPr>
              <w:t xml:space="preserve">,</w:t>
            </w:r>
          </w:p>
          <w:p>
            <w:pPr>
              <w:pStyle w:val="0"/>
              <w:jc w:val="center"/>
            </w:pPr>
            <w:r>
              <w:rPr>
                <w:sz w:val="20"/>
                <w:color w:val="392c69"/>
              </w:rPr>
              <w:t xml:space="preserve">от 25.09.2018 </w:t>
            </w:r>
            <w:hyperlink w:history="0" r:id="rId44" w:tooltip="Закон Архангельской области от 25.09.2018 N 1-1-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принят Постановлением Архангельского областного Собрания депутатов от 20.09.2018 N 18) ------------ Недействующая редакция {КонсультантПлюс}">
              <w:r>
                <w:rPr>
                  <w:sz w:val="20"/>
                  <w:color w:val="0000ff"/>
                </w:rPr>
                <w:t xml:space="preserve">N 1-1-ОЗ</w:t>
              </w:r>
            </w:hyperlink>
            <w:r>
              <w:rPr>
                <w:sz w:val="20"/>
                <w:color w:val="392c69"/>
              </w:rPr>
              <w:t xml:space="preserve">, от 26.10.2018 </w:t>
            </w:r>
            <w:hyperlink w:history="0" r:id="rId45"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N 14-2-ОЗ</w:t>
              </w:r>
            </w:hyperlink>
            <w:r>
              <w:rPr>
                <w:sz w:val="20"/>
                <w:color w:val="392c69"/>
              </w:rPr>
              <w:t xml:space="preserve">, от 20.12.2018 </w:t>
            </w:r>
            <w:hyperlink w:history="0" r:id="rId46"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 {КонсультантПлюс}">
              <w:r>
                <w:rPr>
                  <w:sz w:val="20"/>
                  <w:color w:val="0000ff"/>
                </w:rPr>
                <w:t xml:space="preserve">N 39-4-ОЗ</w:t>
              </w:r>
            </w:hyperlink>
            <w:r>
              <w:rPr>
                <w:sz w:val="20"/>
                <w:color w:val="392c69"/>
              </w:rPr>
              <w:t xml:space="preserve">,</w:t>
            </w:r>
          </w:p>
          <w:p>
            <w:pPr>
              <w:pStyle w:val="0"/>
              <w:jc w:val="center"/>
            </w:pPr>
            <w:r>
              <w:rPr>
                <w:sz w:val="20"/>
                <w:color w:val="392c69"/>
              </w:rPr>
              <w:t xml:space="preserve">от 20.12.2018 </w:t>
            </w:r>
            <w:hyperlink w:history="0" r:id="rId47" w:tooltip="Закон Архангельской области от 20.12.2018 N 50-4-ОЗ &quot;О внесении изменений в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и изменения в статью 41 областного закона &quot;Об образовании в Архангельской области&quot; (принят Постановлением Архангельского областного Собрания депутатов от 13.12.2018 N 132) {КонсультантПлюс}">
              <w:r>
                <w:rPr>
                  <w:sz w:val="20"/>
                  <w:color w:val="0000ff"/>
                </w:rPr>
                <w:t xml:space="preserve">N 50-4-ОЗ</w:t>
              </w:r>
            </w:hyperlink>
            <w:r>
              <w:rPr>
                <w:sz w:val="20"/>
                <w:color w:val="392c69"/>
              </w:rPr>
              <w:t xml:space="preserve">, от 20.12.2018 </w:t>
            </w:r>
            <w:hyperlink w:history="0" r:id="rId48" w:tooltip="Закон Архангельской области от 20.12.2018 N 55-4-ОЗ &quot;О внесении изменений в отдельные областные законы&quot; (принят Постановлением Архангельского областного Собрания депутатов от 13.12.2018 N 145) {КонсультантПлюс}">
              <w:r>
                <w:rPr>
                  <w:sz w:val="20"/>
                  <w:color w:val="0000ff"/>
                </w:rPr>
                <w:t xml:space="preserve">N 55-4-ОЗ</w:t>
              </w:r>
            </w:hyperlink>
            <w:r>
              <w:rPr>
                <w:sz w:val="20"/>
                <w:color w:val="392c69"/>
              </w:rPr>
              <w:t xml:space="preserve">, от 30.04.2019 </w:t>
            </w:r>
            <w:hyperlink w:history="0" r:id="rId49" w:tooltip="Закон Архангельской области от 30.04.2019 N 76-7-ОЗ &quot;О внесении изменений в отдельные областные законы в сфере предоставления мер социальной поддержки и охраны здоровья&quot; (принят Постановлением Архангельского областного Собрания депутатов от 24.04.2019 N 245) ------------ Недействующая редакция {КонсультантПлюс}">
              <w:r>
                <w:rPr>
                  <w:sz w:val="20"/>
                  <w:color w:val="0000ff"/>
                </w:rPr>
                <w:t xml:space="preserve">N 76-7-ОЗ</w:t>
              </w:r>
            </w:hyperlink>
            <w:r>
              <w:rPr>
                <w:sz w:val="20"/>
                <w:color w:val="392c69"/>
              </w:rPr>
              <w:t xml:space="preserve">,</w:t>
            </w:r>
          </w:p>
          <w:p>
            <w:pPr>
              <w:pStyle w:val="0"/>
              <w:jc w:val="center"/>
            </w:pPr>
            <w:r>
              <w:rPr>
                <w:sz w:val="20"/>
                <w:color w:val="392c69"/>
              </w:rPr>
              <w:t xml:space="preserve">от 30.04.2019 </w:t>
            </w:r>
            <w:hyperlink w:history="0" r:id="rId50" w:tooltip="Закон Архангельской области от 30.04.2019 N 8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4.2019 N 251) {КонсультантПлюс}">
              <w:r>
                <w:rPr>
                  <w:sz w:val="20"/>
                  <w:color w:val="0000ff"/>
                </w:rPr>
                <w:t xml:space="preserve">N 81-7-ОЗ</w:t>
              </w:r>
            </w:hyperlink>
            <w:r>
              <w:rPr>
                <w:sz w:val="20"/>
                <w:color w:val="392c69"/>
              </w:rPr>
              <w:t xml:space="preserve">, от 03.06.2019 </w:t>
            </w:r>
            <w:hyperlink w:history="0" r:id="rId51" w:tooltip="Закон Архангельской области от 03.06.2019 N 99-8-ОЗ &quot;О внесении изменений в отдельные областные законы в связи с совершенствованием регионального государственного контроля (надзора)&quot; (принят Постановлением Архангельского областного Собрания депутатов от 29.05.2019 N 295) {КонсультантПлюс}">
              <w:r>
                <w:rPr>
                  <w:sz w:val="20"/>
                  <w:color w:val="0000ff"/>
                </w:rPr>
                <w:t xml:space="preserve">N 99-8-ОЗ</w:t>
              </w:r>
            </w:hyperlink>
            <w:r>
              <w:rPr>
                <w:sz w:val="20"/>
                <w:color w:val="392c69"/>
              </w:rPr>
              <w:t xml:space="preserve">, от 02.07.2019 </w:t>
            </w:r>
            <w:hyperlink w:history="0" r:id="rId52" w:tooltip="Закон Архангельской области от 02.07.2019 N 122-9-ОЗ &quot;О внесении изменений в отдельные областные законы в сфере предоставления мер социальной поддержки отдельным категориям граждан&quot; (принят Постановлением Архангельского областного Собрания депутатов от 26.06.2019 N 350) ------------ Недействующая редакция {КонсультантПлюс}">
              <w:r>
                <w:rPr>
                  <w:sz w:val="20"/>
                  <w:color w:val="0000ff"/>
                </w:rPr>
                <w:t xml:space="preserve">N 122-9-ОЗ</w:t>
              </w:r>
            </w:hyperlink>
            <w:r>
              <w:rPr>
                <w:sz w:val="20"/>
                <w:color w:val="392c69"/>
              </w:rPr>
              <w:t xml:space="preserve">,</w:t>
            </w:r>
          </w:p>
          <w:p>
            <w:pPr>
              <w:pStyle w:val="0"/>
              <w:jc w:val="center"/>
            </w:pPr>
            <w:r>
              <w:rPr>
                <w:sz w:val="20"/>
                <w:color w:val="392c69"/>
              </w:rPr>
              <w:t xml:space="preserve">от 02.07.2019 </w:t>
            </w:r>
            <w:hyperlink w:history="0" r:id="rId53" w:tooltip="Закон Архангельской области от 02.07.2019 N 124-9-ОЗ &quot;О внесении изменений в статью 11 и приложение N 1 к областному закону &quot;Об образовании в Архангельской области&quot; (принят Постановлением Архангельского областного Собрания депутатов от 26.06.2019 N 354) {КонсультантПлюс}">
              <w:r>
                <w:rPr>
                  <w:sz w:val="20"/>
                  <w:color w:val="0000ff"/>
                </w:rPr>
                <w:t xml:space="preserve">N 124-9-ОЗ</w:t>
              </w:r>
            </w:hyperlink>
            <w:r>
              <w:rPr>
                <w:sz w:val="20"/>
                <w:color w:val="392c69"/>
              </w:rPr>
              <w:t xml:space="preserve">, от 28.10.2019 </w:t>
            </w:r>
            <w:hyperlink w:history="0" r:id="rId54"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N 167-11-ОЗ</w:t>
              </w:r>
            </w:hyperlink>
            <w:r>
              <w:rPr>
                <w:sz w:val="20"/>
                <w:color w:val="392c69"/>
              </w:rPr>
              <w:t xml:space="preserve">,</w:t>
            </w:r>
          </w:p>
          <w:p>
            <w:pPr>
              <w:pStyle w:val="0"/>
              <w:jc w:val="center"/>
            </w:pPr>
            <w:r>
              <w:rPr>
                <w:sz w:val="20"/>
                <w:color w:val="392c69"/>
              </w:rPr>
              <w:t xml:space="preserve">от 16.12.2019 </w:t>
            </w:r>
            <w:hyperlink w:history="0" r:id="rId55" w:tooltip="Закон Архангельской области от 16.12.2019 N 196-13-ОЗ &quot;О внесении изменений в статьи 10 и 24.1 областного закона &quot;Об образовании в Архангельской области&quot; (принят Постановлением Архангельского областного Собрания депутатов от 11.12.2019 N 548) {КонсультантПлюс}">
              <w:r>
                <w:rPr>
                  <w:sz w:val="20"/>
                  <w:color w:val="0000ff"/>
                </w:rPr>
                <w:t xml:space="preserve">N 196-13-ОЗ</w:t>
              </w:r>
            </w:hyperlink>
            <w:r>
              <w:rPr>
                <w:sz w:val="20"/>
                <w:color w:val="392c69"/>
              </w:rPr>
              <w:t xml:space="preserve">, от 16.12.2019 </w:t>
            </w:r>
            <w:hyperlink w:history="0" r:id="rId56"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N 199-13-ОЗ</w:t>
              </w:r>
            </w:hyperlink>
            <w:r>
              <w:rPr>
                <w:sz w:val="20"/>
                <w:color w:val="392c69"/>
              </w:rPr>
              <w:t xml:space="preserve">,</w:t>
            </w:r>
          </w:p>
          <w:p>
            <w:pPr>
              <w:pStyle w:val="0"/>
              <w:jc w:val="center"/>
            </w:pPr>
            <w:r>
              <w:rPr>
                <w:sz w:val="20"/>
                <w:color w:val="392c69"/>
              </w:rPr>
              <w:t xml:space="preserve">от 14.02.2020 </w:t>
            </w:r>
            <w:hyperlink w:history="0" r:id="rId57"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N 211-14-ОЗ</w:t>
              </w:r>
            </w:hyperlink>
            <w:r>
              <w:rPr>
                <w:sz w:val="20"/>
                <w:color w:val="392c69"/>
              </w:rPr>
              <w:t xml:space="preserve">, от 27.04.2020 </w:t>
            </w:r>
            <w:hyperlink w:history="0" r:id="rId58"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color w:val="392c69"/>
              </w:rPr>
              <w:t xml:space="preserve">,</w:t>
            </w:r>
          </w:p>
          <w:p>
            <w:pPr>
              <w:pStyle w:val="0"/>
              <w:jc w:val="center"/>
            </w:pPr>
            <w:r>
              <w:rPr>
                <w:sz w:val="20"/>
                <w:color w:val="392c69"/>
              </w:rPr>
              <w:t xml:space="preserve">от 29.05.2020 </w:t>
            </w:r>
            <w:hyperlink w:history="0" r:id="rId59"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color w:val="392c69"/>
              </w:rPr>
              <w:t xml:space="preserve">, от 04.06.2020 </w:t>
            </w:r>
            <w:hyperlink w:history="0" r:id="rId60"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N 273-17-ОЗ</w:t>
              </w:r>
            </w:hyperlink>
            <w:r>
              <w:rPr>
                <w:sz w:val="20"/>
                <w:color w:val="392c69"/>
              </w:rPr>
              <w:t xml:space="preserve">,</w:t>
            </w:r>
          </w:p>
          <w:p>
            <w:pPr>
              <w:pStyle w:val="0"/>
              <w:jc w:val="center"/>
            </w:pPr>
            <w:r>
              <w:rPr>
                <w:sz w:val="20"/>
                <w:color w:val="392c69"/>
              </w:rPr>
              <w:t xml:space="preserve">от 02.07.2020 </w:t>
            </w:r>
            <w:hyperlink w:history="0" r:id="rId61" w:tooltip="Закон Архангельской области от 02.07.2020 N 290-18-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3.06.2020 N 821) {КонсультантПлюс}">
              <w:r>
                <w:rPr>
                  <w:sz w:val="20"/>
                  <w:color w:val="0000ff"/>
                </w:rPr>
                <w:t xml:space="preserve">N 290-18-ОЗ</w:t>
              </w:r>
            </w:hyperlink>
            <w:r>
              <w:rPr>
                <w:sz w:val="20"/>
                <w:color w:val="392c69"/>
              </w:rPr>
              <w:t xml:space="preserve">, от 29.09.2020 </w:t>
            </w:r>
            <w:hyperlink w:history="0" r:id="rId62"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N 304-19-ОЗ</w:t>
              </w:r>
            </w:hyperlink>
            <w:r>
              <w:rPr>
                <w:sz w:val="20"/>
                <w:color w:val="392c69"/>
              </w:rPr>
              <w:t xml:space="preserve">,</w:t>
            </w:r>
          </w:p>
          <w:p>
            <w:pPr>
              <w:pStyle w:val="0"/>
              <w:jc w:val="center"/>
            </w:pPr>
            <w:r>
              <w:rPr>
                <w:sz w:val="20"/>
                <w:color w:val="392c69"/>
              </w:rPr>
              <w:t xml:space="preserve">от 02.11.2020 </w:t>
            </w:r>
            <w:hyperlink w:history="0" r:id="rId63" w:tooltip="Закон Архангельской области от 02.11.2020 N 322-20-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28.10.2020 N 923) {КонсультантПлюс}">
              <w:r>
                <w:rPr>
                  <w:sz w:val="20"/>
                  <w:color w:val="0000ff"/>
                </w:rPr>
                <w:t xml:space="preserve">N 322-20-ОЗ</w:t>
              </w:r>
            </w:hyperlink>
            <w:r>
              <w:rPr>
                <w:sz w:val="20"/>
                <w:color w:val="392c69"/>
              </w:rPr>
              <w:t xml:space="preserve">, от 21.12.2020 </w:t>
            </w:r>
            <w:hyperlink w:history="0" r:id="rId64" w:tooltip="Закон Архангельской области от 21.12.2020 N 357-22-ОЗ &quot;О внесении изменения в статью 33 областного закона &quot;Об образовании в Архангельской области&quot; (принят Постановлением Архангельского областного Собрания депутатов от 16.12.2020 N 1017) {КонсультантПлюс}">
              <w:r>
                <w:rPr>
                  <w:sz w:val="20"/>
                  <w:color w:val="0000ff"/>
                </w:rPr>
                <w:t xml:space="preserve">N 357-22-ОЗ</w:t>
              </w:r>
            </w:hyperlink>
          </w:p>
          <w:p>
            <w:pPr>
              <w:pStyle w:val="0"/>
              <w:jc w:val="center"/>
            </w:pPr>
            <w:r>
              <w:rPr>
                <w:sz w:val="20"/>
                <w:color w:val="392c69"/>
              </w:rPr>
              <w:t xml:space="preserve">от 28.06.2021 </w:t>
            </w:r>
            <w:hyperlink w:history="0" r:id="rId65"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N 435-27-ОЗ</w:t>
              </w:r>
            </w:hyperlink>
            <w:r>
              <w:rPr>
                <w:sz w:val="20"/>
                <w:color w:val="392c69"/>
              </w:rPr>
              <w:t xml:space="preserve">, от 28.06.2021 </w:t>
            </w:r>
            <w:hyperlink w:history="0" r:id="rId66"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N 437-27-ОЗ</w:t>
              </w:r>
            </w:hyperlink>
            <w:r>
              <w:rPr>
                <w:sz w:val="20"/>
                <w:color w:val="392c69"/>
              </w:rPr>
              <w:t xml:space="preserve">,</w:t>
            </w:r>
          </w:p>
          <w:p>
            <w:pPr>
              <w:pStyle w:val="0"/>
              <w:jc w:val="center"/>
            </w:pPr>
            <w:r>
              <w:rPr>
                <w:sz w:val="20"/>
                <w:color w:val="392c69"/>
              </w:rPr>
              <w:t xml:space="preserve">от 01.11.2021 </w:t>
            </w:r>
            <w:hyperlink w:history="0" r:id="rId67"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N 479-29-ОЗ</w:t>
              </w:r>
            </w:hyperlink>
            <w:r>
              <w:rPr>
                <w:sz w:val="20"/>
                <w:color w:val="392c69"/>
              </w:rPr>
              <w:t xml:space="preserve">, от 01.11.2021 </w:t>
            </w:r>
            <w:hyperlink w:history="0" r:id="rId68" w:tooltip="Закон Архангельской области от 01.11.2021 N 480-29-ОЗ &quot;О внесении изменения в статью 40 областного закона &quot;Об образовании в Архангельской области&quot; (принят Постановлением Архангельского областного Собрания депутатов от 27.10.2021 N 1362) {КонсультантПлюс}">
              <w:r>
                <w:rPr>
                  <w:sz w:val="20"/>
                  <w:color w:val="0000ff"/>
                </w:rPr>
                <w:t xml:space="preserve">N 480-29-ОЗ</w:t>
              </w:r>
            </w:hyperlink>
            <w:r>
              <w:rPr>
                <w:sz w:val="20"/>
                <w:color w:val="392c69"/>
              </w:rPr>
              <w:t xml:space="preserve">,</w:t>
            </w:r>
          </w:p>
          <w:p>
            <w:pPr>
              <w:pStyle w:val="0"/>
              <w:jc w:val="center"/>
            </w:pPr>
            <w:r>
              <w:rPr>
                <w:sz w:val="20"/>
                <w:color w:val="392c69"/>
              </w:rPr>
              <w:t xml:space="preserve">от 08.12.2021 </w:t>
            </w:r>
            <w:hyperlink w:history="0" r:id="rId69"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N 498-30-ОЗ</w:t>
              </w:r>
            </w:hyperlink>
            <w:r>
              <w:rPr>
                <w:sz w:val="20"/>
                <w:color w:val="392c69"/>
              </w:rPr>
              <w:t xml:space="preserve">, от 24.12.2021 </w:t>
            </w:r>
            <w:hyperlink w:history="0" r:id="rId70"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N 526-31-ОЗ</w:t>
              </w:r>
            </w:hyperlink>
            <w:r>
              <w:rPr>
                <w:sz w:val="20"/>
                <w:color w:val="392c69"/>
              </w:rPr>
              <w:t xml:space="preserve">,</w:t>
            </w:r>
          </w:p>
          <w:p>
            <w:pPr>
              <w:pStyle w:val="0"/>
              <w:jc w:val="center"/>
            </w:pPr>
            <w:r>
              <w:rPr>
                <w:sz w:val="20"/>
                <w:color w:val="392c69"/>
              </w:rPr>
              <w:t xml:space="preserve">от 22.02.2022 </w:t>
            </w:r>
            <w:hyperlink w:history="0" r:id="rId71"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нсультантПлюс}">
              <w:r>
                <w:rPr>
                  <w:sz w:val="20"/>
                  <w:color w:val="0000ff"/>
                </w:rPr>
                <w:t xml:space="preserve">N 529-32-ОЗ</w:t>
              </w:r>
            </w:hyperlink>
            <w:r>
              <w:rPr>
                <w:sz w:val="20"/>
                <w:color w:val="392c69"/>
              </w:rPr>
              <w:t xml:space="preserve">, от 30.05.2022 </w:t>
            </w:r>
            <w:hyperlink w:history="0" r:id="rId72" w:tooltip="Закон Архангельской области от 30.05.2022 N 567-3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5.05.2022 N 1608) {КонсультантПлюс}">
              <w:r>
                <w:rPr>
                  <w:sz w:val="20"/>
                  <w:color w:val="0000ff"/>
                </w:rPr>
                <w:t xml:space="preserve">N 567-35-ОЗ</w:t>
              </w:r>
            </w:hyperlink>
            <w:r>
              <w:rPr>
                <w:sz w:val="20"/>
                <w:color w:val="392c69"/>
              </w:rPr>
              <w:t xml:space="preserve">,</w:t>
            </w:r>
          </w:p>
          <w:p>
            <w:pPr>
              <w:pStyle w:val="0"/>
              <w:jc w:val="center"/>
            </w:pPr>
            <w:r>
              <w:rPr>
                <w:sz w:val="20"/>
                <w:color w:val="392c69"/>
              </w:rPr>
              <w:t xml:space="preserve">от 30.05.2022 </w:t>
            </w:r>
            <w:hyperlink w:history="0" r:id="rId73"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N 578-35-ОЗ</w:t>
              </w:r>
            </w:hyperlink>
            <w:r>
              <w:rPr>
                <w:sz w:val="20"/>
                <w:color w:val="392c69"/>
              </w:rPr>
              <w:t xml:space="preserve">, от 26.09.2022 </w:t>
            </w:r>
            <w:hyperlink w:history="0" r:id="rId74"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N 608-37-ОЗ</w:t>
              </w:r>
            </w:hyperlink>
            <w:r>
              <w:rPr>
                <w:sz w:val="20"/>
                <w:color w:val="392c69"/>
              </w:rPr>
              <w:t xml:space="preserve">,</w:t>
            </w:r>
          </w:p>
          <w:p>
            <w:pPr>
              <w:pStyle w:val="0"/>
              <w:jc w:val="center"/>
            </w:pPr>
            <w:r>
              <w:rPr>
                <w:sz w:val="20"/>
                <w:color w:val="392c69"/>
              </w:rPr>
              <w:t xml:space="preserve">от 31.10.2022 </w:t>
            </w:r>
            <w:hyperlink w:history="0" r:id="rId75" w:tooltip="Закон Архангельской области от 31.10.2022 N 619-38-ОЗ &quot;О внесении изменений в отдельные областные законы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26.10.2022 N 1755) {КонсультантПлюс}">
              <w:r>
                <w:rPr>
                  <w:sz w:val="20"/>
                  <w:color w:val="0000ff"/>
                </w:rPr>
                <w:t xml:space="preserve">N 619-38-ОЗ</w:t>
              </w:r>
            </w:hyperlink>
            <w:r>
              <w:rPr>
                <w:sz w:val="20"/>
                <w:color w:val="392c69"/>
              </w:rPr>
              <w:t xml:space="preserve">, от 31.10.2022 </w:t>
            </w:r>
            <w:hyperlink w:history="0" r:id="rId76" w:tooltip="Закон Архангельской области от 31.10.2022 N 622-38-ОЗ &quot;О внесении изменений в отдельные областные законы в связи с принятием Федерального закона &quot;О внесении изменений в закон Российской Федерации &quot;Об учреждениях и органах, исполняющих уголовные наказания в виде лишения свободы&quot; (принят Постановлением Архангельского областного Собрания депутатов от 26.10.2022 N 1758) {КонсультантПлюс}">
              <w:r>
                <w:rPr>
                  <w:sz w:val="20"/>
                  <w:color w:val="0000ff"/>
                </w:rPr>
                <w:t xml:space="preserve">N 622-38-ОЗ</w:t>
              </w:r>
            </w:hyperlink>
            <w:r>
              <w:rPr>
                <w:sz w:val="20"/>
                <w:color w:val="392c69"/>
              </w:rPr>
              <w:t xml:space="preserve">,</w:t>
            </w:r>
          </w:p>
          <w:p>
            <w:pPr>
              <w:pStyle w:val="0"/>
              <w:jc w:val="center"/>
            </w:pPr>
            <w:r>
              <w:rPr>
                <w:sz w:val="20"/>
                <w:color w:val="392c69"/>
              </w:rPr>
              <w:t xml:space="preserve">от 31.10.2022 </w:t>
            </w:r>
            <w:hyperlink w:history="0" r:id="rId7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color w:val="392c69"/>
              </w:rPr>
              <w:t xml:space="preserve">, от 31.10.2022 </w:t>
            </w:r>
            <w:hyperlink w:history="0" r:id="rId78"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N 631-38-ОЗ</w:t>
              </w:r>
            </w:hyperlink>
            <w:r>
              <w:rPr>
                <w:sz w:val="20"/>
                <w:color w:val="392c69"/>
              </w:rPr>
              <w:t xml:space="preserve">,</w:t>
            </w:r>
          </w:p>
          <w:p>
            <w:pPr>
              <w:pStyle w:val="0"/>
              <w:jc w:val="center"/>
            </w:pPr>
            <w:r>
              <w:rPr>
                <w:sz w:val="20"/>
                <w:color w:val="392c69"/>
              </w:rPr>
              <w:t xml:space="preserve">от 22.11.2022 </w:t>
            </w:r>
            <w:hyperlink w:history="0" r:id="rId79" w:tooltip="Закон Архангельской области от 22.11.2022 N 643-39-ОЗ &quot;О внесении изменений в отдельные областные законы в сфере правового регулирования деятельности российского движения детей и молодежи&quot; (принят Постановлением Архангельского областного Собрания депутатов от 16.11.2022 N 1810) {КонсультантПлюс}">
              <w:r>
                <w:rPr>
                  <w:sz w:val="20"/>
                  <w:color w:val="0000ff"/>
                </w:rPr>
                <w:t xml:space="preserve">N 643-39-ОЗ</w:t>
              </w:r>
            </w:hyperlink>
            <w:r>
              <w:rPr>
                <w:sz w:val="20"/>
                <w:color w:val="392c69"/>
              </w:rPr>
              <w:t xml:space="preserve">, от 20.12.2022 </w:t>
            </w:r>
            <w:hyperlink w:history="0" r:id="rId80"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color w:val="392c69"/>
              </w:rPr>
              <w:t xml:space="preserve">,</w:t>
            </w:r>
          </w:p>
          <w:p>
            <w:pPr>
              <w:pStyle w:val="0"/>
              <w:jc w:val="center"/>
            </w:pPr>
            <w:r>
              <w:rPr>
                <w:sz w:val="20"/>
                <w:color w:val="392c69"/>
              </w:rPr>
              <w:t xml:space="preserve">от 31.05.2023 </w:t>
            </w:r>
            <w:hyperlink w:history="0" r:id="rId81"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N 707-44-ОЗ</w:t>
              </w:r>
            </w:hyperlink>
            <w:r>
              <w:rPr>
                <w:sz w:val="20"/>
                <w:color w:val="392c69"/>
              </w:rPr>
              <w:t xml:space="preserve">,</w:t>
            </w:r>
          </w:p>
          <w:p>
            <w:pPr>
              <w:pStyle w:val="0"/>
              <w:jc w:val="center"/>
            </w:pPr>
            <w:r>
              <w:rPr>
                <w:sz w:val="20"/>
                <w:color w:val="392c69"/>
              </w:rPr>
              <w:t xml:space="preserve">с изм., внесенными </w:t>
            </w:r>
            <w:hyperlink w:history="0" r:id="rId82" w:tooltip="Закон Архангельской области от 24.10.2014 N 188-11-ОЗ (ред. от 02.11.2020) &quot;О внесении изменений в отдельные областные законы, приостановлении действия отдельных областных законов и положений отдельных областных законов и признании утратившими силу отдельных областных законов и положений отдельных областных законов в связи с заключением Договора между органами государственной власти Архангельской области и Ненецкого автономного округа о взаимодействии при осуществлении полномочий органов государственной вла ------------ Недействующая редакция {КонсультантПлюс}">
              <w:r>
                <w:rPr>
                  <w:sz w:val="20"/>
                  <w:color w:val="0000ff"/>
                </w:rPr>
                <w:t xml:space="preserve">законом</w:t>
              </w:r>
            </w:hyperlink>
            <w:r>
              <w:rPr>
                <w:sz w:val="20"/>
                <w:color w:val="392c69"/>
              </w:rPr>
              <w:t xml:space="preserve"> Архангельской области</w:t>
            </w:r>
          </w:p>
          <w:p>
            <w:pPr>
              <w:pStyle w:val="0"/>
              <w:jc w:val="center"/>
            </w:pPr>
            <w:r>
              <w:rPr>
                <w:sz w:val="20"/>
                <w:color w:val="392c69"/>
              </w:rPr>
              <w:t xml:space="preserve">от 24.10.2014 N 188-11-ОЗ (ред. 02.11.2020))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Глава I. ОБЩИЕ ПОЛОЖЕНИЯ</w:t>
      </w:r>
    </w:p>
    <w:p>
      <w:pPr>
        <w:pStyle w:val="0"/>
        <w:jc w:val="both"/>
      </w:pPr>
      <w:r>
        <w:rPr>
          <w:sz w:val="20"/>
        </w:rPr>
      </w:r>
    </w:p>
    <w:p>
      <w:pPr>
        <w:pStyle w:val="2"/>
        <w:outlineLvl w:val="2"/>
        <w:ind w:firstLine="540"/>
        <w:jc w:val="both"/>
      </w:pPr>
      <w:r>
        <w:rPr>
          <w:sz w:val="20"/>
        </w:rPr>
        <w:t xml:space="preserve">Статья 1. Предмет правового регулирования настоящего закона</w:t>
      </w:r>
    </w:p>
    <w:p>
      <w:pPr>
        <w:pStyle w:val="0"/>
        <w:jc w:val="both"/>
      </w:pPr>
      <w:r>
        <w:rPr>
          <w:sz w:val="20"/>
        </w:rPr>
      </w:r>
    </w:p>
    <w:p>
      <w:pPr>
        <w:pStyle w:val="0"/>
        <w:ind w:firstLine="540"/>
        <w:jc w:val="both"/>
      </w:pPr>
      <w:r>
        <w:rPr>
          <w:sz w:val="20"/>
        </w:rPr>
        <w:t xml:space="preserve">1. Настоящий закон регулирует общественные отношения, возникающие в сфере образования на территории Архангельской области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в случаях и пределах, установленных законодательством Российской Федерации, а также закрепляет полномочия органов государственной власти Архангельской области и органов местного самоуправления муниципальных районов, городских округов и муниципальных округов Архангельской области (далее - органы местного самоуправления) в данной сфере.</w:t>
      </w:r>
    </w:p>
    <w:p>
      <w:pPr>
        <w:pStyle w:val="0"/>
        <w:jc w:val="both"/>
      </w:pPr>
      <w:r>
        <w:rPr>
          <w:sz w:val="20"/>
        </w:rPr>
        <w:t xml:space="preserve">(в ред. </w:t>
      </w:r>
      <w:hyperlink w:history="0" r:id="rId83"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2. Положения настоящего закона применяются к правоотношениям, возникающим в сфере предоставления мер государственной поддержки детям-сиротам и детям, оставшимся без попечения родителей, а также лицам из числа детей-сирот и детей, оставшихся без попечения родителей, с учетом особенностей, установленных областным </w:t>
      </w:r>
      <w:hyperlink w:history="0" r:id="rId84" w:tooltip="Закон Архангельской области от 17.12.2012 N 591-36-ОЗ (ред. от 02.05.2023)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принят Архангельским областным Собранием депутатов 11.12.2012) {КонсультантПлюс}">
        <w:r>
          <w:rPr>
            <w:sz w:val="20"/>
            <w:color w:val="0000ff"/>
          </w:rPr>
          <w:t xml:space="preserve">законом</w:t>
        </w:r>
      </w:hyperlink>
      <w:r>
        <w:rPr>
          <w:sz w:val="20"/>
        </w:rPr>
        <w:t xml:space="preserve"> от 17 декабря 2012 года N 591-36-ОЗ "О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w:t>
      </w:r>
    </w:p>
    <w:p>
      <w:pPr>
        <w:pStyle w:val="0"/>
        <w:spacing w:before="200" w:line-rule="auto"/>
        <w:ind w:firstLine="540"/>
        <w:jc w:val="both"/>
      </w:pPr>
      <w:r>
        <w:rPr>
          <w:sz w:val="20"/>
        </w:rPr>
        <w:t xml:space="preserve">3. Положения настоящего закона применяются к правоотношениям, возникающим в сфере предоставления мер государственной поддержки Северному (Арктическому) федеральному университету, с учетом особенностей, установленных областным </w:t>
      </w:r>
      <w:hyperlink w:history="0" r:id="rId85" w:tooltip="Закон Архангельской области от 30.05.2011 N 295-22-ОЗ (ред. от 25.11.2020) &quot;О государственной поддержке Северного (Арктического) федерального университета&quot; (принят Архангельским областным Собранием депутатов 25.05.2011) {КонсультантПлюс}">
        <w:r>
          <w:rPr>
            <w:sz w:val="20"/>
            <w:color w:val="0000ff"/>
          </w:rPr>
          <w:t xml:space="preserve">законом</w:t>
        </w:r>
      </w:hyperlink>
      <w:r>
        <w:rPr>
          <w:sz w:val="20"/>
        </w:rPr>
        <w:t xml:space="preserve"> от 30 мая 2011 года N 295-22-ОЗ "О государственной поддержке Северного (Арктического) федерального университета".</w:t>
      </w:r>
    </w:p>
    <w:p>
      <w:pPr>
        <w:pStyle w:val="0"/>
        <w:jc w:val="both"/>
      </w:pPr>
      <w:r>
        <w:rPr>
          <w:sz w:val="20"/>
        </w:rPr>
      </w:r>
    </w:p>
    <w:p>
      <w:pPr>
        <w:pStyle w:val="2"/>
        <w:outlineLvl w:val="2"/>
        <w:ind w:firstLine="540"/>
        <w:jc w:val="both"/>
      </w:pPr>
      <w:r>
        <w:rPr>
          <w:sz w:val="20"/>
        </w:rPr>
        <w:t xml:space="preserve">Статья 2. Правовое регулирование отношений в сфере образования</w:t>
      </w:r>
    </w:p>
    <w:p>
      <w:pPr>
        <w:pStyle w:val="0"/>
        <w:jc w:val="both"/>
      </w:pPr>
      <w:r>
        <w:rPr>
          <w:sz w:val="20"/>
        </w:rPr>
      </w:r>
    </w:p>
    <w:p>
      <w:pPr>
        <w:pStyle w:val="0"/>
        <w:ind w:firstLine="540"/>
        <w:jc w:val="both"/>
      </w:pPr>
      <w:r>
        <w:rPr>
          <w:sz w:val="20"/>
        </w:rPr>
        <w:t xml:space="preserve">Правовое регулирование отношений в сфере образования осуществляется в соответствии с </w:t>
      </w:r>
      <w:hyperlink w:history="0" r:id="rId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 </w:t>
      </w:r>
      <w:hyperlink w:history="0" r:id="rId8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от 29 декабря 2012 года N 273-ФЗ "Об образовании в Российской Федерации" (далее - Федеральный закон "Об образовании в Российской Федерации"), другими федеральными законами и иными нормативными правовыми актами Российской Федерации, </w:t>
      </w:r>
      <w:hyperlink w:history="0" r:id="rId88" w:tooltip="Закон Архангельской области от 17.12.2012 N 591-36-ОЗ (ред. от 02.05.2023)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принят Архангельским областным Собранием депутатов 11.12.2012) {КонсультантПлюс}">
        <w:r>
          <w:rPr>
            <w:sz w:val="20"/>
            <w:color w:val="0000ff"/>
          </w:rPr>
          <w:t xml:space="preserve">Уставом</w:t>
        </w:r>
      </w:hyperlink>
      <w:r>
        <w:rPr>
          <w:sz w:val="20"/>
        </w:rPr>
        <w:t xml:space="preserve"> Архангельской области, настоящим законом и принятыми в соответствии с ними иными нормативными правовыми актами Архангельской области, муниципальными нормативными правовыми актами.</w:t>
      </w:r>
    </w:p>
    <w:p>
      <w:pPr>
        <w:pStyle w:val="0"/>
        <w:jc w:val="both"/>
      </w:pPr>
      <w:r>
        <w:rPr>
          <w:sz w:val="20"/>
        </w:rPr>
      </w:r>
    </w:p>
    <w:p>
      <w:pPr>
        <w:pStyle w:val="2"/>
        <w:outlineLvl w:val="2"/>
        <w:ind w:firstLine="540"/>
        <w:jc w:val="both"/>
      </w:pPr>
      <w:r>
        <w:rPr>
          <w:sz w:val="20"/>
        </w:rPr>
        <w:t xml:space="preserve">Статья 3. Основные понятия, используемые в настоящем законе</w:t>
      </w:r>
    </w:p>
    <w:p>
      <w:pPr>
        <w:pStyle w:val="0"/>
        <w:jc w:val="both"/>
      </w:pPr>
      <w:r>
        <w:rPr>
          <w:sz w:val="20"/>
        </w:rPr>
      </w:r>
    </w:p>
    <w:p>
      <w:pPr>
        <w:pStyle w:val="0"/>
        <w:ind w:firstLine="540"/>
        <w:jc w:val="both"/>
      </w:pPr>
      <w:r>
        <w:rPr>
          <w:sz w:val="20"/>
        </w:rPr>
        <w:t xml:space="preserve">1. Для целей настоящего закона используются следующие основные понятия:</w:t>
      </w:r>
    </w:p>
    <w:p>
      <w:pPr>
        <w:pStyle w:val="0"/>
        <w:spacing w:before="200" w:line-rule="auto"/>
        <w:ind w:firstLine="540"/>
        <w:jc w:val="both"/>
      </w:pPr>
      <w:r>
        <w:rPr>
          <w:sz w:val="20"/>
        </w:rPr>
        <w:t xml:space="preserve">1) государственная образовательная организация Архангельской области - образовательная организация, созданная в соответствии с распоряжением Правительства Архангельской области для осуществления образовательной деятельности в сфере дошкольного, начального общего, основного общего, среднего общего образования, дополнительного образования детей, а также дополнительного профессионального образования;</w:t>
      </w:r>
    </w:p>
    <w:p>
      <w:pPr>
        <w:pStyle w:val="0"/>
        <w:spacing w:before="200" w:line-rule="auto"/>
        <w:ind w:firstLine="540"/>
        <w:jc w:val="both"/>
      </w:pPr>
      <w:r>
        <w:rPr>
          <w:sz w:val="20"/>
        </w:rPr>
        <w:t xml:space="preserve">2) государственная профессиональная образовательная организация Архангельской области (далее также - профессиональная образовательная организация) - образовательная организация, созданная в соответствии с распоряжением Правительства Архангельской области для осуществления образовательной деятельности по образовательным программам среднего профессионального образования и (или) по программам профессионального обучения;</w:t>
      </w:r>
    </w:p>
    <w:p>
      <w:pPr>
        <w:pStyle w:val="0"/>
        <w:jc w:val="both"/>
      </w:pPr>
      <w:r>
        <w:rPr>
          <w:sz w:val="20"/>
        </w:rPr>
        <w:t xml:space="preserve">(в ред. </w:t>
      </w:r>
      <w:hyperlink w:history="0" r:id="rId89"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закона</w:t>
        </w:r>
      </w:hyperlink>
      <w:r>
        <w:rPr>
          <w:sz w:val="20"/>
        </w:rPr>
        <w:t xml:space="preserve"> Архангельской области от 26.10.2015 N 342-20-ОЗ)</w:t>
      </w:r>
    </w:p>
    <w:p>
      <w:pPr>
        <w:pStyle w:val="0"/>
        <w:spacing w:before="200" w:line-rule="auto"/>
        <w:ind w:firstLine="540"/>
        <w:jc w:val="both"/>
      </w:pPr>
      <w:r>
        <w:rPr>
          <w:sz w:val="20"/>
        </w:rPr>
        <w:t xml:space="preserve">3) муниципальная образовательная организация - образовательная организация, созданная органами местного самоуправления для осуществления образовательной деятельности в сфере дошкольного, начального общего, основного общего, среднего общего образования, а также дополнительного образования детей;</w:t>
      </w:r>
    </w:p>
    <w:p>
      <w:pPr>
        <w:pStyle w:val="0"/>
        <w:spacing w:before="200" w:line-rule="auto"/>
        <w:ind w:firstLine="540"/>
        <w:jc w:val="both"/>
      </w:pPr>
      <w:r>
        <w:rPr>
          <w:sz w:val="20"/>
        </w:rPr>
        <w:t xml:space="preserve">4) исключен. - </w:t>
      </w:r>
      <w:hyperlink w:history="0" r:id="rId90"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w:t>
        </w:r>
      </w:hyperlink>
      <w:r>
        <w:rPr>
          <w:sz w:val="20"/>
        </w:rPr>
        <w:t xml:space="preserve"> Архангельской области от 28.06.2021 N 437-27-ОЗ;</w:t>
      </w:r>
    </w:p>
    <w:p>
      <w:pPr>
        <w:pStyle w:val="0"/>
        <w:spacing w:before="200" w:line-rule="auto"/>
        <w:ind w:firstLine="540"/>
        <w:jc w:val="both"/>
      </w:pPr>
      <w:r>
        <w:rPr>
          <w:sz w:val="20"/>
        </w:rPr>
        <w:t xml:space="preserve">4) наставничество педагогических работников государственных образовательных организаций Архангельской области и муниципальных образовательных организаций (далее - государственные и муниципальные образовательные организации) - деятельность педагогических работников государственных и муниципальных образовательных организаций по обеспечению профессионального становления, развития и адаптации к квалифицированному исполнению должностных обязанностей других педагогических работников данных образовательных организаций;</w:t>
      </w:r>
    </w:p>
    <w:p>
      <w:pPr>
        <w:pStyle w:val="0"/>
        <w:jc w:val="both"/>
      </w:pPr>
      <w:r>
        <w:rPr>
          <w:sz w:val="20"/>
        </w:rPr>
        <w:t xml:space="preserve">(пп. 4 введен </w:t>
      </w:r>
      <w:hyperlink w:history="0" r:id="rId91"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законом</w:t>
        </w:r>
      </w:hyperlink>
      <w:r>
        <w:rPr>
          <w:sz w:val="20"/>
        </w:rPr>
        <w:t xml:space="preserve"> Архангельской области от 31.05.2023 N 707-44-ОЗ)</w:t>
      </w:r>
    </w:p>
    <w:p>
      <w:pPr>
        <w:pStyle w:val="0"/>
        <w:spacing w:before="200" w:line-rule="auto"/>
        <w:ind w:firstLine="540"/>
        <w:jc w:val="both"/>
      </w:pPr>
      <w:r>
        <w:rPr>
          <w:sz w:val="20"/>
        </w:rPr>
        <w:t xml:space="preserve">5) государственно-общественное управление в сфере образования Архангельской области (далее - государственно-общественное управление в сфере образования) - взаимодействие населения Архангельской области, образовательных организаций, общественных организаций и объединений, родительской общественности, органов государственной власти, органов местного самоуправления в решении вопросов развития образования в Архангельской области.</w:t>
      </w:r>
    </w:p>
    <w:p>
      <w:pPr>
        <w:pStyle w:val="0"/>
        <w:spacing w:before="200" w:line-rule="auto"/>
        <w:ind w:firstLine="540"/>
        <w:jc w:val="both"/>
      </w:pPr>
      <w:r>
        <w:rPr>
          <w:sz w:val="20"/>
        </w:rPr>
        <w:t xml:space="preserve">2. Иные понятия, используемые в настоящем законе, применяются в значениях, установленных законодательством Российской Федерации и законодательством Архангельской области.</w:t>
      </w:r>
    </w:p>
    <w:p>
      <w:pPr>
        <w:pStyle w:val="0"/>
        <w:jc w:val="both"/>
      </w:pPr>
      <w:r>
        <w:rPr>
          <w:sz w:val="20"/>
        </w:rPr>
      </w:r>
    </w:p>
    <w:p>
      <w:pPr>
        <w:pStyle w:val="2"/>
        <w:outlineLvl w:val="2"/>
        <w:ind w:firstLine="540"/>
        <w:jc w:val="both"/>
      </w:pPr>
      <w:r>
        <w:rPr>
          <w:sz w:val="20"/>
        </w:rPr>
        <w:t xml:space="preserve">Статья 4. Система мер по обеспечению права граждан на образование</w:t>
      </w:r>
    </w:p>
    <w:p>
      <w:pPr>
        <w:pStyle w:val="0"/>
        <w:jc w:val="both"/>
      </w:pPr>
      <w:r>
        <w:rPr>
          <w:sz w:val="20"/>
        </w:rPr>
      </w:r>
    </w:p>
    <w:p>
      <w:pPr>
        <w:pStyle w:val="0"/>
        <w:ind w:firstLine="540"/>
        <w:jc w:val="both"/>
      </w:pPr>
      <w:r>
        <w:rPr>
          <w:sz w:val="20"/>
        </w:rPr>
        <w:t xml:space="preserve">1. Органы государственной власти Архангельской области и органы местного самоуправления обеспечивают реализацию права граждан на образование путем создания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pPr>
        <w:pStyle w:val="0"/>
        <w:spacing w:before="200" w:line-rule="auto"/>
        <w:ind w:firstLine="540"/>
        <w:jc w:val="both"/>
      </w:pPr>
      <w:r>
        <w:rPr>
          <w:sz w:val="20"/>
        </w:rPr>
        <w:t xml:space="preserve">2. Органы государственной власти Архангельской области и органы местного самоуправления:</w:t>
      </w:r>
    </w:p>
    <w:p>
      <w:pPr>
        <w:pStyle w:val="0"/>
        <w:spacing w:before="200" w:line-rule="auto"/>
        <w:ind w:firstLine="540"/>
        <w:jc w:val="both"/>
      </w:pPr>
      <w:r>
        <w:rPr>
          <w:sz w:val="20"/>
        </w:rPr>
        <w:t xml:space="preserve">1) создают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pPr>
        <w:pStyle w:val="0"/>
        <w:spacing w:before="200" w:line-rule="auto"/>
        <w:ind w:firstLine="540"/>
        <w:jc w:val="both"/>
      </w:pPr>
      <w:r>
        <w:rPr>
          <w:sz w:val="20"/>
        </w:rPr>
        <w:t xml:space="preserve">2) оказывают содействие лицам, которые проявили выдающиеся способности;</w:t>
      </w:r>
    </w:p>
    <w:p>
      <w:pPr>
        <w:pStyle w:val="0"/>
        <w:spacing w:before="200" w:line-rule="auto"/>
        <w:ind w:firstLine="540"/>
        <w:jc w:val="both"/>
      </w:pPr>
      <w:r>
        <w:rPr>
          <w:sz w:val="20"/>
        </w:rPr>
        <w:t xml:space="preserve">3) осуществляют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pPr>
        <w:pStyle w:val="0"/>
        <w:spacing w:before="200" w:line-rule="auto"/>
        <w:ind w:firstLine="540"/>
        <w:jc w:val="both"/>
      </w:pPr>
      <w:r>
        <w:rPr>
          <w:sz w:val="20"/>
        </w:rPr>
        <w:t xml:space="preserve">3. Система обеспечения права граждан на образование включает в себя:</w:t>
      </w:r>
    </w:p>
    <w:p>
      <w:pPr>
        <w:pStyle w:val="0"/>
        <w:spacing w:before="200" w:line-rule="auto"/>
        <w:ind w:firstLine="540"/>
        <w:jc w:val="both"/>
      </w:pPr>
      <w:r>
        <w:rPr>
          <w:sz w:val="20"/>
        </w:rPr>
        <w:t xml:space="preserve">1) инфраструктуру системы образования в Архангельской области;</w:t>
      </w:r>
    </w:p>
    <w:p>
      <w:pPr>
        <w:pStyle w:val="0"/>
        <w:spacing w:before="200" w:line-rule="auto"/>
        <w:ind w:firstLine="540"/>
        <w:jc w:val="both"/>
      </w:pPr>
      <w:r>
        <w:rPr>
          <w:sz w:val="20"/>
        </w:rPr>
        <w:t xml:space="preserve">2) финансовые нормативы обеспечения государственных гарантий прав граждан на получение общедоступного и бесплатного образования;</w:t>
      </w:r>
    </w:p>
    <w:p>
      <w:pPr>
        <w:pStyle w:val="0"/>
        <w:spacing w:before="200" w:line-rule="auto"/>
        <w:ind w:firstLine="540"/>
        <w:jc w:val="both"/>
      </w:pPr>
      <w:r>
        <w:rPr>
          <w:sz w:val="20"/>
        </w:rPr>
        <w:t xml:space="preserve">3) меры социальной поддержки обучающихся;</w:t>
      </w:r>
    </w:p>
    <w:p>
      <w:pPr>
        <w:pStyle w:val="0"/>
        <w:spacing w:before="200" w:line-rule="auto"/>
        <w:ind w:firstLine="540"/>
        <w:jc w:val="both"/>
      </w:pPr>
      <w:r>
        <w:rPr>
          <w:sz w:val="20"/>
        </w:rPr>
        <w:t xml:space="preserve">4) меры социальной поддержки педагогических и иных работников государственных и муниципальных образовательных организаций.</w:t>
      </w:r>
    </w:p>
    <w:p>
      <w:pPr>
        <w:pStyle w:val="0"/>
        <w:jc w:val="both"/>
      </w:pPr>
      <w:r>
        <w:rPr>
          <w:sz w:val="20"/>
        </w:rPr>
        <w:t xml:space="preserve">(в ред. </w:t>
      </w:r>
      <w:hyperlink w:history="0" r:id="rId92"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закона</w:t>
        </w:r>
      </w:hyperlink>
      <w:r>
        <w:rPr>
          <w:sz w:val="20"/>
        </w:rPr>
        <w:t xml:space="preserve"> Архангельской области от 31.05.2023 N 707-44-ОЗ)</w:t>
      </w:r>
    </w:p>
    <w:p>
      <w:pPr>
        <w:pStyle w:val="0"/>
        <w:jc w:val="both"/>
      </w:pPr>
      <w:r>
        <w:rPr>
          <w:sz w:val="20"/>
        </w:rPr>
      </w:r>
    </w:p>
    <w:p>
      <w:pPr>
        <w:pStyle w:val="2"/>
        <w:outlineLvl w:val="2"/>
        <w:ind w:firstLine="540"/>
        <w:jc w:val="both"/>
      </w:pPr>
      <w:r>
        <w:rPr>
          <w:sz w:val="20"/>
        </w:rPr>
        <w:t xml:space="preserve">Статья 5. Система образования в Архангельской области</w:t>
      </w:r>
    </w:p>
    <w:p>
      <w:pPr>
        <w:pStyle w:val="0"/>
        <w:jc w:val="both"/>
      </w:pPr>
      <w:r>
        <w:rPr>
          <w:sz w:val="20"/>
        </w:rPr>
      </w:r>
    </w:p>
    <w:p>
      <w:pPr>
        <w:pStyle w:val="0"/>
        <w:ind w:firstLine="540"/>
        <w:jc w:val="both"/>
      </w:pPr>
      <w:r>
        <w:rPr>
          <w:sz w:val="20"/>
        </w:rPr>
        <w:t xml:space="preserve">Система образования в Архангельской области включает в себя:</w:t>
      </w:r>
    </w:p>
    <w:p>
      <w:pPr>
        <w:pStyle w:val="0"/>
        <w:spacing w:before="200" w:line-rule="auto"/>
        <w:ind w:firstLine="540"/>
        <w:jc w:val="both"/>
      </w:pPr>
      <w:r>
        <w:rPr>
          <w:sz w:val="20"/>
        </w:rPr>
        <w:t xml:space="preserve">1) федеральные государственные образовательные стандарты и федеральные государственные требования, образовательные стандарты и требования, устанавливаемые образовательными организациями высшего образования, образовательные программы различных вида, уровня и (или) направленности;</w:t>
      </w:r>
    </w:p>
    <w:p>
      <w:pPr>
        <w:pStyle w:val="0"/>
        <w:jc w:val="both"/>
      </w:pPr>
      <w:r>
        <w:rPr>
          <w:sz w:val="20"/>
        </w:rPr>
        <w:t xml:space="preserve">(в ред. </w:t>
      </w:r>
      <w:hyperlink w:history="0" r:id="rId93"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закона</w:t>
        </w:r>
      </w:hyperlink>
      <w:r>
        <w:rPr>
          <w:sz w:val="20"/>
        </w:rPr>
        <w:t xml:space="preserve"> Архангельской области от 28.06.2021 N 435-27-ОЗ)</w:t>
      </w:r>
    </w:p>
    <w:p>
      <w:pPr>
        <w:pStyle w:val="0"/>
        <w:spacing w:before="200" w:line-rule="auto"/>
        <w:ind w:firstLine="540"/>
        <w:jc w:val="both"/>
      </w:pPr>
      <w:r>
        <w:rPr>
          <w:sz w:val="20"/>
        </w:rPr>
        <w:t xml:space="preserve">2) организации, осуществляющие образовательную деятельность, педагогических работников, обучающихся и родителей (иных законных представителей) несовершеннолетних обучающихся;</w:t>
      </w:r>
    </w:p>
    <w:p>
      <w:pPr>
        <w:pStyle w:val="0"/>
        <w:spacing w:before="200" w:line-rule="auto"/>
        <w:ind w:firstLine="540"/>
        <w:jc w:val="both"/>
      </w:pPr>
      <w:r>
        <w:rPr>
          <w:sz w:val="20"/>
        </w:rPr>
        <w:t xml:space="preserve">3) органы государственной власти Архангельской области, осуществляющие государственное управление в сфере образования, и органы местного самоуправления, осуществляющие управление в сфере образования, а также созданные ими консультативные, совещательные и иные органы;</w:t>
      </w:r>
    </w:p>
    <w:p>
      <w:pPr>
        <w:pStyle w:val="0"/>
        <w:jc w:val="both"/>
      </w:pPr>
      <w:r>
        <w:rPr>
          <w:sz w:val="20"/>
        </w:rPr>
        <w:t xml:space="preserve">(в ред. </w:t>
      </w:r>
      <w:hyperlink w:history="0" r:id="rId94"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закона</w:t>
        </w:r>
      </w:hyperlink>
      <w:r>
        <w:rPr>
          <w:sz w:val="20"/>
        </w:rPr>
        <w:t xml:space="preserve"> Архангельской области от 08.12.2021 N 498-30-ОЗ)</w:t>
      </w:r>
    </w:p>
    <w:p>
      <w:pPr>
        <w:pStyle w:val="0"/>
        <w:spacing w:before="200" w:line-rule="auto"/>
        <w:ind w:firstLine="540"/>
        <w:jc w:val="both"/>
      </w:pPr>
      <w:r>
        <w:rPr>
          <w:sz w:val="20"/>
        </w:rPr>
        <w:t xml:space="preserve">4) организации, осуществляющие обеспечение образовательной деятельности, оценку качества образования;</w:t>
      </w:r>
    </w:p>
    <w:p>
      <w:pPr>
        <w:pStyle w:val="0"/>
        <w:spacing w:before="200" w:line-rule="auto"/>
        <w:ind w:firstLine="540"/>
        <w:jc w:val="both"/>
      </w:pPr>
      <w:r>
        <w:rPr>
          <w:sz w:val="20"/>
        </w:rPr>
        <w:t xml:space="preserve">5) объединения юридических лиц, работодателей и их объединений, общественные объединения, осуществляющие деятельность в сфере образования.</w:t>
      </w:r>
    </w:p>
    <w:p>
      <w:pPr>
        <w:pStyle w:val="0"/>
        <w:jc w:val="both"/>
      </w:pPr>
      <w:r>
        <w:rPr>
          <w:sz w:val="20"/>
        </w:rPr>
      </w:r>
    </w:p>
    <w:p>
      <w:pPr>
        <w:pStyle w:val="2"/>
        <w:outlineLvl w:val="2"/>
        <w:ind w:firstLine="540"/>
        <w:jc w:val="both"/>
      </w:pPr>
      <w:r>
        <w:rPr>
          <w:sz w:val="20"/>
        </w:rPr>
        <w:t xml:space="preserve">Статья 6. Совершенствование системы образования в Архангельской области</w:t>
      </w:r>
    </w:p>
    <w:p>
      <w:pPr>
        <w:pStyle w:val="0"/>
        <w:jc w:val="both"/>
      </w:pPr>
      <w:r>
        <w:rPr>
          <w:sz w:val="20"/>
        </w:rPr>
      </w:r>
    </w:p>
    <w:p>
      <w:pPr>
        <w:pStyle w:val="0"/>
        <w:ind w:firstLine="540"/>
        <w:jc w:val="both"/>
      </w:pPr>
      <w:r>
        <w:rPr>
          <w:sz w:val="20"/>
        </w:rPr>
        <w:t xml:space="preserve">1. Совершенствование системы образования в Архангельской области является одним из приоритетных направлений развития Архангельской области.</w:t>
      </w:r>
    </w:p>
    <w:p>
      <w:pPr>
        <w:pStyle w:val="0"/>
        <w:spacing w:before="200" w:line-rule="auto"/>
        <w:ind w:firstLine="540"/>
        <w:jc w:val="both"/>
      </w:pPr>
      <w:r>
        <w:rPr>
          <w:sz w:val="20"/>
        </w:rPr>
        <w:t xml:space="preserve">2. Организационной основой совершенствования системы образования в Архангельской области является региональная программа развития образования в Архангельской области, разработанная в соответствии со </w:t>
      </w:r>
      <w:hyperlink w:history="0" w:anchor="P401" w:tooltip="Статья 13. Региональная программа развития образования">
        <w:r>
          <w:rPr>
            <w:sz w:val="20"/>
            <w:color w:val="0000ff"/>
          </w:rPr>
          <w:t xml:space="preserve">статьей 13</w:t>
        </w:r>
      </w:hyperlink>
      <w:r>
        <w:rPr>
          <w:sz w:val="20"/>
        </w:rPr>
        <w:t xml:space="preserve"> настоящего закона с учетом социально-экономических, экологических, демографических, этнокультурных и других особенностей Архангельской области (далее - региональная программа развития образования).</w:t>
      </w:r>
    </w:p>
    <w:p>
      <w:pPr>
        <w:pStyle w:val="0"/>
        <w:jc w:val="both"/>
      </w:pPr>
      <w:r>
        <w:rPr>
          <w:sz w:val="20"/>
        </w:rPr>
      </w:r>
    </w:p>
    <w:p>
      <w:pPr>
        <w:pStyle w:val="2"/>
        <w:outlineLvl w:val="2"/>
        <w:ind w:firstLine="540"/>
        <w:jc w:val="both"/>
      </w:pPr>
      <w:r>
        <w:rPr>
          <w:sz w:val="20"/>
        </w:rPr>
        <w:t xml:space="preserve">Статья 7. Основные направления развития образования в Архангельской области</w:t>
      </w:r>
    </w:p>
    <w:p>
      <w:pPr>
        <w:pStyle w:val="0"/>
        <w:jc w:val="both"/>
      </w:pPr>
      <w:r>
        <w:rPr>
          <w:sz w:val="20"/>
        </w:rPr>
      </w:r>
    </w:p>
    <w:p>
      <w:pPr>
        <w:pStyle w:val="0"/>
        <w:ind w:firstLine="540"/>
        <w:jc w:val="both"/>
      </w:pPr>
      <w:r>
        <w:rPr>
          <w:sz w:val="20"/>
        </w:rPr>
        <w:t xml:space="preserve">Развитие образования в Архангельской области осуществляется по следующим основным направлениям:</w:t>
      </w:r>
    </w:p>
    <w:p>
      <w:pPr>
        <w:pStyle w:val="0"/>
        <w:spacing w:before="200" w:line-rule="auto"/>
        <w:ind w:firstLine="540"/>
        <w:jc w:val="both"/>
      </w:pPr>
      <w:r>
        <w:rPr>
          <w:sz w:val="20"/>
        </w:rPr>
        <w:t xml:space="preserve">1) обеспечение общедоступности и бесплатности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w:t>
      </w:r>
    </w:p>
    <w:p>
      <w:pPr>
        <w:pStyle w:val="0"/>
        <w:spacing w:before="200" w:line-rule="auto"/>
        <w:ind w:firstLine="540"/>
        <w:jc w:val="both"/>
      </w:pPr>
      <w:r>
        <w:rPr>
          <w:sz w:val="20"/>
        </w:rPr>
        <w:t xml:space="preserve">2) сохранение, поддержка и развитие государственных и муниципальных образовательных организаций;</w:t>
      </w:r>
    </w:p>
    <w:p>
      <w:pPr>
        <w:pStyle w:val="0"/>
        <w:spacing w:before="200" w:line-rule="auto"/>
        <w:ind w:firstLine="540"/>
        <w:jc w:val="both"/>
      </w:pPr>
      <w:r>
        <w:rPr>
          <w:sz w:val="20"/>
        </w:rPr>
        <w:t xml:space="preserve">3) обеспечение высокого профессионального уровня педагогических работников, условий для эффективного выполнения профессиональных задач, повышения социальной значимости, престижа педагогического труда;</w:t>
      </w:r>
    </w:p>
    <w:p>
      <w:pPr>
        <w:pStyle w:val="0"/>
        <w:spacing w:before="200" w:line-rule="auto"/>
        <w:ind w:firstLine="540"/>
        <w:jc w:val="both"/>
      </w:pPr>
      <w:r>
        <w:rPr>
          <w:sz w:val="20"/>
        </w:rPr>
        <w:t xml:space="preserve">3.1) участие в формировании и обеспечении функционирования на территории Архангельской области единой федеральной системы научно-методического сопровождения педагогических работников и управленческих кадров;</w:t>
      </w:r>
    </w:p>
    <w:p>
      <w:pPr>
        <w:pStyle w:val="0"/>
        <w:jc w:val="both"/>
      </w:pPr>
      <w:r>
        <w:rPr>
          <w:sz w:val="20"/>
        </w:rPr>
        <w:t xml:space="preserve">(пп. 3.1 введен </w:t>
      </w:r>
      <w:hyperlink w:history="0" r:id="rId95"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законом</w:t>
        </w:r>
      </w:hyperlink>
      <w:r>
        <w:rPr>
          <w:sz w:val="20"/>
        </w:rPr>
        <w:t xml:space="preserve"> Архангельской области от 31.05.2023 N 707-44-ОЗ)</w:t>
      </w:r>
    </w:p>
    <w:p>
      <w:pPr>
        <w:pStyle w:val="0"/>
        <w:spacing w:before="200" w:line-rule="auto"/>
        <w:ind w:firstLine="540"/>
        <w:jc w:val="both"/>
      </w:pPr>
      <w:r>
        <w:rPr>
          <w:sz w:val="20"/>
        </w:rPr>
        <w:t xml:space="preserve">4) создание условий для получения образования с учетом потребностей, возможностей личности и развития форм обучения, предусмотренных законодательством Российской Федерации;</w:t>
      </w:r>
    </w:p>
    <w:p>
      <w:pPr>
        <w:pStyle w:val="0"/>
        <w:spacing w:before="200" w:line-rule="auto"/>
        <w:ind w:firstLine="540"/>
        <w:jc w:val="both"/>
      </w:pPr>
      <w:r>
        <w:rPr>
          <w:sz w:val="20"/>
        </w:rPr>
        <w:t xml:space="preserve">5) совершенствование управления системой образования в Архангельской области;</w:t>
      </w:r>
    </w:p>
    <w:p>
      <w:pPr>
        <w:pStyle w:val="0"/>
        <w:spacing w:before="200" w:line-rule="auto"/>
        <w:ind w:firstLine="540"/>
        <w:jc w:val="both"/>
      </w:pPr>
      <w:r>
        <w:rPr>
          <w:sz w:val="20"/>
        </w:rPr>
        <w:t xml:space="preserve">6) оказание содействия в обучении и воспитании детей, не посещающих организации, осуществляющие образовательную деятельность по образовательным программам дошкольного образования, а также по образовательным программам начального общего, основного общего и среднего общего образования;</w:t>
      </w:r>
    </w:p>
    <w:p>
      <w:pPr>
        <w:pStyle w:val="0"/>
        <w:jc w:val="both"/>
      </w:pPr>
      <w:r>
        <w:rPr>
          <w:sz w:val="20"/>
        </w:rPr>
        <w:t xml:space="preserve">(п. 6 в ред. </w:t>
      </w:r>
      <w:hyperlink w:history="0" r:id="rId96"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закона</w:t>
        </w:r>
      </w:hyperlink>
      <w:r>
        <w:rPr>
          <w:sz w:val="20"/>
        </w:rPr>
        <w:t xml:space="preserve"> Архангельской области от 28.10.2016 N 484-29-ОЗ)</w:t>
      </w:r>
    </w:p>
    <w:p>
      <w:pPr>
        <w:pStyle w:val="0"/>
        <w:spacing w:before="200" w:line-rule="auto"/>
        <w:ind w:firstLine="540"/>
        <w:jc w:val="both"/>
      </w:pPr>
      <w:r>
        <w:rPr>
          <w:sz w:val="20"/>
        </w:rPr>
        <w:t xml:space="preserve">7) обеспечение содержания и условий организации обучения и воспитания обучающихся с ограниченными возможностями здоровья;</w:t>
      </w:r>
    </w:p>
    <w:p>
      <w:pPr>
        <w:pStyle w:val="0"/>
        <w:spacing w:before="200" w:line-rule="auto"/>
        <w:ind w:firstLine="540"/>
        <w:jc w:val="both"/>
      </w:pPr>
      <w:r>
        <w:rPr>
          <w:sz w:val="20"/>
        </w:rPr>
        <w:t xml:space="preserve">8) создание условий для подготовки квалифицированных рабочих или служащих и специалистов среднего звена в соответствии с потребностями общества и государства, а также удовлетворение потребностей личности в углублении и расширении образования;</w:t>
      </w:r>
    </w:p>
    <w:p>
      <w:pPr>
        <w:pStyle w:val="0"/>
        <w:spacing w:before="200" w:line-rule="auto"/>
        <w:ind w:firstLine="540"/>
        <w:jc w:val="both"/>
      </w:pPr>
      <w:r>
        <w:rPr>
          <w:sz w:val="20"/>
        </w:rPr>
        <w:t xml:space="preserve">9) расширение перечня профессий и специальностей для обучающихся (в том числе с ограниченными возможностями здоровья) в профессиональных образовательных организациях;</w:t>
      </w:r>
    </w:p>
    <w:p>
      <w:pPr>
        <w:pStyle w:val="0"/>
        <w:spacing w:before="200" w:line-rule="auto"/>
        <w:ind w:firstLine="540"/>
        <w:jc w:val="both"/>
      </w:pPr>
      <w:r>
        <w:rPr>
          <w:sz w:val="20"/>
        </w:rPr>
        <w:t xml:space="preserve">10) предоставление мер социальной поддержки обучающимся, педагогическим и иным работникам государственных и муниципальных образовательных организаций;</w:t>
      </w:r>
    </w:p>
    <w:p>
      <w:pPr>
        <w:pStyle w:val="0"/>
        <w:spacing w:before="200" w:line-rule="auto"/>
        <w:ind w:firstLine="540"/>
        <w:jc w:val="both"/>
      </w:pPr>
      <w:r>
        <w:rPr>
          <w:sz w:val="20"/>
        </w:rPr>
        <w:t xml:space="preserve">11) охрана здоровья обучающихся в государственных и муниципальных образовательных организациях;</w:t>
      </w:r>
    </w:p>
    <w:p>
      <w:pPr>
        <w:pStyle w:val="0"/>
        <w:spacing w:before="200" w:line-rule="auto"/>
        <w:ind w:firstLine="540"/>
        <w:jc w:val="both"/>
      </w:pPr>
      <w:r>
        <w:rPr>
          <w:sz w:val="20"/>
        </w:rPr>
        <w:t xml:space="preserve">12) выявление и поддержка лиц, проявивших выдающиеся способности, а также оказание содействия в получении такими лицами образования.</w:t>
      </w:r>
    </w:p>
    <w:p>
      <w:pPr>
        <w:pStyle w:val="0"/>
        <w:jc w:val="both"/>
      </w:pPr>
      <w:r>
        <w:rPr>
          <w:sz w:val="20"/>
        </w:rPr>
      </w:r>
    </w:p>
    <w:p>
      <w:pPr>
        <w:pStyle w:val="2"/>
        <w:outlineLvl w:val="2"/>
        <w:ind w:firstLine="540"/>
        <w:jc w:val="both"/>
      </w:pPr>
      <w:r>
        <w:rPr>
          <w:sz w:val="20"/>
        </w:rPr>
        <w:t xml:space="preserve">Статья 7.1. Просветительская деятельность</w:t>
      </w:r>
    </w:p>
    <w:p>
      <w:pPr>
        <w:pStyle w:val="0"/>
        <w:ind w:firstLine="540"/>
        <w:jc w:val="both"/>
      </w:pPr>
      <w:r>
        <w:rPr>
          <w:sz w:val="20"/>
        </w:rPr>
        <w:t xml:space="preserve">(введена </w:t>
      </w:r>
      <w:hyperlink w:history="0" r:id="rId97"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законом</w:t>
        </w:r>
      </w:hyperlink>
      <w:r>
        <w:rPr>
          <w:sz w:val="20"/>
        </w:rPr>
        <w:t xml:space="preserve"> Архангельской области от 01.11.2021 N 479-29-ОЗ)</w:t>
      </w:r>
    </w:p>
    <w:p>
      <w:pPr>
        <w:pStyle w:val="0"/>
        <w:ind w:firstLine="540"/>
        <w:jc w:val="both"/>
      </w:pPr>
      <w:r>
        <w:rPr>
          <w:sz w:val="20"/>
        </w:rPr>
      </w:r>
    </w:p>
    <w:p>
      <w:pPr>
        <w:pStyle w:val="0"/>
        <w:ind w:firstLine="540"/>
        <w:jc w:val="both"/>
      </w:pPr>
      <w:r>
        <w:rPr>
          <w:sz w:val="20"/>
        </w:rPr>
        <w:t xml:space="preserve">Просветительскую деятельность осуществляют в пределах своей компетенции органы государственной власти Архангельской области, иные государственные органы Архангельской области, органы местного самоуправления, уполномоченные ими организации в соответствии с Федеральным </w:t>
      </w:r>
      <w:hyperlink w:history="0" r:id="rId9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"Об образовании в Российской Федерации" и иными нормативными правовыми актами Российской Федерации.</w:t>
      </w:r>
    </w:p>
    <w:p>
      <w:pPr>
        <w:pStyle w:val="0"/>
      </w:pPr>
      <w:r>
        <w:rPr>
          <w:sz w:val="20"/>
        </w:rPr>
      </w:r>
    </w:p>
    <w:p>
      <w:pPr>
        <w:pStyle w:val="2"/>
        <w:outlineLvl w:val="1"/>
        <w:jc w:val="center"/>
      </w:pPr>
      <w:r>
        <w:rPr>
          <w:sz w:val="20"/>
        </w:rPr>
        <w:t xml:space="preserve">Глава II. ПОЛНОМОЧИЯ ОРГАНОВ ГОСУДАРСТВЕННОЙ ВЛАСТИ</w:t>
      </w:r>
    </w:p>
    <w:p>
      <w:pPr>
        <w:pStyle w:val="2"/>
        <w:jc w:val="center"/>
      </w:pPr>
      <w:r>
        <w:rPr>
          <w:sz w:val="20"/>
        </w:rPr>
        <w:t xml:space="preserve">АРХАНГЕЛЬСКОЙ ОБЛАСТИ И ОРГАНОВ МЕСТНОГО</w:t>
      </w:r>
    </w:p>
    <w:p>
      <w:pPr>
        <w:pStyle w:val="2"/>
        <w:jc w:val="center"/>
      </w:pPr>
      <w:r>
        <w:rPr>
          <w:sz w:val="20"/>
        </w:rPr>
        <w:t xml:space="preserve">САМОУПРАВЛЕНИЯ В СФЕРЕ ОБРАЗОВАНИЯ</w:t>
      </w:r>
    </w:p>
    <w:p>
      <w:pPr>
        <w:pStyle w:val="0"/>
        <w:jc w:val="both"/>
      </w:pPr>
      <w:r>
        <w:rPr>
          <w:sz w:val="20"/>
        </w:rPr>
      </w:r>
    </w:p>
    <w:p>
      <w:pPr>
        <w:pStyle w:val="2"/>
        <w:outlineLvl w:val="2"/>
        <w:ind w:firstLine="540"/>
        <w:jc w:val="both"/>
      </w:pPr>
      <w:r>
        <w:rPr>
          <w:sz w:val="20"/>
        </w:rPr>
        <w:t xml:space="preserve">Статья 8. Полномочия Архангельского областного Собрания депутатов в сфере образования</w:t>
      </w:r>
    </w:p>
    <w:p>
      <w:pPr>
        <w:pStyle w:val="0"/>
        <w:jc w:val="both"/>
      </w:pPr>
      <w:r>
        <w:rPr>
          <w:sz w:val="20"/>
        </w:rPr>
      </w:r>
    </w:p>
    <w:p>
      <w:pPr>
        <w:pStyle w:val="0"/>
        <w:ind w:firstLine="540"/>
        <w:jc w:val="both"/>
      </w:pPr>
      <w:r>
        <w:rPr>
          <w:sz w:val="20"/>
        </w:rPr>
        <w:t xml:space="preserve">Архангельское областное Собрание депутатов:</w:t>
      </w:r>
    </w:p>
    <w:p>
      <w:pPr>
        <w:pStyle w:val="0"/>
        <w:spacing w:before="200" w:line-rule="auto"/>
        <w:ind w:firstLine="540"/>
        <w:jc w:val="both"/>
      </w:pPr>
      <w:r>
        <w:rPr>
          <w:sz w:val="20"/>
        </w:rPr>
        <w:t xml:space="preserve">1) принимает областные законы в сфере образования и осуществляет контроль за их исполнением;</w:t>
      </w:r>
    </w:p>
    <w:p>
      <w:pPr>
        <w:pStyle w:val="0"/>
        <w:spacing w:before="200" w:line-rule="auto"/>
        <w:ind w:firstLine="540"/>
        <w:jc w:val="both"/>
      </w:pPr>
      <w:r>
        <w:rPr>
          <w:sz w:val="20"/>
        </w:rPr>
        <w:t xml:space="preserve">2) утверждает в составе областного бюджета расходы на финансирование образования в Архангельской области;</w:t>
      </w:r>
    </w:p>
    <w:p>
      <w:pPr>
        <w:pStyle w:val="0"/>
        <w:spacing w:before="200" w:line-rule="auto"/>
        <w:ind w:firstLine="540"/>
        <w:jc w:val="both"/>
      </w:pPr>
      <w:r>
        <w:rPr>
          <w:sz w:val="20"/>
        </w:rPr>
        <w:t xml:space="preserve">3) утверждает областным законом методики расчета субвенций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pPr>
        <w:pStyle w:val="0"/>
        <w:jc w:val="both"/>
      </w:pPr>
      <w:r>
        <w:rPr>
          <w:sz w:val="20"/>
        </w:rPr>
        <w:t xml:space="preserve">(в ред. законов Архангельской области от 26.10.2018 </w:t>
      </w:r>
      <w:hyperlink w:history="0" r:id="rId99"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N 14-2-ОЗ</w:t>
        </w:r>
      </w:hyperlink>
      <w:r>
        <w:rPr>
          <w:sz w:val="20"/>
        </w:rPr>
        <w:t xml:space="preserve">, от 29.05.2020 </w:t>
      </w:r>
      <w:hyperlink w:history="0" r:id="rId100"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r>
        <w:rPr>
          <w:sz w:val="20"/>
        </w:rPr>
        <w:t xml:space="preserve">4) утверждает областным законом методику расчета субвенций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муниципальных общеобразовательных организациях;</w:t>
      </w:r>
    </w:p>
    <w:p>
      <w:pPr>
        <w:pStyle w:val="0"/>
        <w:jc w:val="both"/>
      </w:pPr>
      <w:r>
        <w:rPr>
          <w:sz w:val="20"/>
        </w:rPr>
        <w:t xml:space="preserve">(в ред. законов Архангельской области от 28.09.2015 </w:t>
      </w:r>
      <w:hyperlink w:history="0" r:id="rId101"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N 315-19-ОЗ</w:t>
        </w:r>
      </w:hyperlink>
      <w:r>
        <w:rPr>
          <w:sz w:val="20"/>
        </w:rPr>
        <w:t xml:space="preserve">, от 26.10.2018 </w:t>
      </w:r>
      <w:hyperlink w:history="0" r:id="rId102"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N 14-2-ОЗ</w:t>
        </w:r>
      </w:hyperlink>
      <w:r>
        <w:rPr>
          <w:sz w:val="20"/>
        </w:rPr>
        <w:t xml:space="preserve">, от 29.05.2020 </w:t>
      </w:r>
      <w:hyperlink w:history="0" r:id="rId103"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r>
        <w:rPr>
          <w:sz w:val="20"/>
        </w:rPr>
        <w:t xml:space="preserve">5) исключен. - </w:t>
      </w:r>
      <w:hyperlink w:history="0" r:id="rId104" w:tooltip="Закон Архангельской области от 20.12.2018 N 55-4-ОЗ &quot;О внесении изменений в отдельные областные законы&quot; (принят Постановлением Архангельского областного Собрания депутатов от 13.12.2018 N 145) {КонсультантПлюс}">
        <w:r>
          <w:rPr>
            <w:sz w:val="20"/>
            <w:color w:val="0000ff"/>
          </w:rPr>
          <w:t xml:space="preserve">Закон</w:t>
        </w:r>
      </w:hyperlink>
      <w:r>
        <w:rPr>
          <w:sz w:val="20"/>
        </w:rPr>
        <w:t xml:space="preserve"> Архангельской области от 20.12.2018 N 55-4-ОЗ;</w:t>
      </w:r>
    </w:p>
    <w:p>
      <w:pPr>
        <w:pStyle w:val="0"/>
        <w:spacing w:before="200" w:line-rule="auto"/>
        <w:ind w:firstLine="540"/>
        <w:jc w:val="both"/>
      </w:pPr>
      <w:r>
        <w:rPr>
          <w:sz w:val="20"/>
        </w:rPr>
        <w:t xml:space="preserve">6) устанавливает областным законом порядок компенсации расходов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Архангельской области, городского округа Архангельской области или муниципального округа Архангельской области;</w:t>
      </w:r>
    </w:p>
    <w:p>
      <w:pPr>
        <w:pStyle w:val="0"/>
        <w:jc w:val="both"/>
      </w:pPr>
      <w:r>
        <w:rPr>
          <w:sz w:val="20"/>
        </w:rPr>
        <w:t xml:space="preserve">(п. 6 введен </w:t>
      </w:r>
      <w:hyperlink w:history="0" r:id="rId105"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106"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7) определяет случаи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pPr>
        <w:pStyle w:val="0"/>
        <w:jc w:val="both"/>
      </w:pPr>
      <w:r>
        <w:rPr>
          <w:sz w:val="20"/>
        </w:rPr>
        <w:t xml:space="preserve">(п. 7 введен </w:t>
      </w:r>
      <w:hyperlink w:history="0" r:id="rId107"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hyperlink w:history="0" r:id="rId108"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8</w:t>
        </w:r>
      </w:hyperlink>
      <w:r>
        <w:rPr>
          <w:sz w:val="20"/>
        </w:rPr>
        <w:t xml:space="preserve">)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pPr>
        <w:pStyle w:val="0"/>
        <w:jc w:val="both"/>
      </w:pPr>
      <w:r>
        <w:rPr>
          <w:sz w:val="20"/>
        </w:rPr>
      </w:r>
    </w:p>
    <w:p>
      <w:pPr>
        <w:pStyle w:val="2"/>
        <w:outlineLvl w:val="2"/>
        <w:ind w:firstLine="540"/>
        <w:jc w:val="both"/>
      </w:pPr>
      <w:r>
        <w:rPr>
          <w:sz w:val="20"/>
        </w:rPr>
        <w:t xml:space="preserve">Статья 9. Полномочия Правительства Архангельской области в сфере образования</w:t>
      </w:r>
    </w:p>
    <w:p>
      <w:pPr>
        <w:pStyle w:val="0"/>
        <w:jc w:val="both"/>
      </w:pPr>
      <w:r>
        <w:rPr>
          <w:sz w:val="20"/>
        </w:rPr>
      </w:r>
    </w:p>
    <w:p>
      <w:pPr>
        <w:pStyle w:val="0"/>
        <w:ind w:firstLine="540"/>
        <w:jc w:val="both"/>
      </w:pPr>
      <w:r>
        <w:rPr>
          <w:sz w:val="20"/>
        </w:rPr>
        <w:t xml:space="preserve">Правительство Архангельской области:</w:t>
      </w:r>
    </w:p>
    <w:p>
      <w:pPr>
        <w:pStyle w:val="0"/>
        <w:spacing w:before="200" w:line-rule="auto"/>
        <w:ind w:firstLine="540"/>
        <w:jc w:val="both"/>
      </w:pPr>
      <w:r>
        <w:rPr>
          <w:sz w:val="20"/>
        </w:rPr>
        <w:t xml:space="preserve">1) принимает постановления и распоряжения Правительства Архангельской области в сфере образования;</w:t>
      </w:r>
    </w:p>
    <w:p>
      <w:pPr>
        <w:pStyle w:val="0"/>
        <w:spacing w:before="200" w:line-rule="auto"/>
        <w:ind w:firstLine="540"/>
        <w:jc w:val="both"/>
      </w:pPr>
      <w:r>
        <w:rPr>
          <w:sz w:val="20"/>
        </w:rPr>
        <w:t xml:space="preserve">2) определяет уполномоченные исполнительные органы государственной власти Архангельской области в сфере образования (далее также - уполномоченные исполнительные органы);</w:t>
      </w:r>
    </w:p>
    <w:p>
      <w:pPr>
        <w:pStyle w:val="0"/>
        <w:spacing w:before="200" w:line-rule="auto"/>
        <w:ind w:firstLine="540"/>
        <w:jc w:val="both"/>
      </w:pPr>
      <w:r>
        <w:rPr>
          <w:sz w:val="20"/>
        </w:rPr>
        <w:t xml:space="preserve">3) утверждает положения об уполномоченных исполнительных органах;</w:t>
      </w:r>
    </w:p>
    <w:p>
      <w:pPr>
        <w:pStyle w:val="0"/>
        <w:spacing w:before="200" w:line-rule="auto"/>
        <w:ind w:firstLine="540"/>
        <w:jc w:val="both"/>
      </w:pPr>
      <w:r>
        <w:rPr>
          <w:sz w:val="20"/>
        </w:rPr>
        <w:t xml:space="preserve">4) утверждает государственные программы Архангельской области (далее - государственные программы), региональную программу развития образования, иные программы Архангельской области, направленные на развитие образования;</w:t>
      </w:r>
    </w:p>
    <w:p>
      <w:pPr>
        <w:pStyle w:val="0"/>
        <w:spacing w:before="200" w:line-rule="auto"/>
        <w:ind w:firstLine="540"/>
        <w:jc w:val="both"/>
      </w:pPr>
      <w:r>
        <w:rPr>
          <w:sz w:val="20"/>
        </w:rPr>
        <w:t xml:space="preserve">5) устанавливает нормативы и правила формирования стипендиального фонда обучающихся в профессиональных образовательных организациях за счет бюджетных ассигнований областного бюджета;</w:t>
      </w:r>
    </w:p>
    <w:p>
      <w:pPr>
        <w:pStyle w:val="0"/>
        <w:jc w:val="both"/>
      </w:pPr>
      <w:r>
        <w:rPr>
          <w:sz w:val="20"/>
        </w:rPr>
        <w:t xml:space="preserve">(в ред. законов Архангельской области от 22.11.2013 </w:t>
      </w:r>
      <w:hyperlink w:history="0" r:id="rId109"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N 47-3-ОЗ</w:t>
        </w:r>
      </w:hyperlink>
      <w:r>
        <w:rPr>
          <w:sz w:val="20"/>
        </w:rPr>
        <w:t xml:space="preserve">, от 28.10.2016 </w:t>
      </w:r>
      <w:hyperlink w:history="0" r:id="rId110"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N 479-29-ОЗ</w:t>
        </w:r>
      </w:hyperlink>
      <w:r>
        <w:rPr>
          <w:sz w:val="20"/>
        </w:rPr>
        <w:t xml:space="preserve">)</w:t>
      </w:r>
    </w:p>
    <w:p>
      <w:pPr>
        <w:pStyle w:val="0"/>
        <w:spacing w:before="200" w:line-rule="auto"/>
        <w:ind w:firstLine="540"/>
        <w:jc w:val="both"/>
      </w:pPr>
      <w:r>
        <w:rPr>
          <w:sz w:val="20"/>
        </w:rPr>
        <w:t xml:space="preserve">6) устанавливает порядок создания, реорганизации, изменения типа, ликвидации и финансового обеспечения образовательной деятельности государственных образовательных организаций Архангельской области и профессиональных образовательных организаций, в том числе:</w:t>
      </w:r>
    </w:p>
    <w:p>
      <w:pPr>
        <w:pStyle w:val="0"/>
        <w:spacing w:before="200" w:line-rule="auto"/>
        <w:ind w:firstLine="540"/>
        <w:jc w:val="both"/>
      </w:pPr>
      <w:r>
        <w:rPr>
          <w:sz w:val="20"/>
        </w:rPr>
        <w:t xml:space="preserve">- общеобразовательных организаций и профессиональных образовательных организаций со специальным наименованием "специальные учебно-воспитательные учреждения";</w:t>
      </w:r>
    </w:p>
    <w:p>
      <w:pPr>
        <w:pStyle w:val="0"/>
        <w:jc w:val="both"/>
      </w:pPr>
      <w:r>
        <w:rPr>
          <w:sz w:val="20"/>
        </w:rPr>
        <w:t xml:space="preserve">(в ред. </w:t>
      </w:r>
      <w:hyperlink w:history="0" r:id="rId111" w:tooltip="Закон Архангельской области от 20.12.2018 N 39-4-ОЗ &quot;О внесении изменений в отдельные областные законы по вопросам профилактики безнадзорности и правонарушений несовершеннолетних в Архангельской области&quot; (принят Постановлением Архангельского областного Собрания депутатов от 13.12.2018 N 114) {КонсультантПлюс}">
        <w:r>
          <w:rPr>
            <w:sz w:val="20"/>
            <w:color w:val="0000ff"/>
          </w:rPr>
          <w:t xml:space="preserve">закона</w:t>
        </w:r>
      </w:hyperlink>
      <w:r>
        <w:rPr>
          <w:sz w:val="20"/>
        </w:rPr>
        <w:t xml:space="preserve"> Архангельской области от 20.12.2018 N 39-4-ОЗ)</w:t>
      </w:r>
    </w:p>
    <w:p>
      <w:pPr>
        <w:pStyle w:val="0"/>
        <w:spacing w:before="200" w:line-rule="auto"/>
        <w:ind w:firstLine="540"/>
        <w:jc w:val="both"/>
      </w:pPr>
      <w:r>
        <w:rPr>
          <w:sz w:val="20"/>
        </w:rPr>
        <w:t xml:space="preserve">- организаций, осуществляющих образовательную деятельность по адаптированным основным общеобразовательным программам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 (далее - адаптированные основные общеобразовательные программы для обучающихся с ограниченными возможностями здоровья);</w:t>
      </w:r>
    </w:p>
    <w:p>
      <w:pPr>
        <w:pStyle w:val="0"/>
        <w:spacing w:before="200" w:line-rule="auto"/>
        <w:ind w:firstLine="540"/>
        <w:jc w:val="both"/>
      </w:pPr>
      <w:r>
        <w:rPr>
          <w:sz w:val="20"/>
        </w:rPr>
        <w:t xml:space="preserve">- образовательных организаций со специальными наименованиями "кадетская школа", "кадетский (морской кадетский) корпус" и "казачий кадетский корпус";</w:t>
      </w:r>
    </w:p>
    <w:p>
      <w:pPr>
        <w:pStyle w:val="0"/>
        <w:spacing w:before="200" w:line-rule="auto"/>
        <w:ind w:firstLine="540"/>
        <w:jc w:val="both"/>
      </w:pPr>
      <w:r>
        <w:rPr>
          <w:sz w:val="20"/>
        </w:rPr>
        <w:t xml:space="preserve">- организаций психолого-педагогической, медицинской и социальной помощи;</w:t>
      </w:r>
    </w:p>
    <w:p>
      <w:pPr>
        <w:pStyle w:val="0"/>
        <w:spacing w:before="200" w:line-rule="auto"/>
        <w:ind w:firstLine="540"/>
        <w:jc w:val="both"/>
      </w:pPr>
      <w:r>
        <w:rPr>
          <w:sz w:val="20"/>
        </w:rPr>
        <w:t xml:space="preserve">7) устанавливает порядок формирования и исполнения государственного регионального заказа на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Архангельской области (далее - государственный региональный заказ);</w:t>
      </w:r>
    </w:p>
    <w:p>
      <w:pPr>
        <w:pStyle w:val="0"/>
        <w:spacing w:before="200" w:line-rule="auto"/>
        <w:ind w:firstLine="540"/>
        <w:jc w:val="both"/>
      </w:pPr>
      <w:r>
        <w:rPr>
          <w:sz w:val="20"/>
        </w:rPr>
        <w:t xml:space="preserve">8) утверждает государственный региональный заказ;</w:t>
      </w:r>
    </w:p>
    <w:p>
      <w:pPr>
        <w:pStyle w:val="0"/>
        <w:spacing w:before="200" w:line-rule="auto"/>
        <w:ind w:firstLine="540"/>
        <w:jc w:val="both"/>
      </w:pPr>
      <w:r>
        <w:rPr>
          <w:sz w:val="20"/>
        </w:rPr>
        <w:t xml:space="preserve">9) утверждает перечень отраслевых положений об оплате труда в государственных образовательных организациях Архангельской области и профессиональных образовательных организациях, а также перечень исполнительных органов государственной власти Архангельской области, разрабатывающих указанные отраслевые положения;</w:t>
      </w:r>
    </w:p>
    <w:p>
      <w:pPr>
        <w:pStyle w:val="0"/>
        <w:spacing w:before="200" w:line-rule="auto"/>
        <w:ind w:firstLine="540"/>
        <w:jc w:val="both"/>
      </w:pPr>
      <w:r>
        <w:rPr>
          <w:sz w:val="20"/>
        </w:rPr>
        <w:t xml:space="preserve">10) устанавливает порядок назначения государственной академической стипендии, государственной социальной стипендии и областной социальной стипендии обучающимся в профессиональных образовательных организациях по очной форме обучения, оказания им иных мер социальной поддержки за счет бюджетных ассигнований областного бюджета;</w:t>
      </w:r>
    </w:p>
    <w:p>
      <w:pPr>
        <w:pStyle w:val="0"/>
        <w:jc w:val="both"/>
      </w:pPr>
      <w:r>
        <w:rPr>
          <w:sz w:val="20"/>
        </w:rPr>
        <w:t xml:space="preserve">(в ред. законов Архангельской области от 22.11.2013 </w:t>
      </w:r>
      <w:hyperlink w:history="0" r:id="rId112"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N 47-3-ОЗ</w:t>
        </w:r>
      </w:hyperlink>
      <w:r>
        <w:rPr>
          <w:sz w:val="20"/>
        </w:rPr>
        <w:t xml:space="preserve">, от 24.04.2017 </w:t>
      </w:r>
      <w:hyperlink w:history="0" r:id="rId113"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N 522-34-ОЗ</w:t>
        </w:r>
      </w:hyperlink>
      <w:r>
        <w:rPr>
          <w:sz w:val="20"/>
        </w:rPr>
        <w:t xml:space="preserve">)</w:t>
      </w:r>
    </w:p>
    <w:p>
      <w:pPr>
        <w:pStyle w:val="0"/>
        <w:spacing w:before="200" w:line-rule="auto"/>
        <w:ind w:firstLine="540"/>
        <w:jc w:val="both"/>
      </w:pPr>
      <w:r>
        <w:rPr>
          <w:sz w:val="20"/>
        </w:rPr>
        <w:t xml:space="preserve">11) учреждает и устанавливает порядок выплаты стипендий Губернатора Архангельской области за счет бюджетных ассигнований областного бюджета;</w:t>
      </w:r>
    </w:p>
    <w:p>
      <w:pPr>
        <w:pStyle w:val="0"/>
        <w:spacing w:before="200" w:line-rule="auto"/>
        <w:ind w:firstLine="540"/>
        <w:jc w:val="both"/>
      </w:pPr>
      <w:r>
        <w:rPr>
          <w:sz w:val="20"/>
        </w:rPr>
        <w:t xml:space="preserve">12) устанавливает случаи и порядок обеспечения питанием обучающихся в государственных образовательных организациях Архангельской области (за исключением государственных образовательных организаций Архангельской области, реализующих дополнительные образовательные программы для детей) и профессиональных образовательных организациях за счет бюджетных ассигнований областного бюджета;</w:t>
      </w:r>
    </w:p>
    <w:p>
      <w:pPr>
        <w:pStyle w:val="0"/>
        <w:spacing w:before="200" w:line-rule="auto"/>
        <w:ind w:firstLine="540"/>
        <w:jc w:val="both"/>
      </w:pPr>
      <w:r>
        <w:rPr>
          <w:sz w:val="20"/>
        </w:rPr>
        <w:t xml:space="preserve">12.1) устанавливает порядок обеспечения бесплатным двухразовым питанием обучающихся с ограниченными возможностями здоровья, обучение которых организовано государственными образовательными организациями Архангельской области на дому, в том числе возможность замены бесплатного двухразового питания денежной компенсацией;</w:t>
      </w:r>
    </w:p>
    <w:p>
      <w:pPr>
        <w:pStyle w:val="0"/>
        <w:jc w:val="both"/>
      </w:pPr>
      <w:r>
        <w:rPr>
          <w:sz w:val="20"/>
        </w:rPr>
        <w:t xml:space="preserve">(п. 12.1 в ред. </w:t>
      </w:r>
      <w:hyperlink w:history="0" r:id="rId11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13) исключен. - </w:t>
      </w:r>
      <w:hyperlink w:history="0" r:id="rId115" w:tooltip="Закон Архангельской области от 27.11.2015 N 363-21-ОЗ &quot;О внесении изменений в отдельные областные законы&quot; (принят Архангельским областным Собранием депутатов 25.11.2015) {КонсультантПлюс}">
        <w:r>
          <w:rPr>
            <w:sz w:val="20"/>
            <w:color w:val="0000ff"/>
          </w:rPr>
          <w:t xml:space="preserve">Закон</w:t>
        </w:r>
      </w:hyperlink>
      <w:r>
        <w:rPr>
          <w:sz w:val="20"/>
        </w:rPr>
        <w:t xml:space="preserve"> Архангельской области от 27.11.2015 N 363-21-ОЗ;</w:t>
      </w:r>
    </w:p>
    <w:p>
      <w:pPr>
        <w:pStyle w:val="0"/>
        <w:spacing w:before="200" w:line-rule="auto"/>
        <w:ind w:firstLine="540"/>
        <w:jc w:val="both"/>
      </w:pPr>
      <w:r>
        <w:rPr>
          <w:sz w:val="20"/>
        </w:rPr>
        <w:t xml:space="preserve">13) утверждает порядок выплаты штрафов исполнительным органом государственной власти Архангельской области, государственным учреждением Архангельской области, государственным унитарным предприятием Архангельской области, хозяйственным обществом, в уставном капитале которого присутствует доля Архангельской области, дочерним хозяйственным обществом основного общества, в уставном капитале которого присутствует доля Архангельской области, за неисполнение обязательства по трудоустройству гражданина, принятого на целевое обучение по образовательным программам высшего образования за счет средств областного бюджета, и гражданином за неисполнение обязательства по осуществлению трудовой деятельности в течение трех лет наряду с ответственностью, предусмотренной </w:t>
      </w:r>
      <w:hyperlink w:history="0" r:id="rId11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частями 5</w:t>
        </w:r>
      </w:hyperlink>
      <w:r>
        <w:rPr>
          <w:sz w:val="20"/>
        </w:rPr>
        <w:t xml:space="preserve"> и </w:t>
      </w:r>
      <w:hyperlink w:history="0" r:id="rId117"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6 статьи 56</w:t>
        </w:r>
      </w:hyperlink>
      <w:r>
        <w:rPr>
          <w:sz w:val="20"/>
        </w:rPr>
        <w:t xml:space="preserve"> Федерального закона "Об образовании в Российской Федерации", порядок и основания освобождения сторон договора о целевом обучении от выплаты указанных штрафов, порядок определения их размеров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областного бюджета;</w:t>
      </w:r>
    </w:p>
    <w:p>
      <w:pPr>
        <w:pStyle w:val="0"/>
        <w:jc w:val="both"/>
      </w:pPr>
      <w:r>
        <w:rPr>
          <w:sz w:val="20"/>
        </w:rPr>
        <w:t xml:space="preserve">(п. 13 введен </w:t>
      </w:r>
      <w:hyperlink w:history="0" r:id="rId118"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119" w:tooltip="Закон Архангельской области от 02.11.2020 N 322-20-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28.10.2020 N 923) {КонсультантПлюс}">
        <w:r>
          <w:rPr>
            <w:sz w:val="20"/>
            <w:color w:val="0000ff"/>
          </w:rPr>
          <w:t xml:space="preserve">закона</w:t>
        </w:r>
      </w:hyperlink>
      <w:r>
        <w:rPr>
          <w:sz w:val="20"/>
        </w:rPr>
        <w:t xml:space="preserve"> Архангельской области от 02.11.2020 N 322-20-ОЗ)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положения п. 13.1 ст. 9, введенного </w:t>
            </w:r>
            <w:hyperlink w:history="0" r:id="rId120" w:tooltip="Закон Архангельской области от 02.11.2020 N 322-20-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28.10.2020 N 923) {КонсультантПлюс}">
              <w:r>
                <w:rPr>
                  <w:sz w:val="20"/>
                  <w:color w:val="0000ff"/>
                </w:rPr>
                <w:t xml:space="preserve">законом</w:t>
              </w:r>
            </w:hyperlink>
            <w:r>
              <w:rPr>
                <w:sz w:val="20"/>
                <w:color w:val="392c69"/>
              </w:rPr>
              <w:t xml:space="preserve"> Архангельской области от 02.11.2020 N 322-20-ОЗ, </w:t>
            </w:r>
            <w:hyperlink w:history="0" r:id="rId121" w:tooltip="Закон Архангельской области от 02.11.2020 N 322-20-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28.10.2020 N 923) {КонсультантПлюс}">
              <w:r>
                <w:rPr>
                  <w:sz w:val="20"/>
                  <w:color w:val="0000ff"/>
                </w:rPr>
                <w:t xml:space="preserve">не распространяется</w:t>
              </w:r>
            </w:hyperlink>
            <w:r>
              <w:rPr>
                <w:sz w:val="20"/>
                <w:color w:val="392c69"/>
              </w:rPr>
              <w:t xml:space="preserve"> на правоотношения, возникшие из договоров о целевом обучении, заключенных до 19.06.2020.</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13.1) устанавливает срок возмещения расходов, указанных в </w:t>
      </w:r>
      <w:hyperlink w:history="0" r:id="rId12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части 7 статьи 71.1</w:t>
        </w:r>
      </w:hyperlink>
      <w:r>
        <w:rPr>
          <w:sz w:val="20"/>
        </w:rPr>
        <w:t xml:space="preserve"> Федерального закона "Об образовании в Российской Федерации", в доход областного бюджета, порядок и основания освобождения сторон договора о целевом обучении от их возмещения, порядок определения размера такого возмещения;</w:t>
      </w:r>
    </w:p>
    <w:p>
      <w:pPr>
        <w:pStyle w:val="0"/>
        <w:jc w:val="both"/>
      </w:pPr>
      <w:r>
        <w:rPr>
          <w:sz w:val="20"/>
        </w:rPr>
        <w:t xml:space="preserve">(п. 13.1 введен </w:t>
      </w:r>
      <w:hyperlink w:history="0" r:id="rId123" w:tooltip="Закон Архангельской области от 02.11.2020 N 322-20-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28.10.2020 N 923) {КонсультантПлюс}">
        <w:r>
          <w:rPr>
            <w:sz w:val="20"/>
            <w:color w:val="0000ff"/>
          </w:rPr>
          <w:t xml:space="preserve">законом</w:t>
        </w:r>
      </w:hyperlink>
      <w:r>
        <w:rPr>
          <w:sz w:val="20"/>
        </w:rPr>
        <w:t xml:space="preserve"> Архангельской области от 02.11.2020 N 322-20-ОЗ)</w:t>
      </w:r>
    </w:p>
    <w:p>
      <w:pPr>
        <w:pStyle w:val="0"/>
        <w:spacing w:before="200" w:line-rule="auto"/>
        <w:ind w:firstLine="540"/>
        <w:jc w:val="both"/>
      </w:pPr>
      <w:r>
        <w:rPr>
          <w:sz w:val="20"/>
        </w:rPr>
        <w:t xml:space="preserve">14) рассматривает на заседании Правительства Архангельской области доклад о реализации государственной политики Архангельской области в сфере образования и утверждает его распоряжением Правительства Архангельской области;</w:t>
      </w:r>
    </w:p>
    <w:p>
      <w:pPr>
        <w:pStyle w:val="0"/>
        <w:jc w:val="both"/>
      </w:pPr>
      <w:r>
        <w:rPr>
          <w:sz w:val="20"/>
        </w:rPr>
        <w:t xml:space="preserve">(п. 14 в ред. </w:t>
      </w:r>
      <w:hyperlink w:history="0" r:id="rId124"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закона</w:t>
        </w:r>
      </w:hyperlink>
      <w:r>
        <w:rPr>
          <w:sz w:val="20"/>
        </w:rPr>
        <w:t xml:space="preserve"> Архангельской области от 01.11.2021 N 479-29-ОЗ)</w:t>
      </w:r>
    </w:p>
    <w:p>
      <w:pPr>
        <w:pStyle w:val="0"/>
        <w:spacing w:before="200" w:line-rule="auto"/>
        <w:ind w:firstLine="540"/>
        <w:jc w:val="both"/>
      </w:pPr>
      <w:r>
        <w:rPr>
          <w:sz w:val="20"/>
        </w:rPr>
        <w:t xml:space="preserve">14.1) определяет порядок подготовки доклада о реализации государственной политики Архангельской области в сфере образования;</w:t>
      </w:r>
    </w:p>
    <w:p>
      <w:pPr>
        <w:pStyle w:val="0"/>
        <w:jc w:val="both"/>
      </w:pPr>
      <w:r>
        <w:rPr>
          <w:sz w:val="20"/>
        </w:rPr>
        <w:t xml:space="preserve">(п. 14.1 введен </w:t>
      </w:r>
      <w:hyperlink w:history="0" r:id="rId125"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законом</w:t>
        </w:r>
      </w:hyperlink>
      <w:r>
        <w:rPr>
          <w:sz w:val="20"/>
        </w:rPr>
        <w:t xml:space="preserve"> Архангельской области от 28.09.2015 N 318-19-ОЗ)</w:t>
      </w:r>
    </w:p>
    <w:p>
      <w:pPr>
        <w:pStyle w:val="0"/>
        <w:spacing w:before="200" w:line-rule="auto"/>
        <w:ind w:firstLine="540"/>
        <w:jc w:val="both"/>
      </w:pPr>
      <w:r>
        <w:rPr>
          <w:sz w:val="20"/>
        </w:rPr>
        <w:t xml:space="preserve">15) определяет порядок установления организациям, осуществляющим образовательную деятельность по образовательным программам среднего профессионального образования, контрольных цифр приема на обучение за счет бюджетных ассигнований областного бюджета;</w:t>
      </w:r>
    </w:p>
    <w:p>
      <w:pPr>
        <w:pStyle w:val="0"/>
        <w:jc w:val="both"/>
      </w:pPr>
      <w:r>
        <w:rPr>
          <w:sz w:val="20"/>
        </w:rPr>
        <w:t xml:space="preserve">(в ред. </w:t>
      </w:r>
      <w:hyperlink w:history="0" r:id="rId126" w:tooltip="Закон Архангельской области от 01.06.2015 N 285-17-ОЗ &quot;О внесении изменений в отдельные областные законы&quot; (принят Архангельским областным Собранием депутатов 27.05.2015) ------------ Недействующая редакция {КонсультантПлюс}">
        <w:r>
          <w:rPr>
            <w:sz w:val="20"/>
            <w:color w:val="0000ff"/>
          </w:rPr>
          <w:t xml:space="preserve">закона</w:t>
        </w:r>
      </w:hyperlink>
      <w:r>
        <w:rPr>
          <w:sz w:val="20"/>
        </w:rPr>
        <w:t xml:space="preserve"> Архангельской области от 01.06.2015 N 285-17-ОЗ)</w:t>
      </w:r>
    </w:p>
    <w:p>
      <w:pPr>
        <w:pStyle w:val="0"/>
        <w:spacing w:before="200" w:line-rule="auto"/>
        <w:ind w:firstLine="540"/>
        <w:jc w:val="both"/>
      </w:pPr>
      <w:r>
        <w:rPr>
          <w:sz w:val="20"/>
        </w:rPr>
        <w:t xml:space="preserve">15.1) устанавливает порядок формирования и ведения региональной информационной системы доступности дошкольного образования, в том числе предоставления родителям (законным представителям) детей сведений из такой информационной системы либо иной введенной в эксплуатацию региональной информационной системы, включающей в себя информацию о доступности дошкольного образования, присмотра и ухода за детьми (далее в совокупности - региональная информационная система доступности дошкольного образования), с учетом методических рекомендаций к порядку формирования и ведения региональной информационной системы доступности дошкольного образования, в том числе к порядку предоставления родителям (законным представителям) детей сведений из такой информационной системы, утвержденных Правительством Российской Федерации, в случае, если постановлением Правительства Архангельской области о создании региональной информационной системы доступности дошкольного образования не предусмотрено установление такого порядка уполномоченным исполнительным органом;</w:t>
      </w:r>
    </w:p>
    <w:p>
      <w:pPr>
        <w:pStyle w:val="0"/>
        <w:jc w:val="both"/>
      </w:pPr>
      <w:r>
        <w:rPr>
          <w:sz w:val="20"/>
        </w:rPr>
        <w:t xml:space="preserve">(п. 15.1 введен </w:t>
      </w:r>
      <w:hyperlink w:history="0" r:id="rId127"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законом</w:t>
        </w:r>
      </w:hyperlink>
      <w:r>
        <w:rPr>
          <w:sz w:val="20"/>
        </w:rPr>
        <w:t xml:space="preserve"> Архангельской области от 27.04.2020 N 247-16-ОЗ)</w:t>
      </w:r>
    </w:p>
    <w:p>
      <w:pPr>
        <w:pStyle w:val="0"/>
        <w:spacing w:before="200" w:line-rule="auto"/>
        <w:ind w:firstLine="540"/>
        <w:jc w:val="both"/>
      </w:pPr>
      <w:r>
        <w:rPr>
          <w:sz w:val="20"/>
        </w:rPr>
        <w:t xml:space="preserve">16) определяет порядок передачи детям с нарушением зрения в дар на безвозмездной основе компьютерного оборудования по окончании получения образования в государственной или муниципальной образовательной организации с использованием дистанционных образовательных технологий;</w:t>
      </w:r>
    </w:p>
    <w:p>
      <w:pPr>
        <w:pStyle w:val="0"/>
        <w:spacing w:before="200" w:line-rule="auto"/>
        <w:ind w:firstLine="540"/>
        <w:jc w:val="both"/>
      </w:pPr>
      <w:r>
        <w:rPr>
          <w:sz w:val="20"/>
        </w:rPr>
        <w:t xml:space="preserve">17) утверждает порядок проведения конкурсов на предоставление федеральным государственным образовательным организациям высшего образования независимо от их подведомственности, в которых финансовое обеспечение предоставления дошкольного образования не осуществляется за счет бюджетных ассигнований федерального бюджета и которые осуществляют образовательную деятельность по имеющим государственную аккредитацию образовательным программам дошкольного образования (далее - федеральные государственные образовательные организации высшего образования), грантов в форме субсидий на возмещение затрат,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 (далее - гранты);</w:t>
      </w:r>
    </w:p>
    <w:p>
      <w:pPr>
        <w:pStyle w:val="0"/>
        <w:jc w:val="both"/>
      </w:pPr>
      <w:r>
        <w:rPr>
          <w:sz w:val="20"/>
        </w:rPr>
        <w:t xml:space="preserve">(п. 17 в ред. </w:t>
      </w:r>
      <w:hyperlink w:history="0" r:id="rId128"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закона</w:t>
        </w:r>
      </w:hyperlink>
      <w:r>
        <w:rPr>
          <w:sz w:val="20"/>
        </w:rPr>
        <w:t xml:space="preserve"> Архангельской области от 28.10.2016 N 484-29-ОЗ)</w:t>
      </w:r>
    </w:p>
    <w:p>
      <w:pPr>
        <w:pStyle w:val="0"/>
        <w:spacing w:before="200" w:line-rule="auto"/>
        <w:ind w:firstLine="540"/>
        <w:jc w:val="both"/>
      </w:pPr>
      <w:r>
        <w:rPr>
          <w:sz w:val="20"/>
        </w:rPr>
        <w:t xml:space="preserve">18) обеспечивает координацию деятельности иных исполнительных органов государственной власти Архангельской области и органов местного самоуправления по организации работы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в Архангельской области, указанными в </w:t>
      </w:r>
      <w:hyperlink w:history="0" w:anchor="P224" w:tooltip="9.1) создает условия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 в Архангельской области (далее также - образовательная деятельность организаций), в том числе:">
        <w:r>
          <w:rPr>
            <w:sz w:val="20"/>
            <w:color w:val="0000ff"/>
          </w:rPr>
          <w:t xml:space="preserve">дефисе первом подпункта 9.1 пункта 1 статьи 10</w:t>
        </w:r>
      </w:hyperlink>
      <w:r>
        <w:rPr>
          <w:sz w:val="20"/>
        </w:rPr>
        <w:t xml:space="preserve"> настоящего закона, и устранению недостатков, выявленных по результатам такой оценки;</w:t>
      </w:r>
    </w:p>
    <w:p>
      <w:pPr>
        <w:pStyle w:val="0"/>
        <w:jc w:val="both"/>
      </w:pPr>
      <w:r>
        <w:rPr>
          <w:sz w:val="20"/>
        </w:rPr>
        <w:t xml:space="preserve">(п. 18 введен </w:t>
      </w:r>
      <w:hyperlink w:history="0" r:id="rId129"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законом</w:t>
        </w:r>
      </w:hyperlink>
      <w:r>
        <w:rPr>
          <w:sz w:val="20"/>
        </w:rPr>
        <w:t xml:space="preserve"> Архангельской области от 02.04.2018 N 608-42-ОЗ; в ред. </w:t>
      </w:r>
      <w:hyperlink w:history="0" r:id="rId130"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19) утверждает порядок осуществления согласования назначения должностных лиц исполнительно-распорядительных органов (местных администраций) муниципальных районов Архангельской области, муниципальных и городских округов Архангельской области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(далее - порядок согласования назначения должностных лиц исполнительно-распорядительных органов местного самоуправления, осуществляющих муниципальное управление в сфере образования);</w:t>
      </w:r>
    </w:p>
    <w:p>
      <w:pPr>
        <w:pStyle w:val="0"/>
        <w:jc w:val="both"/>
      </w:pPr>
      <w:r>
        <w:rPr>
          <w:sz w:val="20"/>
        </w:rPr>
        <w:t xml:space="preserve">(п. 19 введен </w:t>
      </w:r>
      <w:hyperlink w:history="0" r:id="rId131"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законом</w:t>
        </w:r>
      </w:hyperlink>
      <w:r>
        <w:rPr>
          <w:sz w:val="20"/>
        </w:rPr>
        <w:t xml:space="preserve"> Архангельской области от 29.09.2020 N 304-19-ОЗ)</w:t>
      </w:r>
    </w:p>
    <w:p>
      <w:pPr>
        <w:pStyle w:val="0"/>
        <w:spacing w:before="200" w:line-rule="auto"/>
        <w:ind w:firstLine="540"/>
        <w:jc w:val="both"/>
      </w:pPr>
      <w:hyperlink w:history="0" r:id="rId132"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20</w:t>
        </w:r>
      </w:hyperlink>
      <w:r>
        <w:rPr>
          <w:sz w:val="20"/>
        </w:rPr>
        <w:t xml:space="preserve">)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pPr>
        <w:pStyle w:val="0"/>
        <w:jc w:val="both"/>
      </w:pPr>
      <w:r>
        <w:rPr>
          <w:sz w:val="20"/>
        </w:rPr>
      </w:r>
    </w:p>
    <w:p>
      <w:pPr>
        <w:pStyle w:val="2"/>
        <w:outlineLvl w:val="2"/>
        <w:ind w:firstLine="540"/>
        <w:jc w:val="both"/>
      </w:pPr>
      <w:r>
        <w:rPr>
          <w:sz w:val="20"/>
        </w:rPr>
        <w:t xml:space="preserve">Статья 10. Полномочия уполномоченного исполнительного органа и иных исполнительных органов государственной власти Архангельской области в сфере образования</w:t>
      </w:r>
    </w:p>
    <w:p>
      <w:pPr>
        <w:pStyle w:val="0"/>
        <w:jc w:val="both"/>
      </w:pPr>
      <w:r>
        <w:rPr>
          <w:sz w:val="20"/>
        </w:rPr>
      </w:r>
    </w:p>
    <w:p>
      <w:pPr>
        <w:pStyle w:val="0"/>
        <w:ind w:firstLine="540"/>
        <w:jc w:val="both"/>
      </w:pPr>
      <w:r>
        <w:rPr>
          <w:sz w:val="20"/>
        </w:rPr>
        <w:t xml:space="preserve">1. Уполномоченный исполнительный орган:</w:t>
      </w:r>
    </w:p>
    <w:p>
      <w:pPr>
        <w:pStyle w:val="0"/>
        <w:spacing w:before="200" w:line-rule="auto"/>
        <w:ind w:firstLine="540"/>
        <w:jc w:val="both"/>
      </w:pPr>
      <w:r>
        <w:rPr>
          <w:sz w:val="20"/>
        </w:rPr>
        <w:t xml:space="preserve">1) разрабатывает и реализует в пределах своей компетенции государственные программы, региональную программу развития образования, иные программы Архангельской области, направленные на развитие образования;</w:t>
      </w:r>
    </w:p>
    <w:p>
      <w:pPr>
        <w:pStyle w:val="0"/>
        <w:spacing w:before="200" w:line-rule="auto"/>
        <w:ind w:firstLine="540"/>
        <w:jc w:val="both"/>
      </w:pPr>
      <w:r>
        <w:rPr>
          <w:sz w:val="20"/>
        </w:rPr>
        <w:t xml:space="preserve">2) осуществляет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w:t>
      </w:r>
    </w:p>
    <w:bookmarkStart w:id="206" w:name="P206"/>
    <w:bookmarkEnd w:id="206"/>
    <w:p>
      <w:pPr>
        <w:pStyle w:val="0"/>
        <w:spacing w:before="200" w:line-rule="auto"/>
        <w:ind w:firstLine="540"/>
        <w:jc w:val="both"/>
      </w:pPr>
      <w:r>
        <w:rPr>
          <w:sz w:val="20"/>
        </w:rPr>
        <w:t xml:space="preserve">2.1) осуществляет проведение конкурсов на предоставление федеральным государственным образовательным организациям высшего образования грантов в порядке, установленном постановлением Правительства Архангельской области;</w:t>
      </w:r>
    </w:p>
    <w:p>
      <w:pPr>
        <w:pStyle w:val="0"/>
        <w:jc w:val="both"/>
      </w:pPr>
      <w:r>
        <w:rPr>
          <w:sz w:val="20"/>
        </w:rPr>
        <w:t xml:space="preserve">(пп. 2.1 введен </w:t>
      </w:r>
      <w:hyperlink w:history="0" r:id="rId133"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законом</w:t>
        </w:r>
      </w:hyperlink>
      <w:r>
        <w:rPr>
          <w:sz w:val="20"/>
        </w:rPr>
        <w:t xml:space="preserve"> Архангельской области от 28.10.2016 N 484-29-ОЗ)</w:t>
      </w:r>
    </w:p>
    <w:p>
      <w:pPr>
        <w:pStyle w:val="0"/>
        <w:spacing w:before="200" w:line-rule="auto"/>
        <w:ind w:firstLine="540"/>
        <w:jc w:val="both"/>
      </w:pPr>
      <w:r>
        <w:rPr>
          <w:sz w:val="20"/>
        </w:rPr>
        <w:t xml:space="preserve">2.2) принимает решения о предоставлении федеральным государственным образовательным организациям высшего образования грантов по результатам проведения конкурсов, указанных в </w:t>
      </w:r>
      <w:hyperlink w:history="0" w:anchor="P206" w:tooltip="2.1) осуществляет проведение конкурсов на предоставление федеральным государственным образовательным организациям высшего образования грантов в порядке, установленном постановлением Правительства Архангельской области;">
        <w:r>
          <w:rPr>
            <w:sz w:val="20"/>
            <w:color w:val="0000ff"/>
          </w:rPr>
          <w:t xml:space="preserve">подпункте 2.1</w:t>
        </w:r>
      </w:hyperlink>
      <w:r>
        <w:rPr>
          <w:sz w:val="20"/>
        </w:rPr>
        <w:t xml:space="preserve"> настоящего пункта;</w:t>
      </w:r>
    </w:p>
    <w:p>
      <w:pPr>
        <w:pStyle w:val="0"/>
        <w:jc w:val="both"/>
      </w:pPr>
      <w:r>
        <w:rPr>
          <w:sz w:val="20"/>
        </w:rPr>
        <w:t xml:space="preserve">(пп. 2.2 введен </w:t>
      </w:r>
      <w:hyperlink w:history="0" r:id="rId134"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законом</w:t>
        </w:r>
      </w:hyperlink>
      <w:r>
        <w:rPr>
          <w:sz w:val="20"/>
        </w:rPr>
        <w:t xml:space="preserve"> Архангельской области от 28.10.2016 N 484-29-ОЗ)</w:t>
      </w:r>
    </w:p>
    <w:p>
      <w:pPr>
        <w:pStyle w:val="0"/>
        <w:spacing w:before="200" w:line-rule="auto"/>
        <w:ind w:firstLine="540"/>
        <w:jc w:val="both"/>
      </w:pPr>
      <w:r>
        <w:rPr>
          <w:sz w:val="20"/>
        </w:rPr>
        <w:t xml:space="preserve">3) осуществляет функции и полномочия учредителя государственных образовательных организаций Архангельской области и профессиональных образовательных организаций, в том числе в части утверждения:</w:t>
      </w:r>
    </w:p>
    <w:p>
      <w:pPr>
        <w:pStyle w:val="0"/>
        <w:spacing w:before="200" w:line-rule="auto"/>
        <w:ind w:firstLine="540"/>
        <w:jc w:val="both"/>
      </w:pPr>
      <w:r>
        <w:rPr>
          <w:sz w:val="20"/>
        </w:rPr>
        <w:t xml:space="preserve">- порядка составления, утверждения и ведения бюджетных смет;</w:t>
      </w:r>
    </w:p>
    <w:p>
      <w:pPr>
        <w:pStyle w:val="0"/>
        <w:spacing w:before="200" w:line-rule="auto"/>
        <w:ind w:firstLine="540"/>
        <w:jc w:val="both"/>
      </w:pPr>
      <w:r>
        <w:rPr>
          <w:sz w:val="20"/>
        </w:rPr>
        <w:t xml:space="preserve">- порядка составления и утверждения планов финансово-хозяйственной деятельности;</w:t>
      </w:r>
    </w:p>
    <w:p>
      <w:pPr>
        <w:pStyle w:val="0"/>
        <w:spacing w:before="200" w:line-rule="auto"/>
        <w:ind w:firstLine="540"/>
        <w:jc w:val="both"/>
      </w:pPr>
      <w:r>
        <w:rPr>
          <w:sz w:val="20"/>
        </w:rPr>
        <w:t xml:space="preserve">- порядка определения платы за оказание услуг (выполнение работ), относящихся к основным видам деятельности;</w:t>
      </w:r>
    </w:p>
    <w:p>
      <w:pPr>
        <w:pStyle w:val="0"/>
        <w:spacing w:before="200" w:line-rule="auto"/>
        <w:ind w:firstLine="540"/>
        <w:jc w:val="both"/>
      </w:pPr>
      <w:r>
        <w:rPr>
          <w:sz w:val="20"/>
        </w:rPr>
        <w:t xml:space="preserve">- порядка установления предельно допустимых значений просроченной кредиторской задолженности, при наличии которой трудовой договор с руководителями этих организаций может быть расторгнут по инициативе уполномоченного исполнительного органа;</w:t>
      </w:r>
    </w:p>
    <w:p>
      <w:pPr>
        <w:pStyle w:val="0"/>
        <w:spacing w:before="200" w:line-rule="auto"/>
        <w:ind w:firstLine="540"/>
        <w:jc w:val="both"/>
      </w:pPr>
      <w:r>
        <w:rPr>
          <w:sz w:val="20"/>
        </w:rPr>
        <w:t xml:space="preserve">- порядка составления и утверждения отчетов о результатах своей деятельности и об использовании закрепленного за ними государственного имущества Архангельской области;</w:t>
      </w:r>
    </w:p>
    <w:p>
      <w:pPr>
        <w:pStyle w:val="0"/>
        <w:spacing w:before="200" w:line-rule="auto"/>
        <w:ind w:firstLine="540"/>
        <w:jc w:val="both"/>
      </w:pPr>
      <w:r>
        <w:rPr>
          <w:sz w:val="20"/>
        </w:rPr>
        <w:t xml:space="preserve">- административных регламентов предоставления государственных услуг в соответствии с перечнем государственных услуг, утверждаемым постановлением Правительства Архангельской области;</w:t>
      </w:r>
    </w:p>
    <w:p>
      <w:pPr>
        <w:pStyle w:val="0"/>
        <w:spacing w:before="200" w:line-rule="auto"/>
        <w:ind w:firstLine="540"/>
        <w:jc w:val="both"/>
      </w:pPr>
      <w:r>
        <w:rPr>
          <w:sz w:val="20"/>
        </w:rPr>
        <w:t xml:space="preserve">4) устанавливает объем финансового обеспечения реализации образовательных программ в отношении находящихся в ведении уполномоченного исполнительного органа государственных образовательных организаций Архангельской области и (или) профессиональных образовательных организаций;</w:t>
      </w:r>
    </w:p>
    <w:p>
      <w:pPr>
        <w:pStyle w:val="0"/>
        <w:jc w:val="both"/>
      </w:pPr>
      <w:r>
        <w:rPr>
          <w:sz w:val="20"/>
        </w:rPr>
        <w:t xml:space="preserve">(в ред. </w:t>
      </w:r>
      <w:hyperlink w:history="0" r:id="rId13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5) организует предоставление общего образования в государственных образовательных организациях Архангельской области;</w:t>
      </w:r>
    </w:p>
    <w:p>
      <w:pPr>
        <w:pStyle w:val="0"/>
        <w:spacing w:before="200" w:line-rule="auto"/>
        <w:ind w:firstLine="540"/>
        <w:jc w:val="both"/>
      </w:pPr>
      <w:r>
        <w:rPr>
          <w:sz w:val="20"/>
        </w:rPr>
        <w:t xml:space="preserve">6) организует предоставление среднего профессионального образования в профессиональных образовательных организациях,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0"/>
        <w:spacing w:before="200" w:line-rule="auto"/>
        <w:ind w:firstLine="540"/>
        <w:jc w:val="both"/>
      </w:pPr>
      <w:r>
        <w:rPr>
          <w:sz w:val="20"/>
        </w:rPr>
        <w:t xml:space="preserve">7) организует предоставление дополнительного образования детей в государственных образовательных организациях Архангельской области;</w:t>
      </w:r>
    </w:p>
    <w:p>
      <w:pPr>
        <w:pStyle w:val="0"/>
        <w:spacing w:before="200" w:line-rule="auto"/>
        <w:ind w:firstLine="540"/>
        <w:jc w:val="both"/>
      </w:pPr>
      <w:r>
        <w:rPr>
          <w:sz w:val="20"/>
        </w:rPr>
        <w:t xml:space="preserve">8) организует предоставление дополнительного профессионального образования в профессиональных образовательных организациях, реализующих дополнительные профессиональные программы;</w:t>
      </w:r>
    </w:p>
    <w:p>
      <w:pPr>
        <w:pStyle w:val="0"/>
        <w:spacing w:before="200" w:line-rule="auto"/>
        <w:ind w:firstLine="540"/>
        <w:jc w:val="both"/>
      </w:pPr>
      <w:r>
        <w:rPr>
          <w:sz w:val="20"/>
        </w:rPr>
        <w:t xml:space="preserve">9) создает условия для осуществления присмотра и ухода за детьми, содержания детей в государственных образовательных организациях Архангельской области;</w:t>
      </w:r>
    </w:p>
    <w:bookmarkStart w:id="224" w:name="P224"/>
    <w:bookmarkEnd w:id="224"/>
    <w:p>
      <w:pPr>
        <w:pStyle w:val="0"/>
        <w:spacing w:before="200" w:line-rule="auto"/>
        <w:ind w:firstLine="540"/>
        <w:jc w:val="both"/>
      </w:pPr>
      <w:r>
        <w:rPr>
          <w:sz w:val="20"/>
        </w:rPr>
        <w:t xml:space="preserve">9.1) создает условия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 в Архангельской области (далее также - образовательная деятельность организаций), в том числе:</w:t>
      </w:r>
    </w:p>
    <w:bookmarkStart w:id="225" w:name="P225"/>
    <w:bookmarkEnd w:id="225"/>
    <w:p>
      <w:pPr>
        <w:pStyle w:val="0"/>
        <w:spacing w:before="200" w:line-rule="auto"/>
        <w:ind w:firstLine="540"/>
        <w:jc w:val="both"/>
      </w:pPr>
      <w:r>
        <w:rPr>
          <w:sz w:val="20"/>
        </w:rPr>
        <w:t xml:space="preserve">-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организациями Архангельской области,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территории Архангельской области и осуществляющими образовательную деятельность за счет бюджетных ассигнований областного бюджета (далее также - общественный совет);</w:t>
      </w:r>
    </w:p>
    <w:bookmarkStart w:id="226" w:name="P226"/>
    <w:bookmarkEnd w:id="226"/>
    <w:p>
      <w:pPr>
        <w:pStyle w:val="0"/>
        <w:spacing w:before="200" w:line-rule="auto"/>
        <w:ind w:firstLine="540"/>
        <w:jc w:val="both"/>
      </w:pPr>
      <w:r>
        <w:rPr>
          <w:sz w:val="20"/>
        </w:rPr>
        <w:t xml:space="preserve">- утверждает положение об общественном совете;</w:t>
      </w:r>
    </w:p>
    <w:p>
      <w:pPr>
        <w:pStyle w:val="0"/>
        <w:spacing w:before="200" w:line-rule="auto"/>
        <w:ind w:firstLine="540"/>
        <w:jc w:val="both"/>
      </w:pPr>
      <w:r>
        <w:rPr>
          <w:sz w:val="20"/>
        </w:rPr>
        <w:t xml:space="preserve">- размещает информацию о деятельности общественного совета на своем официальном сайте в информационно-телекоммуникационной сети "Интернет" (далее - сеть "Интернет");</w:t>
      </w:r>
    </w:p>
    <w:p>
      <w:pPr>
        <w:pStyle w:val="0"/>
        <w:spacing w:before="200" w:line-rule="auto"/>
        <w:ind w:firstLine="540"/>
        <w:jc w:val="both"/>
      </w:pPr>
      <w:r>
        <w:rPr>
          <w:sz w:val="20"/>
        </w:rPr>
        <w:t xml:space="preserve">- по результатам заключения государственного контракта на выполнение работ, оказание услуг по сбору и обобщению информации о качестве условий осуществления образовательной деятельности организациями, указанными в </w:t>
      </w:r>
      <w:hyperlink w:history="0" w:anchor="P225"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 оформляет решение об определении организации, ответственной за сбор и обобщение такой информации (далее - оператор), а также при необходимости предоставляет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организаций, указанных в </w:t>
      </w:r>
      <w:hyperlink w:history="0" w:anchor="P225"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w:t>
      </w:r>
    </w:p>
    <w:p>
      <w:pPr>
        <w:pStyle w:val="0"/>
        <w:spacing w:before="200" w:line-rule="auto"/>
        <w:ind w:firstLine="540"/>
        <w:jc w:val="both"/>
      </w:pPr>
      <w:r>
        <w:rPr>
          <w:sz w:val="20"/>
        </w:rPr>
        <w:t xml:space="preserve">- направляет в установленном порядке в общественный совет отчет оператора о выполненных работах по сбору и обобщению информации о качестве условий осуществления образовательной деятельности организациями, указанными в </w:t>
      </w:r>
      <w:hyperlink w:history="0" w:anchor="P225"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w:t>
      </w:r>
    </w:p>
    <w:p>
      <w:pPr>
        <w:pStyle w:val="0"/>
        <w:spacing w:before="200" w:line-rule="auto"/>
        <w:ind w:firstLine="540"/>
        <w:jc w:val="both"/>
      </w:pPr>
      <w:r>
        <w:rPr>
          <w:sz w:val="20"/>
        </w:rPr>
        <w:t xml:space="preserve">- направляет полученные от общественного совета результаты независимой оценки качества условий осуществления образовательной деятельности организациями, указанными в </w:t>
      </w:r>
      <w:hyperlink w:history="0" w:anchor="P225"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 (далее также - независимая оценка качества условий), и предложения по улучшению деятельности таких организаций руководителям данных организаций;</w:t>
      </w:r>
    </w:p>
    <w:p>
      <w:pPr>
        <w:pStyle w:val="0"/>
        <w:spacing w:before="200" w:line-rule="auto"/>
        <w:ind w:firstLine="540"/>
        <w:jc w:val="both"/>
      </w:pPr>
      <w:r>
        <w:rPr>
          <w:sz w:val="20"/>
        </w:rPr>
        <w:t xml:space="preserve">- размещает информацию о результатах независимой оценки качества условий на своем официальном сайте и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 организует обязательное рассмотрение поступившей информации о результатах независимой оценки качества образования и учитывает такую информацию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pPr>
        <w:pStyle w:val="0"/>
        <w:spacing w:before="200" w:line-rule="auto"/>
        <w:ind w:firstLine="540"/>
        <w:jc w:val="both"/>
      </w:pPr>
      <w:r>
        <w:rPr>
          <w:sz w:val="20"/>
        </w:rPr>
        <w:t xml:space="preserve">- осуществляет подготовку и утверждение планов организаций, указанных в </w:t>
      </w:r>
      <w:hyperlink w:history="0" w:anchor="P225"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 по устранению недостатков, выявленных в ходе независимой оценки качества условий;</w:t>
      </w:r>
    </w:p>
    <w:p>
      <w:pPr>
        <w:pStyle w:val="0"/>
        <w:spacing w:before="200" w:line-rule="auto"/>
        <w:ind w:firstLine="540"/>
        <w:jc w:val="both"/>
      </w:pPr>
      <w:r>
        <w:rPr>
          <w:sz w:val="20"/>
        </w:rPr>
        <w:t xml:space="preserve">- обеспечивает на своем официальном сайте в сети "Интернет" техническую возможность выражения мнений гражданами о качестве условий осуществления образовательной деятельности организациями, указанными в </w:t>
      </w:r>
      <w:hyperlink w:history="0" w:anchor="P225" w:tooltip="- направляет в Общественную палату Архангельской области обращение о формировании при данном уполномоченном исполнительном органе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ого совета по проведению независимой оценки качества условий осуществления образовательной деятельности государственными образовательными организ...">
        <w:r>
          <w:rPr>
            <w:sz w:val="20"/>
            <w:color w:val="0000ff"/>
          </w:rPr>
          <w:t xml:space="preserve">дефисе первом</w:t>
        </w:r>
      </w:hyperlink>
      <w:r>
        <w:rPr>
          <w:sz w:val="20"/>
        </w:rPr>
        <w:t xml:space="preserve"> настоящего подпункта;</w:t>
      </w:r>
    </w:p>
    <w:p>
      <w:pPr>
        <w:pStyle w:val="0"/>
        <w:spacing w:before="200" w:line-rule="auto"/>
        <w:ind w:firstLine="540"/>
        <w:jc w:val="both"/>
      </w:pPr>
      <w:r>
        <w:rPr>
          <w:sz w:val="20"/>
        </w:rPr>
        <w:t xml:space="preserve">- назначает должностных лиц, ответственных за размещение информации о результатах независимой оценки качества условий на официальном сайте для размещения информации о государственных и муниципальных учреждениях в сети "Интернет", а также за достоверность, полноту и своевременность ее размещения, за ведение мониторинга посещений гражданами такого официального сайта и их отзывов, за организацию работы по устранению выявленных недостатков и информирование на указанном официальном сайте граждан о принятых мерах;</w:t>
      </w:r>
    </w:p>
    <w:p>
      <w:pPr>
        <w:pStyle w:val="0"/>
        <w:spacing w:before="200" w:line-rule="auto"/>
        <w:ind w:firstLine="540"/>
        <w:jc w:val="both"/>
      </w:pPr>
      <w:r>
        <w:rPr>
          <w:sz w:val="20"/>
        </w:rPr>
        <w:t xml:space="preserve">- подготавливает информацию о результатах независимой оценки качества условий оказания услуг организациями в сфере образования,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 а также направляет соответствующую информацию в уполномоченный исполнительный орган государственной власти Архангельской области, определенный Правительством Архангельской области, для включения в ежегодный отчет о результатах деятельности Правительства Архангельской области;</w:t>
      </w:r>
    </w:p>
    <w:p>
      <w:pPr>
        <w:pStyle w:val="0"/>
        <w:jc w:val="both"/>
      </w:pPr>
      <w:r>
        <w:rPr>
          <w:sz w:val="20"/>
        </w:rPr>
        <w:t xml:space="preserve">(в ред. </w:t>
      </w:r>
      <w:hyperlink w:history="0" r:id="rId136"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 на основе сведений, представляемых органами местного самоуправления, подготавливает информацию о результатах независимой оценки качества условий оказания услуг организациями в сфере образования, которые расположены на территории Архангельской области и учредителями которых являются муниципальные образования Архангельской области;</w:t>
      </w:r>
    </w:p>
    <w:p>
      <w:pPr>
        <w:pStyle w:val="0"/>
        <w:jc w:val="both"/>
      </w:pPr>
      <w:r>
        <w:rPr>
          <w:sz w:val="20"/>
        </w:rPr>
        <w:t xml:space="preserve">(абзац введен </w:t>
      </w:r>
      <w:hyperlink w:history="0" r:id="rId137"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законом</w:t>
        </w:r>
      </w:hyperlink>
      <w:r>
        <w:rPr>
          <w:sz w:val="20"/>
        </w:rPr>
        <w:t xml:space="preserve"> Архангельской области от 30.05.2022 N 578-35-ОЗ)</w:t>
      </w:r>
    </w:p>
    <w:p>
      <w:pPr>
        <w:pStyle w:val="0"/>
        <w:jc w:val="both"/>
      </w:pPr>
      <w:r>
        <w:rPr>
          <w:sz w:val="20"/>
        </w:rPr>
        <w:t xml:space="preserve">(пп. 9.1 в ред. </w:t>
      </w:r>
      <w:hyperlink w:history="0" r:id="rId138"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закона</w:t>
        </w:r>
      </w:hyperlink>
      <w:r>
        <w:rPr>
          <w:sz w:val="20"/>
        </w:rPr>
        <w:t xml:space="preserve"> Архангельской области от 02.04.2018 N 608-42-ОЗ)</w:t>
      </w:r>
    </w:p>
    <w:p>
      <w:pPr>
        <w:pStyle w:val="0"/>
        <w:spacing w:before="200" w:line-rule="auto"/>
        <w:ind w:firstLine="540"/>
        <w:jc w:val="both"/>
      </w:pPr>
      <w:r>
        <w:rPr>
          <w:sz w:val="20"/>
        </w:rPr>
        <w:t xml:space="preserve">10) организует обеспечение государственных и муниципальных образовательных организаций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139"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закона</w:t>
        </w:r>
      </w:hyperlink>
      <w:r>
        <w:rPr>
          <w:sz w:val="20"/>
        </w:rPr>
        <w:t xml:space="preserve"> Архангельской области от 27.04.2020 N 247-16-ОЗ)</w:t>
      </w:r>
    </w:p>
    <w:p>
      <w:pPr>
        <w:pStyle w:val="0"/>
        <w:spacing w:before="200" w:line-rule="auto"/>
        <w:ind w:firstLine="540"/>
        <w:jc w:val="both"/>
      </w:pPr>
      <w:r>
        <w:rPr>
          <w:sz w:val="20"/>
        </w:rPr>
        <w:t xml:space="preserve">10.1) осуществляет организацию информационно-просветительской работы по формированию культуры здорового питания детей;</w:t>
      </w:r>
    </w:p>
    <w:p>
      <w:pPr>
        <w:pStyle w:val="0"/>
        <w:jc w:val="both"/>
      </w:pPr>
      <w:r>
        <w:rPr>
          <w:sz w:val="20"/>
        </w:rPr>
        <w:t xml:space="preserve">(пп. 10.1 введен </w:t>
      </w:r>
      <w:hyperlink w:history="0" r:id="rId140"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законом</w:t>
        </w:r>
      </w:hyperlink>
      <w:r>
        <w:rPr>
          <w:sz w:val="20"/>
        </w:rPr>
        <w:t xml:space="preserve"> Архангельской области от 04.06.2020 N 273-17-ОЗ)</w:t>
      </w:r>
    </w:p>
    <w:bookmarkStart w:id="245" w:name="P245"/>
    <w:bookmarkEnd w:id="245"/>
    <w:p>
      <w:pPr>
        <w:pStyle w:val="0"/>
        <w:spacing w:before="200" w:line-rule="auto"/>
        <w:ind w:firstLine="540"/>
        <w:jc w:val="both"/>
      </w:pPr>
      <w:r>
        <w:rPr>
          <w:sz w:val="20"/>
        </w:rPr>
        <w:t xml:space="preserve">11) обеспечивает осуществление мониторинга в системе образования на региональном уровне и утверждает положение о нем;</w:t>
      </w:r>
    </w:p>
    <w:p>
      <w:pPr>
        <w:pStyle w:val="0"/>
        <w:spacing w:before="200" w:line-rule="auto"/>
        <w:ind w:firstLine="540"/>
        <w:jc w:val="both"/>
      </w:pPr>
      <w:r>
        <w:rPr>
          <w:sz w:val="20"/>
        </w:rPr>
        <w:t xml:space="preserve">11.1) осуществляет подготовку доклада о реализации государственной политики Архангельской области в сфере образования в соответствии с порядком, определенным постановлением Правительства Архангельской области, а также размещает доклад после его утверждения распоряжением Правительства Архангельской области на официальном сайте Правительства Архангельской области в сети "Интернет";</w:t>
      </w:r>
    </w:p>
    <w:p>
      <w:pPr>
        <w:pStyle w:val="0"/>
        <w:jc w:val="both"/>
      </w:pPr>
      <w:r>
        <w:rPr>
          <w:sz w:val="20"/>
        </w:rPr>
        <w:t xml:space="preserve">(пп. 11.1 введен </w:t>
      </w:r>
      <w:hyperlink w:history="0" r:id="rId141"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законом</w:t>
        </w:r>
      </w:hyperlink>
      <w:r>
        <w:rPr>
          <w:sz w:val="20"/>
        </w:rPr>
        <w:t xml:space="preserve"> Архангельской области от 28.09.2015 N 318-19-ОЗ; в ред. </w:t>
      </w:r>
      <w:hyperlink w:history="0" r:id="rId142"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закона</w:t>
        </w:r>
      </w:hyperlink>
      <w:r>
        <w:rPr>
          <w:sz w:val="20"/>
        </w:rPr>
        <w:t xml:space="preserve"> Архангельской области от 02.04.2018 N 608-42-ОЗ)</w:t>
      </w:r>
    </w:p>
    <w:p>
      <w:pPr>
        <w:pStyle w:val="0"/>
        <w:spacing w:before="200" w:line-rule="auto"/>
        <w:ind w:firstLine="540"/>
        <w:jc w:val="both"/>
      </w:pPr>
      <w:r>
        <w:rPr>
          <w:sz w:val="20"/>
        </w:rPr>
        <w:t xml:space="preserve">12) организует предоставление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0"/>
        <w:spacing w:before="200" w:line-rule="auto"/>
        <w:ind w:firstLine="540"/>
        <w:jc w:val="both"/>
      </w:pPr>
      <w:r>
        <w:rPr>
          <w:sz w:val="20"/>
        </w:rPr>
        <w:t xml:space="preserve">13) участвует в разработке федеральных основных общеобразовательных программ (в части учета региональных, национальных и этнокультурных особенностей);</w:t>
      </w:r>
    </w:p>
    <w:p>
      <w:pPr>
        <w:pStyle w:val="0"/>
        <w:jc w:val="both"/>
      </w:pPr>
      <w:r>
        <w:rPr>
          <w:sz w:val="20"/>
        </w:rPr>
        <w:t xml:space="preserve">(пп. 13 в ред. </w:t>
      </w:r>
      <w:hyperlink w:history="0" r:id="rId143"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закона</w:t>
        </w:r>
      </w:hyperlink>
      <w:r>
        <w:rPr>
          <w:sz w:val="20"/>
        </w:rPr>
        <w:t xml:space="preserve"> Архангельской области от 20.12.2022 N 651-40-ОЗ)</w:t>
      </w:r>
    </w:p>
    <w:bookmarkStart w:id="251" w:name="P251"/>
    <w:bookmarkEnd w:id="251"/>
    <w:p>
      <w:pPr>
        <w:pStyle w:val="0"/>
        <w:spacing w:before="200" w:line-rule="auto"/>
        <w:ind w:firstLine="540"/>
        <w:jc w:val="both"/>
      </w:pPr>
      <w:r>
        <w:rPr>
          <w:sz w:val="20"/>
        </w:rPr>
        <w:t xml:space="preserve">13.1)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областного бюджета;</w:t>
      </w:r>
    </w:p>
    <w:p>
      <w:pPr>
        <w:pStyle w:val="0"/>
        <w:jc w:val="both"/>
      </w:pPr>
      <w:r>
        <w:rPr>
          <w:sz w:val="20"/>
        </w:rPr>
        <w:t xml:space="preserve">(пп. 13.1 введен </w:t>
      </w:r>
      <w:hyperlink w:history="0" r:id="rId144"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законом</w:t>
        </w:r>
      </w:hyperlink>
      <w:r>
        <w:rPr>
          <w:sz w:val="20"/>
        </w:rPr>
        <w:t xml:space="preserve"> Архангельской области от 01.06.2016 N 428-26-ОЗ)</w:t>
      </w:r>
    </w:p>
    <w:bookmarkStart w:id="253" w:name="P253"/>
    <w:bookmarkEnd w:id="253"/>
    <w:p>
      <w:pPr>
        <w:pStyle w:val="0"/>
        <w:spacing w:before="200" w:line-rule="auto"/>
        <w:ind w:firstLine="540"/>
        <w:jc w:val="both"/>
      </w:pPr>
      <w:r>
        <w:rPr>
          <w:sz w:val="20"/>
        </w:rPr>
        <w:t xml:space="preserve">14) создает учебно-методические объединения Архангельской области и принимает положения о них;</w:t>
      </w:r>
    </w:p>
    <w:bookmarkStart w:id="254" w:name="P254"/>
    <w:bookmarkEnd w:id="254"/>
    <w:p>
      <w:pPr>
        <w:pStyle w:val="0"/>
        <w:spacing w:before="200" w:line-rule="auto"/>
        <w:ind w:firstLine="540"/>
        <w:jc w:val="both"/>
      </w:pPr>
      <w:r>
        <w:rPr>
          <w:sz w:val="20"/>
        </w:rPr>
        <w:t xml:space="preserve">15) устанавливает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а также порядок предоставления им финансовой, материально-технической, информационной и иной поддержки в соответствии с законодательством Архангельской области;</w:t>
      </w:r>
    </w:p>
    <w:p>
      <w:pPr>
        <w:pStyle w:val="0"/>
        <w:jc w:val="both"/>
      </w:pPr>
      <w:r>
        <w:rPr>
          <w:sz w:val="20"/>
        </w:rPr>
        <w:t xml:space="preserve">(в ред. </w:t>
      </w:r>
      <w:hyperlink w:history="0" r:id="rId145"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закона</w:t>
        </w:r>
      </w:hyperlink>
      <w:r>
        <w:rPr>
          <w:sz w:val="20"/>
        </w:rPr>
        <w:t xml:space="preserve"> Архангельской области от 20.12.2022 N 651-40-ОЗ)</w:t>
      </w:r>
    </w:p>
    <w:p>
      <w:pPr>
        <w:pStyle w:val="0"/>
        <w:spacing w:before="200" w:line-rule="auto"/>
        <w:ind w:firstLine="540"/>
        <w:jc w:val="both"/>
      </w:pPr>
      <w:r>
        <w:rPr>
          <w:sz w:val="20"/>
        </w:rPr>
        <w:t xml:space="preserve">15.1) утверждает положения о региональных ресурсных центрах системы образования;</w:t>
      </w:r>
    </w:p>
    <w:p>
      <w:pPr>
        <w:pStyle w:val="0"/>
        <w:jc w:val="both"/>
      </w:pPr>
      <w:r>
        <w:rPr>
          <w:sz w:val="20"/>
        </w:rPr>
        <w:t xml:space="preserve">(пп. 15.1 введен </w:t>
      </w:r>
      <w:hyperlink w:history="0" r:id="rId146" w:tooltip="Закон Архангельской области от 29.06.2015 N 300-18-ОЗ &quot;О внесении изменений в областной закон &quot;Об образовании в Архангельской области&quot; (принят Архангельским областным Собранием депутатов 24.06.2015) {КонсультантПлюс}">
        <w:r>
          <w:rPr>
            <w:sz w:val="20"/>
            <w:color w:val="0000ff"/>
          </w:rPr>
          <w:t xml:space="preserve">законом</w:t>
        </w:r>
      </w:hyperlink>
      <w:r>
        <w:rPr>
          <w:sz w:val="20"/>
        </w:rPr>
        <w:t xml:space="preserve"> Архангельской области от 29.06.2015 N 300-18-ОЗ)</w:t>
      </w:r>
    </w:p>
    <w:p>
      <w:pPr>
        <w:pStyle w:val="0"/>
        <w:spacing w:before="200" w:line-rule="auto"/>
        <w:ind w:firstLine="540"/>
        <w:jc w:val="both"/>
      </w:pPr>
      <w:r>
        <w:rPr>
          <w:sz w:val="20"/>
        </w:rPr>
        <w:t xml:space="preserve">16) создает условия для реализации инновационных образовательных проектов, программ и внедрения их результатов в практику;</w:t>
      </w:r>
    </w:p>
    <w:bookmarkStart w:id="259" w:name="P259"/>
    <w:bookmarkEnd w:id="259"/>
    <w:p>
      <w:pPr>
        <w:pStyle w:val="0"/>
        <w:spacing w:before="200" w:line-rule="auto"/>
        <w:ind w:firstLine="540"/>
        <w:jc w:val="both"/>
      </w:pPr>
      <w:r>
        <w:rPr>
          <w:sz w:val="20"/>
        </w:rPr>
        <w:t xml:space="preserve">16.1) утверждает положение о системе наставничества педагогических работников в государственных и муниципальных образовательных организациях;</w:t>
      </w:r>
    </w:p>
    <w:p>
      <w:pPr>
        <w:pStyle w:val="0"/>
        <w:jc w:val="both"/>
      </w:pPr>
      <w:r>
        <w:rPr>
          <w:sz w:val="20"/>
        </w:rPr>
        <w:t xml:space="preserve">(пп. 16.1 введен </w:t>
      </w:r>
      <w:hyperlink w:history="0" r:id="rId147"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законом</w:t>
        </w:r>
      </w:hyperlink>
      <w:r>
        <w:rPr>
          <w:sz w:val="20"/>
        </w:rPr>
        <w:t xml:space="preserve"> Архангельской области от 31.05.2023 N 707-44-ОЗ)</w:t>
      </w:r>
    </w:p>
    <w:p>
      <w:pPr>
        <w:pStyle w:val="0"/>
        <w:spacing w:before="200" w:line-rule="auto"/>
        <w:ind w:firstLine="540"/>
        <w:jc w:val="both"/>
      </w:pPr>
      <w:r>
        <w:rPr>
          <w:sz w:val="20"/>
        </w:rPr>
        <w:t xml:space="preserve">16.2) принимает меры, направленные на содействие организации наставничества педагогических работников в государственных образовательных организациях Архангельской области;</w:t>
      </w:r>
    </w:p>
    <w:p>
      <w:pPr>
        <w:pStyle w:val="0"/>
        <w:jc w:val="both"/>
      </w:pPr>
      <w:r>
        <w:rPr>
          <w:sz w:val="20"/>
        </w:rPr>
        <w:t xml:space="preserve">(пп. 16.2 введен </w:t>
      </w:r>
      <w:hyperlink w:history="0" r:id="rId148"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законом</w:t>
        </w:r>
      </w:hyperlink>
      <w:r>
        <w:rPr>
          <w:sz w:val="20"/>
        </w:rPr>
        <w:t xml:space="preserve"> Архангельской области от 31.05.2023 N 707-44-ОЗ)</w:t>
      </w:r>
    </w:p>
    <w:bookmarkStart w:id="263" w:name="P263"/>
    <w:bookmarkEnd w:id="263"/>
    <w:p>
      <w:pPr>
        <w:pStyle w:val="0"/>
        <w:spacing w:before="200" w:line-rule="auto"/>
        <w:ind w:firstLine="540"/>
        <w:jc w:val="both"/>
      </w:pPr>
      <w:r>
        <w:rPr>
          <w:sz w:val="20"/>
        </w:rPr>
        <w:t xml:space="preserve">17) устанавливает порядок проведения оценки последствий принятия решения о реорганизации или ликвидации государственных или муниципальных образовательных организаций, включая критерии этой оценки (по типам данных образовательных организаций), а также порядок создания комиссии по оценке последствий такого решения и подготовки ею заключений;</w:t>
      </w:r>
    </w:p>
    <w:bookmarkStart w:id="264" w:name="P264"/>
    <w:bookmarkEnd w:id="264"/>
    <w:p>
      <w:pPr>
        <w:pStyle w:val="0"/>
        <w:spacing w:before="200" w:line-rule="auto"/>
        <w:ind w:firstLine="540"/>
        <w:jc w:val="both"/>
      </w:pPr>
      <w:r>
        <w:rPr>
          <w:sz w:val="20"/>
        </w:rPr>
        <w:t xml:space="preserve">18) устанавливает основные требования к одежде обучающихся по образовательным программам начального общего, основного общего и среднего общего образования;</w:t>
      </w:r>
    </w:p>
    <w:p>
      <w:pPr>
        <w:pStyle w:val="0"/>
        <w:spacing w:before="200" w:line-rule="auto"/>
        <w:ind w:firstLine="540"/>
        <w:jc w:val="both"/>
      </w:pPr>
      <w:r>
        <w:rPr>
          <w:sz w:val="20"/>
        </w:rPr>
        <w:t xml:space="preserve">19) принимает решение о создании филиалов государственных образовательных организаций Архангельской области на территории другого субъекта Российской Федерации и согласовывает такое решение с исполнительным органом государственной власти субъекта Российской Федерации, осуществляющим государственное управление в сфере образования по месту нахождения создаваемого филиала;</w:t>
      </w:r>
    </w:p>
    <w:p>
      <w:pPr>
        <w:pStyle w:val="0"/>
        <w:spacing w:before="200" w:line-rule="auto"/>
        <w:ind w:firstLine="540"/>
        <w:jc w:val="both"/>
      </w:pPr>
      <w:r>
        <w:rPr>
          <w:sz w:val="20"/>
        </w:rPr>
        <w:t xml:space="preserve">20) создает организационно-экономические условия для развития научно-образовательного потенциала профессиональных образовательных организаций и образовательных организаций высшего образования в Архангельской области и обеспечивает стимулирование их экспериментальной и инновационной деятельности для социального и экономического развития Архангельской области;</w:t>
      </w:r>
    </w:p>
    <w:bookmarkStart w:id="267" w:name="P267"/>
    <w:bookmarkEnd w:id="267"/>
    <w:p>
      <w:pPr>
        <w:pStyle w:val="0"/>
        <w:spacing w:before="200" w:line-rule="auto"/>
        <w:ind w:firstLine="540"/>
        <w:jc w:val="both"/>
      </w:pPr>
      <w:r>
        <w:rPr>
          <w:sz w:val="20"/>
        </w:rPr>
        <w:t xml:space="preserve">21) определяет порядок регламентации и оформления отношений государственной и муниципальной образовательной организации и родителей (иных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p>
    <w:bookmarkStart w:id="268" w:name="P268"/>
    <w:bookmarkEnd w:id="268"/>
    <w:p>
      <w:pPr>
        <w:pStyle w:val="0"/>
        <w:spacing w:before="200" w:line-rule="auto"/>
        <w:ind w:firstLine="540"/>
        <w:jc w:val="both"/>
      </w:pPr>
      <w:r>
        <w:rPr>
          <w:sz w:val="20"/>
        </w:rPr>
        <w:t xml:space="preserve">22) устанавливает размер и порядок выплаты педагогическим работникам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(пп. 22 в ред. </w:t>
      </w:r>
      <w:hyperlink w:history="0" r:id="rId149"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закона</w:t>
        </w:r>
      </w:hyperlink>
      <w:r>
        <w:rPr>
          <w:sz w:val="20"/>
        </w:rPr>
        <w:t xml:space="preserve"> Архангельской области от 26.10.2018 N 14-2-ОЗ)</w:t>
      </w:r>
    </w:p>
    <w:p>
      <w:pPr>
        <w:pStyle w:val="0"/>
        <w:spacing w:before="200" w:line-rule="auto"/>
        <w:ind w:firstLine="540"/>
        <w:jc w:val="both"/>
      </w:pPr>
      <w:r>
        <w:rPr>
          <w:sz w:val="20"/>
        </w:rPr>
        <w:t xml:space="preserve">23) формирует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(за исключением организаций, осуществляющих образовательную деятельность в сфере культуры и в сфере охраны здоровья граждан), и частных образовательных организаций на территории Архангельской области;</w:t>
      </w:r>
    </w:p>
    <w:p>
      <w:pPr>
        <w:pStyle w:val="0"/>
        <w:jc w:val="both"/>
      </w:pPr>
      <w:r>
        <w:rPr>
          <w:sz w:val="20"/>
        </w:rPr>
        <w:t xml:space="preserve">(пп. 23 в ред. </w:t>
      </w:r>
      <w:hyperlink w:history="0" r:id="rId150" w:tooltip="Закон Архангельской области от 16.12.2014 N 231-13-ОЗ &quot;О внесении изменений в статьи 10 и 36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закона</w:t>
        </w:r>
      </w:hyperlink>
      <w:r>
        <w:rPr>
          <w:sz w:val="20"/>
        </w:rPr>
        <w:t xml:space="preserve"> Архангельской области от 16.12.2014 N 231-13-ОЗ)</w:t>
      </w:r>
    </w:p>
    <w:bookmarkStart w:id="272" w:name="P272"/>
    <w:bookmarkEnd w:id="272"/>
    <w:p>
      <w:pPr>
        <w:pStyle w:val="0"/>
        <w:spacing w:before="200" w:line-rule="auto"/>
        <w:ind w:firstLine="540"/>
        <w:jc w:val="both"/>
      </w:pPr>
      <w:r>
        <w:rPr>
          <w:sz w:val="20"/>
        </w:rPr>
        <w:t xml:space="preserve">24) утверждает порядок (методику) расчета значений базового объема финансового обеспечения реализации образовательных программ государственными образовательными организациями Архангельской области, государственными профессиональными образовательными организациями Архангельской области, а также государственными организациями Архангельской области для детей-сирот и детей, оставшихся без попечения родителей, находящимися в его ведении, и корректирующих коэффициентов к ним;</w:t>
      </w:r>
    </w:p>
    <w:p>
      <w:pPr>
        <w:pStyle w:val="0"/>
        <w:jc w:val="both"/>
      </w:pPr>
      <w:r>
        <w:rPr>
          <w:sz w:val="20"/>
        </w:rPr>
        <w:t xml:space="preserve">(в ред. законов Архангельской области от 30.04.2019 </w:t>
      </w:r>
      <w:hyperlink w:history="0" r:id="rId151" w:tooltip="Закон Архангельской области от 30.04.2019 N 8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4.2019 N 251) {КонсультантПлюс}">
        <w:r>
          <w:rPr>
            <w:sz w:val="20"/>
            <w:color w:val="0000ff"/>
          </w:rPr>
          <w:t xml:space="preserve">N 81-7-ОЗ</w:t>
        </w:r>
      </w:hyperlink>
      <w:r>
        <w:rPr>
          <w:sz w:val="20"/>
        </w:rPr>
        <w:t xml:space="preserve">, от 31.10.2022 </w:t>
      </w:r>
      <w:hyperlink w:history="0" r:id="rId15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25) создает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при проведении государственной итоговой аттестации;</w:t>
      </w:r>
    </w:p>
    <w:p>
      <w:pPr>
        <w:pStyle w:val="0"/>
        <w:spacing w:before="200" w:line-rule="auto"/>
        <w:ind w:firstLine="540"/>
        <w:jc w:val="both"/>
      </w:pPr>
      <w:r>
        <w:rPr>
          <w:sz w:val="20"/>
        </w:rPr>
        <w:t xml:space="preserve">26) обеспечивает проведение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27) осуществляет аккредитацию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28) обеспечивает предоставление родителям (иным законным представителям) несовершеннолетних обучающихся условий (возможностей), обеспечивающих получение детьми дошкольного образования в форме семейного образования,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
    <w:bookmarkStart w:id="278" w:name="P278"/>
    <w:bookmarkEnd w:id="278"/>
    <w:p>
      <w:pPr>
        <w:pStyle w:val="0"/>
        <w:spacing w:before="200" w:line-rule="auto"/>
        <w:ind w:firstLine="540"/>
        <w:jc w:val="both"/>
      </w:pPr>
      <w:r>
        <w:rPr>
          <w:sz w:val="20"/>
        </w:rPr>
        <w:t xml:space="preserve">29) устанавливает порядок обращения за получением компенсации платы, взимаемой с родителей (иных законных представителей) (далее - родительская плата) за присмотр и уход за детьми в образовательных организациях, реализующих образовательную программу дошкольного образования, а также порядок ее выплаты;</w:t>
      </w:r>
    </w:p>
    <w:p>
      <w:pPr>
        <w:pStyle w:val="0"/>
        <w:jc w:val="both"/>
      </w:pPr>
      <w:r>
        <w:rPr>
          <w:sz w:val="20"/>
        </w:rPr>
        <w:t xml:space="preserve">(пп. 29 в ред. </w:t>
      </w:r>
      <w:hyperlink w:history="0" r:id="rId153"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закона</w:t>
        </w:r>
      </w:hyperlink>
      <w:r>
        <w:rPr>
          <w:sz w:val="20"/>
        </w:rPr>
        <w:t xml:space="preserve"> Архангельской области от 26.10.2015 N 342-20-ОЗ)</w:t>
      </w:r>
    </w:p>
    <w:bookmarkStart w:id="280" w:name="P280"/>
    <w:bookmarkEnd w:id="280"/>
    <w:p>
      <w:pPr>
        <w:pStyle w:val="0"/>
        <w:spacing w:before="200" w:line-rule="auto"/>
        <w:ind w:firstLine="540"/>
        <w:jc w:val="both"/>
      </w:pPr>
      <w:r>
        <w:rPr>
          <w:sz w:val="20"/>
        </w:rPr>
        <w:t xml:space="preserve">29.1) устанавливает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w:t>
      </w:r>
    </w:p>
    <w:p>
      <w:pPr>
        <w:pStyle w:val="0"/>
        <w:jc w:val="both"/>
      </w:pPr>
      <w:r>
        <w:rPr>
          <w:sz w:val="20"/>
        </w:rPr>
        <w:t xml:space="preserve">(пп. 29.1 введен </w:t>
      </w:r>
      <w:hyperlink w:history="0" r:id="rId154"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законом</w:t>
        </w:r>
      </w:hyperlink>
      <w:r>
        <w:rPr>
          <w:sz w:val="20"/>
        </w:rPr>
        <w:t xml:space="preserve"> Архангельской области от 26.10.2015 N 342-20-ОЗ)</w:t>
      </w:r>
    </w:p>
    <w:bookmarkStart w:id="282" w:name="P282"/>
    <w:bookmarkEnd w:id="282"/>
    <w:p>
      <w:pPr>
        <w:pStyle w:val="0"/>
        <w:spacing w:before="200" w:line-rule="auto"/>
        <w:ind w:firstLine="540"/>
        <w:jc w:val="both"/>
      </w:pPr>
      <w:r>
        <w:rPr>
          <w:sz w:val="20"/>
        </w:rPr>
        <w:t xml:space="preserve">29.2) устанавливает максимальный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находящегося на территории Архангельской области, в зависимости от условий присмотра и ухода за детьми;</w:t>
      </w:r>
    </w:p>
    <w:p>
      <w:pPr>
        <w:pStyle w:val="0"/>
        <w:jc w:val="both"/>
      </w:pPr>
      <w:r>
        <w:rPr>
          <w:sz w:val="20"/>
        </w:rPr>
        <w:t xml:space="preserve">(пп. 29.2 введен </w:t>
      </w:r>
      <w:hyperlink w:history="0" r:id="rId155"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законом</w:t>
        </w:r>
      </w:hyperlink>
      <w:r>
        <w:rPr>
          <w:sz w:val="20"/>
        </w:rPr>
        <w:t xml:space="preserve"> Архангельской области от 26.10.2015 N 342-20-ОЗ)</w:t>
      </w:r>
    </w:p>
    <w:p>
      <w:pPr>
        <w:pStyle w:val="0"/>
        <w:spacing w:before="200" w:line-rule="auto"/>
        <w:ind w:firstLine="540"/>
        <w:jc w:val="both"/>
      </w:pPr>
      <w:r>
        <w:rPr>
          <w:sz w:val="20"/>
        </w:rPr>
        <w:t xml:space="preserve">29.3) направляет на прием на обучение по образовательным программам дошкольного образования в государственные образовательные организации Архангельской области, реализующие образовательные программы дошкольного образования, посредством использования региональной информационной системы доступности дошкольного образования;</w:t>
      </w:r>
    </w:p>
    <w:p>
      <w:pPr>
        <w:pStyle w:val="0"/>
        <w:jc w:val="both"/>
      </w:pPr>
      <w:r>
        <w:rPr>
          <w:sz w:val="20"/>
        </w:rPr>
        <w:t xml:space="preserve">(пп. 29.3 введен </w:t>
      </w:r>
      <w:hyperlink w:history="0" r:id="rId156"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законом</w:t>
        </w:r>
      </w:hyperlink>
      <w:r>
        <w:rPr>
          <w:sz w:val="20"/>
        </w:rPr>
        <w:t xml:space="preserve"> Архангельской области от 27.04.2020 N 247-16-ОЗ)</w:t>
      </w:r>
    </w:p>
    <w:bookmarkStart w:id="286" w:name="P286"/>
    <w:bookmarkEnd w:id="286"/>
    <w:p>
      <w:pPr>
        <w:pStyle w:val="0"/>
        <w:spacing w:before="200" w:line-rule="auto"/>
        <w:ind w:firstLine="540"/>
        <w:jc w:val="both"/>
      </w:pPr>
      <w:r>
        <w:rPr>
          <w:sz w:val="20"/>
        </w:rPr>
        <w:t xml:space="preserve">30) устанавливает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pPr>
        <w:pStyle w:val="0"/>
        <w:jc w:val="both"/>
      </w:pPr>
      <w:r>
        <w:rPr>
          <w:sz w:val="20"/>
        </w:rPr>
        <w:t xml:space="preserve">(в ред. законов Архангельской области от 28.10.2016 </w:t>
      </w:r>
      <w:hyperlink w:history="0" r:id="rId157"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N 479-29-ОЗ</w:t>
        </w:r>
      </w:hyperlink>
      <w:r>
        <w:rPr>
          <w:sz w:val="20"/>
        </w:rPr>
        <w:t xml:space="preserve">, от 24.12.2021 </w:t>
      </w:r>
      <w:hyperlink w:history="0" r:id="rId158"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N 526-31-ОЗ</w:t>
        </w:r>
      </w:hyperlink>
      <w:r>
        <w:rPr>
          <w:sz w:val="20"/>
        </w:rPr>
        <w:t xml:space="preserve">)</w:t>
      </w:r>
    </w:p>
    <w:p>
      <w:pPr>
        <w:pStyle w:val="0"/>
        <w:spacing w:before="200" w:line-rule="auto"/>
        <w:ind w:firstLine="540"/>
        <w:jc w:val="both"/>
      </w:pPr>
      <w:r>
        <w:rPr>
          <w:sz w:val="20"/>
        </w:rPr>
        <w:t xml:space="preserve">31) организует и проводит олимпиады и иные интеллектуальные и (или) творческие конкурсы, физкультурные мероприятия и спортивные мероприятия,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в целях выявления и поддержки лиц, проявивших выдающиеся способности;</w:t>
      </w:r>
    </w:p>
    <w:p>
      <w:pPr>
        <w:pStyle w:val="0"/>
        <w:spacing w:before="200" w:line-rule="auto"/>
        <w:ind w:firstLine="540"/>
        <w:jc w:val="both"/>
      </w:pPr>
      <w:r>
        <w:rPr>
          <w:sz w:val="20"/>
        </w:rPr>
        <w:t xml:space="preserve">32) обеспечивает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образования;</w:t>
      </w:r>
    </w:p>
    <w:bookmarkStart w:id="290" w:name="P290"/>
    <w:bookmarkEnd w:id="290"/>
    <w:p>
      <w:pPr>
        <w:pStyle w:val="0"/>
        <w:spacing w:before="200" w:line-rule="auto"/>
        <w:ind w:firstLine="540"/>
        <w:jc w:val="both"/>
      </w:pPr>
      <w:r>
        <w:rPr>
          <w:sz w:val="20"/>
        </w:rPr>
        <w:t xml:space="preserve">32.1) создает условия для однократного получения за счет бюджетных ассигнований областного бюджета несовершеннолетними обучающимися, не имеющими основного общего образования, которые отчислены из государственных и муниципальных образовательных организаций или частных образовательных организаций, профессионального обучения по программам профессиональной подготовки по профессиям рабочих в профессиональных образовательных организациях;</w:t>
      </w:r>
    </w:p>
    <w:p>
      <w:pPr>
        <w:pStyle w:val="0"/>
        <w:jc w:val="both"/>
      </w:pPr>
      <w:r>
        <w:rPr>
          <w:sz w:val="20"/>
        </w:rPr>
        <w:t xml:space="preserve">(пп. 32.1 введен </w:t>
      </w:r>
      <w:hyperlink w:history="0" r:id="rId159" w:tooltip="Закон Архангельской области от 20.06.2014 N 158-9-ОЗ &quot;О внесении изменений в статьи 10 и 28 областного закона &quot;Об образовании в Архангельской области&quot; (принят Архангельским областным Собранием депутатов 18.06.2014) {КонсультантПлюс}">
        <w:r>
          <w:rPr>
            <w:sz w:val="20"/>
            <w:color w:val="0000ff"/>
          </w:rPr>
          <w:t xml:space="preserve">законом</w:t>
        </w:r>
      </w:hyperlink>
      <w:r>
        <w:rPr>
          <w:sz w:val="20"/>
        </w:rPr>
        <w:t xml:space="preserve"> Архангельской области от 20.06.2014 N 158-9-ОЗ)</w:t>
      </w:r>
    </w:p>
    <w:p>
      <w:pPr>
        <w:pStyle w:val="0"/>
        <w:spacing w:before="200" w:line-rule="auto"/>
        <w:ind w:firstLine="540"/>
        <w:jc w:val="both"/>
      </w:pPr>
      <w:r>
        <w:rPr>
          <w:sz w:val="20"/>
        </w:rPr>
        <w:t xml:space="preserve">33) создает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общеобразовательные организации при исправительных учреждениях уголовно-исполнительной системы в целях обеспечения условий для получения общего образования лицами, содержащимися в исправительных учреждениях уголовно-исполнительной системы;</w:t>
      </w:r>
    </w:p>
    <w:p>
      <w:pPr>
        <w:pStyle w:val="0"/>
        <w:spacing w:before="200" w:line-rule="auto"/>
        <w:ind w:firstLine="540"/>
        <w:jc w:val="both"/>
      </w:pPr>
      <w:r>
        <w:rPr>
          <w:sz w:val="20"/>
        </w:rPr>
        <w:t xml:space="preserve">34) осуществляет размещение на официальном сайте Правительства Архангельской области в сети "Интернет" итогового годового отчета о состоянии и перспективах развития образования в Архангельской области;</w:t>
      </w:r>
    </w:p>
    <w:p>
      <w:pPr>
        <w:pStyle w:val="0"/>
        <w:spacing w:before="200" w:line-rule="auto"/>
        <w:ind w:firstLine="540"/>
        <w:jc w:val="both"/>
      </w:pPr>
      <w:r>
        <w:rPr>
          <w:sz w:val="20"/>
        </w:rPr>
        <w:t xml:space="preserve">35) создает, формирует и ведет государственные информационные системы Архангельской области в целях информационного обеспечения управления в системе образования в Архангельской области и государственной регламентации образовательной деятельности, в том числе региональную информационную систему доступности дошкольного образования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таких мест, участвует в ведении федеральных информационных систем, указанных в Федеральном </w:t>
      </w:r>
      <w:hyperlink w:history="0" r:id="rId160"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законе</w:t>
        </w:r>
      </w:hyperlink>
      <w:r>
        <w:rPr>
          <w:sz w:val="20"/>
        </w:rPr>
        <w:t xml:space="preserve"> "Об образовании в Российской Федерации";</w:t>
      </w:r>
    </w:p>
    <w:p>
      <w:pPr>
        <w:pStyle w:val="0"/>
        <w:jc w:val="both"/>
      </w:pPr>
      <w:r>
        <w:rPr>
          <w:sz w:val="20"/>
        </w:rPr>
        <w:t xml:space="preserve">(в ред. законов Архангельской области от 27.04.2020 </w:t>
      </w:r>
      <w:hyperlink w:history="0" r:id="rId161"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rPr>
        <w:t xml:space="preserve">, от 30.05.2022 </w:t>
      </w:r>
      <w:hyperlink w:history="0" r:id="rId162" w:tooltip="Закон Архангельской области от 30.05.2022 N 567-3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5.05.2022 N 1608) {КонсультантПлюс}">
        <w:r>
          <w:rPr>
            <w:sz w:val="20"/>
            <w:color w:val="0000ff"/>
          </w:rPr>
          <w:t xml:space="preserve">N 567-35-ОЗ</w:t>
        </w:r>
      </w:hyperlink>
      <w:r>
        <w:rPr>
          <w:sz w:val="20"/>
        </w:rPr>
        <w:t xml:space="preserve">)</w:t>
      </w:r>
    </w:p>
    <w:bookmarkStart w:id="296" w:name="P296"/>
    <w:bookmarkEnd w:id="296"/>
    <w:p>
      <w:pPr>
        <w:pStyle w:val="0"/>
        <w:spacing w:before="200" w:line-rule="auto"/>
        <w:ind w:firstLine="540"/>
        <w:jc w:val="both"/>
      </w:pPr>
      <w:r>
        <w:rPr>
          <w:sz w:val="20"/>
        </w:rPr>
        <w:t xml:space="preserve">35.1) устанавливает порядок формирования и ведения региональной информационной системы доступности дошкольного образования, в том числе предоставления родителям (законным представителям) детей сведений из такой информационной системы, с учетом методических рекомендаций к порядку формирования и ведения региональной информационной системы доступности дошкольного образования, в том числе к порядку предоставления родителям (законным представителям) детей сведений из такой информационной системы, утвержденных Правительством Российской Федерации, в случае, если постановлением Правительства Архангельской области о создании региональной информационной системы доступности дошкольного образования предусмотрено установление такого порядка уполномоченным исполнительным органом;</w:t>
      </w:r>
    </w:p>
    <w:p>
      <w:pPr>
        <w:pStyle w:val="0"/>
        <w:jc w:val="both"/>
      </w:pPr>
      <w:r>
        <w:rPr>
          <w:sz w:val="20"/>
        </w:rPr>
        <w:t xml:space="preserve">(пп. 35.1 введен </w:t>
      </w:r>
      <w:hyperlink w:history="0" r:id="rId163"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законом</w:t>
        </w:r>
      </w:hyperlink>
      <w:r>
        <w:rPr>
          <w:sz w:val="20"/>
        </w:rPr>
        <w:t xml:space="preserve"> Архангельской области от 27.04.2020 N 247-16-ОЗ)</w:t>
      </w:r>
    </w:p>
    <w:p>
      <w:pPr>
        <w:pStyle w:val="0"/>
        <w:spacing w:before="200" w:line-rule="auto"/>
        <w:ind w:firstLine="540"/>
        <w:jc w:val="both"/>
      </w:pPr>
      <w:r>
        <w:rPr>
          <w:sz w:val="20"/>
        </w:rPr>
        <w:t xml:space="preserve">36) осуществляет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bookmarkStart w:id="299" w:name="P299"/>
    <w:bookmarkEnd w:id="299"/>
    <w:p>
      <w:pPr>
        <w:pStyle w:val="0"/>
        <w:spacing w:before="200" w:line-rule="auto"/>
        <w:ind w:firstLine="540"/>
        <w:jc w:val="both"/>
      </w:pPr>
      <w:r>
        <w:rPr>
          <w:sz w:val="20"/>
        </w:rPr>
        <w:t xml:space="preserve">37) устанавливает порядок предоставления на период получения образования обучающимся с ограниченными возможностями здоровья (за исключением обучающихся за счет бюджетных ассигнований федерального бюджета) в бесплатное пользование специальных учебников и учебных пособий, иной учебной литературы, а также бесплатного предоставления им услуг сурдопереводчиков и тифлосурдопереводчиков;</w:t>
      </w:r>
    </w:p>
    <w:bookmarkStart w:id="300" w:name="P300"/>
    <w:bookmarkEnd w:id="300"/>
    <w:p>
      <w:pPr>
        <w:pStyle w:val="0"/>
        <w:spacing w:before="200" w:line-rule="auto"/>
        <w:ind w:firstLine="540"/>
        <w:jc w:val="both"/>
      </w:pPr>
      <w:r>
        <w:rPr>
          <w:sz w:val="20"/>
        </w:rPr>
        <w:t xml:space="preserve">38) устанавливает порядок комплектования обучающимися государственных образовательных организаций Архангельской области, имеющих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w:t>
      </w:r>
    </w:p>
    <w:bookmarkStart w:id="301" w:name="P301"/>
    <w:bookmarkEnd w:id="301"/>
    <w:p>
      <w:pPr>
        <w:pStyle w:val="0"/>
        <w:spacing w:before="200" w:line-rule="auto"/>
        <w:ind w:firstLine="540"/>
        <w:jc w:val="both"/>
      </w:pPr>
      <w:r>
        <w:rPr>
          <w:sz w:val="20"/>
        </w:rPr>
        <w:t xml:space="preserve">38.1) утверждает положение о дипломе "Золотая надежда Архангельской области" и серебряной медали "За особые успехи в обучении", описание указанных диплома и нагрудного знака, а также медали и удостоверения к медали, порядок их вручения выпускникам государственных и муниципальных образовательных организаций, частных образовательных организаций;</w:t>
      </w:r>
    </w:p>
    <w:p>
      <w:pPr>
        <w:pStyle w:val="0"/>
        <w:jc w:val="both"/>
      </w:pPr>
      <w:r>
        <w:rPr>
          <w:sz w:val="20"/>
        </w:rPr>
        <w:t xml:space="preserve">(в ред. законов Архангельской области от 02.07.2018 </w:t>
      </w:r>
      <w:hyperlink w:history="0" r:id="rId164"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16.12.2019 </w:t>
      </w:r>
      <w:hyperlink w:history="0" r:id="rId165" w:tooltip="Закон Архангельской области от 16.12.2019 N 196-13-ОЗ &quot;О внесении изменений в статьи 10 и 24.1 областного закона &quot;Об образовании в Архангельской области&quot; (принят Постановлением Архангельского областного Собрания депутатов от 11.12.2019 N 548) {КонсультантПлюс}">
        <w:r>
          <w:rPr>
            <w:sz w:val="20"/>
            <w:color w:val="0000ff"/>
          </w:rPr>
          <w:t xml:space="preserve">N 196-13-ОЗ</w:t>
        </w:r>
      </w:hyperlink>
      <w:r>
        <w:rPr>
          <w:sz w:val="20"/>
        </w:rPr>
        <w:t xml:space="preserve">)</w:t>
      </w:r>
    </w:p>
    <w:bookmarkStart w:id="303" w:name="P303"/>
    <w:bookmarkEnd w:id="303"/>
    <w:p>
      <w:pPr>
        <w:pStyle w:val="0"/>
        <w:spacing w:before="200" w:line-rule="auto"/>
        <w:ind w:firstLine="540"/>
        <w:jc w:val="both"/>
      </w:pPr>
      <w:r>
        <w:rPr>
          <w:sz w:val="20"/>
        </w:rPr>
        <w:t xml:space="preserve">38.2) утверждает перечень должностей педагогического,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дошкольных образовательных организациях и общеобразовательных организациях, финансируемых за счет средств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в общеобразовательных организациях, обеспечение дополнительного образования детей в общеобразовательных организациях по согласованию с финансовым органом Архангельской области;</w:t>
      </w:r>
    </w:p>
    <w:p>
      <w:pPr>
        <w:pStyle w:val="0"/>
        <w:jc w:val="both"/>
      </w:pPr>
      <w:r>
        <w:rPr>
          <w:sz w:val="20"/>
        </w:rPr>
        <w:t xml:space="preserve">(пп. 38.2 введен </w:t>
      </w:r>
      <w:hyperlink w:history="0" r:id="rId166"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законом</w:t>
        </w:r>
      </w:hyperlink>
      <w:r>
        <w:rPr>
          <w:sz w:val="20"/>
        </w:rPr>
        <w:t xml:space="preserve"> Архангельской области от 28.09.2015 N 315-19-ОЗ; в ред. </w:t>
      </w:r>
      <w:hyperlink w:history="0" r:id="rId167"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39) устанавливает квоту приема на целевое обучение по образовательным программам высшего образования за счет средств областного бюджета, а также утверждает порядок и сроки установления такой квоты приема на целевое обучение;</w:t>
      </w:r>
    </w:p>
    <w:p>
      <w:pPr>
        <w:pStyle w:val="0"/>
        <w:jc w:val="both"/>
      </w:pPr>
      <w:r>
        <w:rPr>
          <w:sz w:val="20"/>
        </w:rPr>
        <w:t xml:space="preserve">(пп. 39 введен </w:t>
      </w:r>
      <w:hyperlink w:history="0" r:id="rId168"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w:t>
      </w:r>
    </w:p>
    <w:p>
      <w:pPr>
        <w:pStyle w:val="0"/>
        <w:spacing w:before="200" w:line-rule="auto"/>
        <w:ind w:firstLine="540"/>
        <w:jc w:val="both"/>
      </w:pPr>
      <w:r>
        <w:rPr>
          <w:sz w:val="20"/>
        </w:rPr>
        <w:t xml:space="preserve">40) осуществляет согласование назначения должностных лиц исполнительно-распорядительных органов (местных администраций) муниципальных районов Архангельской области, муниципальных и городских округов Архангельской области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порядке, установленном постановлением Правительства Архангельской области;</w:t>
      </w:r>
    </w:p>
    <w:p>
      <w:pPr>
        <w:pStyle w:val="0"/>
        <w:jc w:val="both"/>
      </w:pPr>
      <w:r>
        <w:rPr>
          <w:sz w:val="20"/>
        </w:rPr>
        <w:t xml:space="preserve">(пп. 40 введен </w:t>
      </w:r>
      <w:hyperlink w:history="0" r:id="rId169"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законом</w:t>
        </w:r>
      </w:hyperlink>
      <w:r>
        <w:rPr>
          <w:sz w:val="20"/>
        </w:rPr>
        <w:t xml:space="preserve"> Архангельской области от 29.09.2020 N 304-19-ОЗ)</w:t>
      </w:r>
    </w:p>
    <w:p>
      <w:pPr>
        <w:pStyle w:val="0"/>
        <w:spacing w:before="200" w:line-rule="auto"/>
        <w:ind w:firstLine="540"/>
        <w:jc w:val="both"/>
      </w:pPr>
      <w:r>
        <w:rPr>
          <w:sz w:val="20"/>
        </w:rPr>
        <w:t xml:space="preserve">41) разрабатывает порядок согласования назначения должностных лиц исполнительно-распорядительных органов местного самоуправления, осуществляющих муниципальное управление в сфере образования;</w:t>
      </w:r>
    </w:p>
    <w:p>
      <w:pPr>
        <w:pStyle w:val="0"/>
        <w:jc w:val="both"/>
      </w:pPr>
      <w:r>
        <w:rPr>
          <w:sz w:val="20"/>
        </w:rPr>
        <w:t xml:space="preserve">(пп. 41 введен </w:t>
      </w:r>
      <w:hyperlink w:history="0" r:id="rId170"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законом</w:t>
        </w:r>
      </w:hyperlink>
      <w:r>
        <w:rPr>
          <w:sz w:val="20"/>
        </w:rPr>
        <w:t xml:space="preserve"> Архангельской области от 29.09.2020 N 304-19-ОЗ)</w:t>
      </w:r>
    </w:p>
    <w:p>
      <w:pPr>
        <w:pStyle w:val="0"/>
        <w:spacing w:before="200" w:line-rule="auto"/>
        <w:ind w:firstLine="540"/>
        <w:jc w:val="both"/>
      </w:pPr>
      <w:r>
        <w:rPr>
          <w:sz w:val="20"/>
        </w:rPr>
        <w:t xml:space="preserve">42)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вправе утверждать дополнительный перечень документации, подготовка которой осуществляется педагогическими работниками при реализации основных общеобразовательных программ;</w:t>
      </w:r>
    </w:p>
    <w:p>
      <w:pPr>
        <w:pStyle w:val="0"/>
        <w:jc w:val="both"/>
      </w:pPr>
      <w:r>
        <w:rPr>
          <w:sz w:val="20"/>
        </w:rPr>
        <w:t xml:space="preserve">(пп. 42 введен </w:t>
      </w:r>
      <w:hyperlink w:history="0" r:id="rId17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законом</w:t>
        </w:r>
      </w:hyperlink>
      <w:r>
        <w:rPr>
          <w:sz w:val="20"/>
        </w:rPr>
        <w:t xml:space="preserve"> Архангельской области от 31.10.2022 N 629-38-ОЗ)</w:t>
      </w:r>
    </w:p>
    <w:p>
      <w:pPr>
        <w:pStyle w:val="0"/>
        <w:spacing w:before="200" w:line-rule="auto"/>
        <w:ind w:firstLine="540"/>
        <w:jc w:val="both"/>
      </w:pPr>
      <w:r>
        <w:rPr>
          <w:sz w:val="20"/>
        </w:rPr>
        <w:t xml:space="preserve">43) осуществляет в пределах своей компетенции поддержку российского движения детей и молодежи в соответствии с Федеральным </w:t>
      </w:r>
      <w:hyperlink w:history="0" r:id="rId172" w:tooltip="Федеральный закон от 14.07.2022 N 261-ФЗ &quot;О российском движении детей и молодежи&quot; {КонсультантПлюс}">
        <w:r>
          <w:rPr>
            <w:sz w:val="20"/>
            <w:color w:val="0000ff"/>
          </w:rPr>
          <w:t xml:space="preserve">законом</w:t>
        </w:r>
      </w:hyperlink>
      <w:r>
        <w:rPr>
          <w:sz w:val="20"/>
        </w:rPr>
        <w:t xml:space="preserve"> от 14 июля 2022 года N 261-ФЗ "О российском движении детей и молодежи" и областным </w:t>
      </w:r>
      <w:hyperlink w:history="0" r:id="rId173" w:tooltip="Закон Архангельской области от 20.09.2005 N 83-5-ОЗ (ред. от 02.05.2023) &quot;О молодежной политике и государственной поддержке российского движения детей и молодежи в Архангельской области&quot; (принят Архангельским областным Собранием депутатов 20.09.2005) {КонсультантПлюс}">
        <w:r>
          <w:rPr>
            <w:sz w:val="20"/>
            <w:color w:val="0000ff"/>
          </w:rPr>
          <w:t xml:space="preserve">законом</w:t>
        </w:r>
      </w:hyperlink>
      <w:r>
        <w:rPr>
          <w:sz w:val="20"/>
        </w:rPr>
        <w:t xml:space="preserve"> от 20 сентября 2005 года N 83-5-ОЗ "О молодежной политике и государственной поддержке российского движения детей и молодежи в Архангельской области";</w:t>
      </w:r>
    </w:p>
    <w:p>
      <w:pPr>
        <w:pStyle w:val="0"/>
        <w:jc w:val="both"/>
      </w:pPr>
      <w:r>
        <w:rPr>
          <w:sz w:val="20"/>
        </w:rPr>
        <w:t xml:space="preserve">(пп. 43 введен </w:t>
      </w:r>
      <w:hyperlink w:history="0" r:id="rId174" w:tooltip="Закон Архангельской области от 22.11.2022 N 643-39-ОЗ &quot;О внесении изменений в отдельные областные законы в сфере правового регулирования деятельности российского движения детей и молодежи&quot; (принят Постановлением Архангельского областного Собрания депутатов от 16.11.2022 N 1810) {КонсультантПлюс}">
        <w:r>
          <w:rPr>
            <w:sz w:val="20"/>
            <w:color w:val="0000ff"/>
          </w:rPr>
          <w:t xml:space="preserve">законом</w:t>
        </w:r>
      </w:hyperlink>
      <w:r>
        <w:rPr>
          <w:sz w:val="20"/>
        </w:rPr>
        <w:t xml:space="preserve"> Архангельской области от 22.11.2022 N 643-39-ОЗ)</w:t>
      </w:r>
    </w:p>
    <w:p>
      <w:pPr>
        <w:pStyle w:val="0"/>
        <w:spacing w:before="200" w:line-rule="auto"/>
        <w:ind w:firstLine="540"/>
        <w:jc w:val="both"/>
      </w:pPr>
      <w:hyperlink w:history="0" r:id="rId175" w:tooltip="Закон Архангельской области от 22.11.2022 N 643-39-ОЗ &quot;О внесении изменений в отдельные областные законы в сфере правового регулирования деятельности российского движения детей и молодежи&quot; (принят Постановлением Архангельского областного Собрания депутатов от 16.11.2022 N 1810) {КонсультантПлюс}">
        <w:r>
          <w:rPr>
            <w:sz w:val="20"/>
            <w:color w:val="0000ff"/>
          </w:rPr>
          <w:t xml:space="preserve">44</w:t>
        </w:r>
      </w:hyperlink>
      <w:r>
        <w:rPr>
          <w:sz w:val="20"/>
        </w:rPr>
        <w:t xml:space="preserve">) осуществляет иные полномочия, установленные законодательством Российской Федерации и законодательством Архангельской области в сфере образования.</w:t>
      </w:r>
    </w:p>
    <w:p>
      <w:pPr>
        <w:pStyle w:val="0"/>
        <w:spacing w:before="200" w:line-rule="auto"/>
        <w:ind w:firstLine="540"/>
        <w:jc w:val="both"/>
      </w:pPr>
      <w:r>
        <w:rPr>
          <w:sz w:val="20"/>
        </w:rPr>
        <w:t xml:space="preserve">1.1. Назначение на должность руководителя уполномоченного исполнительного органа согласовывается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контролю (надзору) в сфере образования и науки.</w:t>
      </w:r>
    </w:p>
    <w:p>
      <w:pPr>
        <w:pStyle w:val="0"/>
        <w:jc w:val="both"/>
      </w:pPr>
      <w:r>
        <w:rPr>
          <w:sz w:val="20"/>
        </w:rPr>
        <w:t xml:space="preserve">(п. 1.1 введен </w:t>
      </w:r>
      <w:hyperlink w:history="0" r:id="rId176"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законом</w:t>
        </w:r>
      </w:hyperlink>
      <w:r>
        <w:rPr>
          <w:sz w:val="20"/>
        </w:rPr>
        <w:t xml:space="preserve"> Архангельской области от 29.09.2020 N 304-19-ОЗ; в ред. </w:t>
      </w:r>
      <w:hyperlink w:history="0" r:id="rId177"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закона</w:t>
        </w:r>
      </w:hyperlink>
      <w:r>
        <w:rPr>
          <w:sz w:val="20"/>
        </w:rPr>
        <w:t xml:space="preserve"> Архангельской области от 08.12.2021 N 498-30-ОЗ)</w:t>
      </w:r>
    </w:p>
    <w:p>
      <w:pPr>
        <w:pStyle w:val="0"/>
        <w:spacing w:before="200" w:line-rule="auto"/>
        <w:ind w:firstLine="540"/>
        <w:jc w:val="both"/>
      </w:pPr>
      <w:r>
        <w:rPr>
          <w:sz w:val="20"/>
        </w:rPr>
        <w:t xml:space="preserve">2. Полномочия, предусмотренные </w:t>
      </w:r>
      <w:hyperlink w:history="0" w:anchor="P226" w:tooltip="- утверждает положение об общественном совете;">
        <w:r>
          <w:rPr>
            <w:sz w:val="20"/>
            <w:color w:val="0000ff"/>
          </w:rPr>
          <w:t xml:space="preserve">дефисом вторым подпункта 9.1</w:t>
        </w:r>
      </w:hyperlink>
      <w:r>
        <w:rPr>
          <w:sz w:val="20"/>
        </w:rPr>
        <w:t xml:space="preserve">, </w:t>
      </w:r>
      <w:hyperlink w:history="0" w:anchor="P245" w:tooltip="11) обеспечивает осуществление мониторинга в системе образования на региональном уровне и утверждает положение о нем;">
        <w:r>
          <w:rPr>
            <w:sz w:val="20"/>
            <w:color w:val="0000ff"/>
          </w:rPr>
          <w:t xml:space="preserve">подпунктами 11</w:t>
        </w:r>
      </w:hyperlink>
      <w:r>
        <w:rPr>
          <w:sz w:val="20"/>
        </w:rPr>
        <w:t xml:space="preserve"> (в части утверждения положения о проведении мониторинга в системе образования в Архангельской области), </w:t>
      </w:r>
      <w:hyperlink w:history="0" w:anchor="P251" w:tooltip="13.1) устанавливает случаи и порядок обеспечения вещевым имуществом (обмундированием), в том числе форменной одеждой, обучающихся за счет бюджетных ассигнований областного бюджета;">
        <w:r>
          <w:rPr>
            <w:sz w:val="20"/>
            <w:color w:val="0000ff"/>
          </w:rPr>
          <w:t xml:space="preserve">13.1</w:t>
        </w:r>
      </w:hyperlink>
      <w:r>
        <w:rPr>
          <w:sz w:val="20"/>
        </w:rPr>
        <w:t xml:space="preserve">, </w:t>
      </w:r>
      <w:hyperlink w:history="0" w:anchor="P253" w:tooltip="14) создает учебно-методические объединения Архангельской области и принимает положения о них;">
        <w:r>
          <w:rPr>
            <w:sz w:val="20"/>
            <w:color w:val="0000ff"/>
          </w:rPr>
          <w:t xml:space="preserve">14</w:t>
        </w:r>
      </w:hyperlink>
      <w:r>
        <w:rPr>
          <w:sz w:val="20"/>
        </w:rPr>
        <w:t xml:space="preserve"> (в части утверждения положения об учебно-методических объединениях Архангельской области), </w:t>
      </w:r>
      <w:hyperlink w:history="0" w:anchor="P254" w:tooltip="15) устанавлив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знания организаций, осуществляющих образовательную деятельность, и иных действующих в сфере образования организаций, а также их объединений региональными инновационными площадками, а также порядок предоставления им финансовой, материально-технической, информационной и иной поддер...">
        <w:r>
          <w:rPr>
            <w:sz w:val="20"/>
            <w:color w:val="0000ff"/>
          </w:rPr>
          <w:t xml:space="preserve">15</w:t>
        </w:r>
      </w:hyperlink>
      <w:r>
        <w:rPr>
          <w:sz w:val="20"/>
        </w:rPr>
        <w:t xml:space="preserve">, </w:t>
      </w:r>
      <w:hyperlink w:history="0" w:anchor="P301" w:tooltip="38.1) утверждает положение о дипломе &quot;Золотая надежда Архангельской области&quot; и серебряной медали &quot;За особые успехи в обучении&quot;, описание указанных диплома и нагрудного знака, а также медали и удостоверения к медали, порядок их вручения выпускникам государственных и муниципальных образовательных организаций, частных образовательных организаций;">
        <w:r>
          <w:rPr>
            <w:sz w:val="20"/>
            <w:color w:val="0000ff"/>
          </w:rPr>
          <w:t xml:space="preserve">15.1</w:t>
        </w:r>
      </w:hyperlink>
      <w:r>
        <w:rPr>
          <w:sz w:val="20"/>
        </w:rPr>
        <w:t xml:space="preserve">, </w:t>
      </w:r>
      <w:hyperlink w:history="0" w:anchor="P259" w:tooltip="16.1) утверждает положение о системе наставничества педагогических работников в государственных и муниципальных образовательных организациях;">
        <w:r>
          <w:rPr>
            <w:sz w:val="20"/>
            <w:color w:val="0000ff"/>
          </w:rPr>
          <w:t xml:space="preserve">16.1</w:t>
        </w:r>
      </w:hyperlink>
      <w:r>
        <w:rPr>
          <w:sz w:val="20"/>
        </w:rPr>
        <w:t xml:space="preserve">, </w:t>
      </w:r>
      <w:hyperlink w:history="0" w:anchor="P263" w:tooltip="17) устанавливает порядок проведения оценки последствий принятия решения о реорганизации или ликвидации государственных или муниципальных образовательных организаций, включая критерии этой оценки (по типам данных образовательных организаций), а также порядок создания комиссии по оценке последствий такого решения и подготовки ею заключений;">
        <w:r>
          <w:rPr>
            <w:sz w:val="20"/>
            <w:color w:val="0000ff"/>
          </w:rPr>
          <w:t xml:space="preserve">17</w:t>
        </w:r>
      </w:hyperlink>
      <w:r>
        <w:rPr>
          <w:sz w:val="20"/>
        </w:rPr>
        <w:t xml:space="preserve">, </w:t>
      </w:r>
      <w:hyperlink w:history="0" w:anchor="P264" w:tooltip="18) устанавливает основные требования к одежде обучающихся по образовательным программам начального общего, основного общего и среднего общего образования;">
        <w:r>
          <w:rPr>
            <w:sz w:val="20"/>
            <w:color w:val="0000ff"/>
          </w:rPr>
          <w:t xml:space="preserve">18</w:t>
        </w:r>
      </w:hyperlink>
      <w:r>
        <w:rPr>
          <w:sz w:val="20"/>
        </w:rPr>
        <w:t xml:space="preserve">, </w:t>
      </w:r>
      <w:hyperlink w:history="0" w:anchor="P267" w:tooltip="21) определяет порядок регламентации и оформления отношений государственной и муниципальной образовательной организации и родителей (иных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w:r>
          <w:rPr>
            <w:sz w:val="20"/>
            <w:color w:val="0000ff"/>
          </w:rPr>
          <w:t xml:space="preserve">21</w:t>
        </w:r>
      </w:hyperlink>
      <w:r>
        <w:rPr>
          <w:sz w:val="20"/>
        </w:rPr>
        <w:t xml:space="preserve">, </w:t>
      </w:r>
      <w:hyperlink w:history="0" w:anchor="P268" w:tooltip="22) устанавливает размер и порядок выплаты педагогическим работникам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
        <w:r>
          <w:rPr>
            <w:sz w:val="20"/>
            <w:color w:val="0000ff"/>
          </w:rPr>
          <w:t xml:space="preserve">22</w:t>
        </w:r>
      </w:hyperlink>
      <w:r>
        <w:rPr>
          <w:sz w:val="20"/>
        </w:rPr>
        <w:t xml:space="preserve">, </w:t>
      </w:r>
      <w:hyperlink w:history="0" w:anchor="P272" w:tooltip="24) утверждает порядок (методику) расчета значений базового объема финансового обеспечения реализации образовательных программ государственными образовательными организациями Архангельской области, государственными профессиональными образовательными организациями Архангельской области, а также государственными организациями Архангельской области для детей-сирот и детей, оставшихся без попечения родителей, находящимися в его ведении, и корректирующих коэффициентов к ним;">
        <w:r>
          <w:rPr>
            <w:sz w:val="20"/>
            <w:color w:val="0000ff"/>
          </w:rPr>
          <w:t xml:space="preserve">24</w:t>
        </w:r>
      </w:hyperlink>
      <w:r>
        <w:rPr>
          <w:sz w:val="20"/>
        </w:rPr>
        <w:t xml:space="preserve">, </w:t>
      </w:r>
      <w:hyperlink w:history="0" w:anchor="P278" w:tooltip="29) устанавливает порядок обращения за получением компенсации платы, взимаемой с родителей (иных законных представителей) (далее - родительская плата) за присмотр и уход за детьми в образовательных организациях, реализующих образовательную программу дошкольного образования, а также порядок ее выплаты;">
        <w:r>
          <w:rPr>
            <w:sz w:val="20"/>
            <w:color w:val="0000ff"/>
          </w:rPr>
          <w:t xml:space="preserve">29</w:t>
        </w:r>
      </w:hyperlink>
      <w:r>
        <w:rPr>
          <w:sz w:val="20"/>
        </w:rPr>
        <w:t xml:space="preserve">, </w:t>
      </w:r>
      <w:hyperlink w:history="0" w:anchor="P280" w:tooltip="29.1) устанавливает средни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w:r>
          <w:rPr>
            <w:sz w:val="20"/>
            <w:color w:val="0000ff"/>
          </w:rPr>
          <w:t xml:space="preserve">29.1</w:t>
        </w:r>
      </w:hyperlink>
      <w:r>
        <w:rPr>
          <w:sz w:val="20"/>
        </w:rPr>
        <w:t xml:space="preserve">, </w:t>
      </w:r>
      <w:hyperlink w:history="0" w:anchor="P282" w:tooltip="29.2) устанавливает максимальный размер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для каждого муниципального образования, находящегося на территории Архангельской области, в зависимости от условий присмотра и ухода за детьми;">
        <w:r>
          <w:rPr>
            <w:sz w:val="20"/>
            <w:color w:val="0000ff"/>
          </w:rPr>
          <w:t xml:space="preserve">29.2</w:t>
        </w:r>
      </w:hyperlink>
      <w:r>
        <w:rPr>
          <w:sz w:val="20"/>
        </w:rPr>
        <w:t xml:space="preserve">, </w:t>
      </w:r>
      <w:hyperlink w:history="0" w:anchor="P286" w:tooltip="30) устанавливает порядок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w:r>
          <w:rPr>
            <w:sz w:val="20"/>
            <w:color w:val="0000ff"/>
          </w:rPr>
          <w:t xml:space="preserve">30</w:t>
        </w:r>
      </w:hyperlink>
      <w:r>
        <w:rPr>
          <w:sz w:val="20"/>
        </w:rPr>
        <w:t xml:space="preserve">, </w:t>
      </w:r>
      <w:hyperlink w:history="0" w:anchor="P296" w:tooltip="35.1) устанавливает порядок формирования и ведения региональной информационной системы доступности дошкольного образования, в том числе предоставления родителям (законным представителям) детей сведений из такой информационной системы, с учетом методических рекомендаций к порядку формирования и ведения региональной информационной системы доступности дошкольного образования, в том числе к порядку предоставления родителям (законным представителям) детей сведений из такой информационной системы, утвержденных...">
        <w:r>
          <w:rPr>
            <w:sz w:val="20"/>
            <w:color w:val="0000ff"/>
          </w:rPr>
          <w:t xml:space="preserve">35.1</w:t>
        </w:r>
      </w:hyperlink>
      <w:r>
        <w:rPr>
          <w:sz w:val="20"/>
        </w:rPr>
        <w:t xml:space="preserve">, </w:t>
      </w:r>
      <w:hyperlink w:history="0" w:anchor="P299" w:tooltip="37) устанавливает порядок предоставления на период получения образования обучающимся с ограниченными возможностями здоровья (за исключением обучающихся за счет бюджетных ассигнований федерального бюджета) в бесплатное пользование специальных учебников и учебных пособий, иной учебной литературы, а также бесплатного предоставления им услуг сурдопереводчиков и тифлосурдопереводчиков;">
        <w:r>
          <w:rPr>
            <w:sz w:val="20"/>
            <w:color w:val="0000ff"/>
          </w:rPr>
          <w:t xml:space="preserve">37</w:t>
        </w:r>
      </w:hyperlink>
      <w:r>
        <w:rPr>
          <w:sz w:val="20"/>
        </w:rPr>
        <w:t xml:space="preserve">, </w:t>
      </w:r>
      <w:hyperlink w:history="0" w:anchor="P300" w:tooltip="38) устанавливает порядок комплектования обучающимися государственных образовательных организаций Архангельской области, имеющих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
        <w:r>
          <w:rPr>
            <w:sz w:val="20"/>
            <w:color w:val="0000ff"/>
          </w:rPr>
          <w:t xml:space="preserve">38</w:t>
        </w:r>
      </w:hyperlink>
      <w:r>
        <w:rPr>
          <w:sz w:val="20"/>
        </w:rPr>
        <w:t xml:space="preserve">, </w:t>
      </w:r>
      <w:hyperlink w:history="0" w:anchor="P301" w:tooltip="38.1) утверждает положение о дипломе &quot;Золотая надежда Архангельской области&quot; и серебряной медали &quot;За особые успехи в обучении&quot;, описание указанных диплома и нагрудного знака, а также медали и удостоверения к медали, порядок их вручения выпускникам государственных и муниципальных образовательных организаций, частных образовательных организаций;">
        <w:r>
          <w:rPr>
            <w:sz w:val="20"/>
            <w:color w:val="0000ff"/>
          </w:rPr>
          <w:t xml:space="preserve">38.1 и</w:t>
        </w:r>
      </w:hyperlink>
      <w:r>
        <w:rPr>
          <w:sz w:val="20"/>
        </w:rPr>
        <w:t xml:space="preserve"> </w:t>
      </w:r>
      <w:hyperlink w:history="0" w:anchor="P303" w:tooltip="38.2) утверждает перечень должностей педагогического,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ых образовательных организациях и общеобразовательных организациях, финансируемых за счет средств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
        <w:r>
          <w:rPr>
            <w:sz w:val="20"/>
            <w:color w:val="0000ff"/>
          </w:rPr>
          <w:t xml:space="preserve">38.2 пункта 1</w:t>
        </w:r>
      </w:hyperlink>
      <w:r>
        <w:rPr>
          <w:sz w:val="20"/>
        </w:rPr>
        <w:t xml:space="preserve"> настоящей статьи, реализуются уполномоченным исполнительным органом путем принятия постановлений.</w:t>
      </w:r>
    </w:p>
    <w:p>
      <w:pPr>
        <w:pStyle w:val="0"/>
        <w:jc w:val="both"/>
      </w:pPr>
      <w:r>
        <w:rPr>
          <w:sz w:val="20"/>
        </w:rPr>
        <w:t xml:space="preserve">(в ред. законов Архангельской области от 29.06.2015 </w:t>
      </w:r>
      <w:hyperlink w:history="0" r:id="rId178" w:tooltip="Закон Архангельской области от 29.06.2015 N 300-18-ОЗ &quot;О внесении изменений в областной закон &quot;Об образовании в Архангельской области&quot; (принят Архангельским областным Собранием депутатов 24.06.2015) {КонсультантПлюс}">
        <w:r>
          <w:rPr>
            <w:sz w:val="20"/>
            <w:color w:val="0000ff"/>
          </w:rPr>
          <w:t xml:space="preserve">N 300-18-ОЗ</w:t>
        </w:r>
      </w:hyperlink>
      <w:r>
        <w:rPr>
          <w:sz w:val="20"/>
        </w:rPr>
        <w:t xml:space="preserve">, от 28.09.2015 </w:t>
      </w:r>
      <w:hyperlink w:history="0" r:id="rId179"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N 315-19-ОЗ</w:t>
        </w:r>
      </w:hyperlink>
      <w:r>
        <w:rPr>
          <w:sz w:val="20"/>
        </w:rPr>
        <w:t xml:space="preserve">, от 26.10.2015 </w:t>
      </w:r>
      <w:hyperlink w:history="0" r:id="rId180"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N 342-20-ОЗ</w:t>
        </w:r>
      </w:hyperlink>
      <w:r>
        <w:rPr>
          <w:sz w:val="20"/>
        </w:rPr>
        <w:t xml:space="preserve">, от 01.06.2016 </w:t>
      </w:r>
      <w:hyperlink w:history="0" r:id="rId181"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rPr>
        <w:t xml:space="preserve">, от 02.04.2018 </w:t>
      </w:r>
      <w:hyperlink w:history="0" r:id="rId182"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N 608-42-ОЗ</w:t>
        </w:r>
      </w:hyperlink>
      <w:r>
        <w:rPr>
          <w:sz w:val="20"/>
        </w:rPr>
        <w:t xml:space="preserve">, от 27.04.2020 </w:t>
      </w:r>
      <w:hyperlink w:history="0" r:id="rId183"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rPr>
        <w:t xml:space="preserve">, от 31.05.2023 </w:t>
      </w:r>
      <w:hyperlink w:history="0" r:id="rId184"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N 707-44-ОЗ</w:t>
        </w:r>
      </w:hyperlink>
      <w:r>
        <w:rPr>
          <w:sz w:val="20"/>
        </w:rPr>
        <w:t xml:space="preserve">)</w:t>
      </w:r>
    </w:p>
    <w:p>
      <w:pPr>
        <w:pStyle w:val="0"/>
        <w:spacing w:before="200" w:line-rule="auto"/>
        <w:ind w:firstLine="540"/>
        <w:jc w:val="both"/>
      </w:pPr>
      <w:r>
        <w:rPr>
          <w:sz w:val="20"/>
        </w:rPr>
        <w:t xml:space="preserve">3. Иные исполнительные органы государственной власти Архангельской области в пределах своей компетенции:</w:t>
      </w:r>
    </w:p>
    <w:p>
      <w:pPr>
        <w:pStyle w:val="0"/>
        <w:spacing w:before="200" w:line-rule="auto"/>
        <w:ind w:firstLine="540"/>
        <w:jc w:val="both"/>
      </w:pPr>
      <w:r>
        <w:rPr>
          <w:sz w:val="20"/>
        </w:rPr>
        <w:t xml:space="preserve">1) при разработке государственных программ предусматривают мероприятия, направленные на развитие образования в Архангельской области;</w:t>
      </w:r>
    </w:p>
    <w:bookmarkStart w:id="322" w:name="P322"/>
    <w:bookmarkEnd w:id="322"/>
    <w:p>
      <w:pPr>
        <w:pStyle w:val="0"/>
        <w:spacing w:before="200" w:line-rule="auto"/>
        <w:ind w:firstLine="540"/>
        <w:jc w:val="both"/>
      </w:pPr>
      <w:r>
        <w:rPr>
          <w:sz w:val="20"/>
        </w:rPr>
        <w:t xml:space="preserve">2) устанавливают объем финансового обеспечения реализации образовательных программ в отношении находящихся в ведении указанных органов государственных образовательных организаций Архангельской области и (или) профессиональных образовательных организаций;</w:t>
      </w:r>
    </w:p>
    <w:p>
      <w:pPr>
        <w:pStyle w:val="0"/>
        <w:jc w:val="both"/>
      </w:pPr>
      <w:r>
        <w:rPr>
          <w:sz w:val="20"/>
        </w:rPr>
        <w:t xml:space="preserve">(в ред. </w:t>
      </w:r>
      <w:hyperlink w:history="0" r:id="rId18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3) осуществляют функции и полномочия учредителя отдельных государственных образовательных организаций Архангельской области и (или) профессиональных образовательных организаций;</w:t>
      </w:r>
    </w:p>
    <w:p>
      <w:pPr>
        <w:pStyle w:val="0"/>
        <w:spacing w:before="200" w:line-rule="auto"/>
        <w:ind w:firstLine="540"/>
        <w:jc w:val="both"/>
      </w:pPr>
      <w:r>
        <w:rPr>
          <w:sz w:val="20"/>
        </w:rPr>
        <w:t xml:space="preserve">4) осуществляют государственное управление в отношении находящихся в их ведении государственных образовательных организаций Архангельской области и (или) профессиональных образовательных организаций;</w:t>
      </w:r>
    </w:p>
    <w:p>
      <w:pPr>
        <w:pStyle w:val="0"/>
        <w:spacing w:before="200" w:line-rule="auto"/>
        <w:ind w:firstLine="540"/>
        <w:jc w:val="both"/>
      </w:pPr>
      <w:r>
        <w:rPr>
          <w:sz w:val="20"/>
        </w:rPr>
        <w:t xml:space="preserve">5) участвуют в формировании и исполнении государственного регионального заказа;</w:t>
      </w:r>
    </w:p>
    <w:p>
      <w:pPr>
        <w:pStyle w:val="0"/>
        <w:spacing w:before="200" w:line-rule="auto"/>
        <w:ind w:firstLine="540"/>
        <w:jc w:val="both"/>
      </w:pPr>
      <w:r>
        <w:rPr>
          <w:sz w:val="20"/>
        </w:rPr>
        <w:t xml:space="preserve">6) формируют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в сфере культуры и в сфере охраны здоровья граждан, на территории Архангельской области;</w:t>
      </w:r>
    </w:p>
    <w:p>
      <w:pPr>
        <w:pStyle w:val="0"/>
        <w:jc w:val="both"/>
      </w:pPr>
      <w:r>
        <w:rPr>
          <w:sz w:val="20"/>
        </w:rPr>
        <w:t xml:space="preserve">(пп. 6 в ред. </w:t>
      </w:r>
      <w:hyperlink w:history="0" r:id="rId186" w:tooltip="Закон Архангельской области от 16.12.2014 N 231-13-ОЗ &quot;О внесении изменений в статьи 10 и 36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закона</w:t>
        </w:r>
      </w:hyperlink>
      <w:r>
        <w:rPr>
          <w:sz w:val="20"/>
        </w:rPr>
        <w:t xml:space="preserve"> Архангельской области от 16.12.2014 N 231-13-ОЗ)</w:t>
      </w:r>
    </w:p>
    <w:p>
      <w:pPr>
        <w:pStyle w:val="0"/>
        <w:spacing w:before="200" w:line-rule="auto"/>
        <w:ind w:firstLine="540"/>
        <w:jc w:val="both"/>
      </w:pPr>
      <w:r>
        <w:rPr>
          <w:sz w:val="20"/>
        </w:rPr>
        <w:t xml:space="preserve">7) оказывают содействие в организации практики обучающихся в профессиональных образовательных организациях;</w:t>
      </w:r>
    </w:p>
    <w:bookmarkStart w:id="330" w:name="P330"/>
    <w:bookmarkEnd w:id="330"/>
    <w:p>
      <w:pPr>
        <w:pStyle w:val="0"/>
        <w:spacing w:before="200" w:line-rule="auto"/>
        <w:ind w:firstLine="540"/>
        <w:jc w:val="both"/>
      </w:pPr>
      <w:r>
        <w:rPr>
          <w:sz w:val="20"/>
        </w:rPr>
        <w:t xml:space="preserve">8) утверждают порядки (методики) расчета значений базового объема финансового обеспечения реализации образовательных программ государственными подведомственными бюджетными и автономными учреждениями Архангельской области и корректирующих коэффициентов к ним;</w:t>
      </w:r>
    </w:p>
    <w:p>
      <w:pPr>
        <w:pStyle w:val="0"/>
        <w:jc w:val="both"/>
      </w:pPr>
      <w:r>
        <w:rPr>
          <w:sz w:val="20"/>
        </w:rPr>
        <w:t xml:space="preserve">(в ред. законов Архангельской области от 30.04.2019 </w:t>
      </w:r>
      <w:hyperlink w:history="0" r:id="rId187" w:tooltip="Закон Архангельской области от 30.04.2019 N 8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4.2019 N 251) {КонсультантПлюс}">
        <w:r>
          <w:rPr>
            <w:sz w:val="20"/>
            <w:color w:val="0000ff"/>
          </w:rPr>
          <w:t xml:space="preserve">N 81-7-ОЗ</w:t>
        </w:r>
      </w:hyperlink>
      <w:r>
        <w:rPr>
          <w:sz w:val="20"/>
        </w:rPr>
        <w:t xml:space="preserve">, от 31.10.2022 </w:t>
      </w:r>
      <w:hyperlink w:history="0" r:id="rId18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9) осуществляют организацию информационно-просветительской работы по формированию культуры здорового питания детей;</w:t>
      </w:r>
    </w:p>
    <w:p>
      <w:pPr>
        <w:pStyle w:val="0"/>
        <w:jc w:val="both"/>
      </w:pPr>
      <w:r>
        <w:rPr>
          <w:sz w:val="20"/>
        </w:rPr>
        <w:t xml:space="preserve">(пп. 9 введен </w:t>
      </w:r>
      <w:hyperlink w:history="0" r:id="rId189"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законом</w:t>
        </w:r>
      </w:hyperlink>
      <w:r>
        <w:rPr>
          <w:sz w:val="20"/>
        </w:rPr>
        <w:t xml:space="preserve"> Архангельской области от 04.06.2020 N 273-17-ОЗ)</w:t>
      </w:r>
    </w:p>
    <w:p>
      <w:pPr>
        <w:pStyle w:val="0"/>
        <w:spacing w:before="200" w:line-rule="auto"/>
        <w:ind w:firstLine="540"/>
        <w:jc w:val="both"/>
      </w:pPr>
      <w:hyperlink w:history="0" r:id="rId190"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10</w:t>
        </w:r>
      </w:hyperlink>
      <w:r>
        <w:rPr>
          <w:sz w:val="20"/>
        </w:rPr>
        <w:t xml:space="preserve">) осуществляют иные полномочия, установленные законодательством Российской Федерации и законодательством Архангельской области в сфере образования.</w:t>
      </w:r>
    </w:p>
    <w:p>
      <w:pPr>
        <w:pStyle w:val="0"/>
        <w:spacing w:before="200" w:line-rule="auto"/>
        <w:ind w:firstLine="540"/>
        <w:jc w:val="both"/>
      </w:pPr>
      <w:r>
        <w:rPr>
          <w:sz w:val="20"/>
        </w:rPr>
        <w:t xml:space="preserve">4. Полномочия, предусмотренные </w:t>
      </w:r>
      <w:hyperlink w:history="0" w:anchor="P322" w:tooltip="2) устанавливают объем финансового обеспечения реализации образовательных программ в отношении находящихся в ведении указанных органов государственных образовательных организаций Архангельской области и (или) профессиональных образовательных организаций;">
        <w:r>
          <w:rPr>
            <w:sz w:val="20"/>
            <w:color w:val="0000ff"/>
          </w:rPr>
          <w:t xml:space="preserve">подпунктами 2</w:t>
        </w:r>
      </w:hyperlink>
      <w:r>
        <w:rPr>
          <w:sz w:val="20"/>
        </w:rPr>
        <w:t xml:space="preserve"> и </w:t>
      </w:r>
      <w:hyperlink w:history="0" w:anchor="P330" w:tooltip="8) утверждают порядки (методики) расчета значений базового объема финансового обеспечения реализации образовательных программ государственными подведомственными бюджетными и автономными учреждениями Архангельской области и корректирующих коэффициентов к ним;">
        <w:r>
          <w:rPr>
            <w:sz w:val="20"/>
            <w:color w:val="0000ff"/>
          </w:rPr>
          <w:t xml:space="preserve">8 пункта 3</w:t>
        </w:r>
      </w:hyperlink>
      <w:r>
        <w:rPr>
          <w:sz w:val="20"/>
        </w:rPr>
        <w:t xml:space="preserve"> настоящей статьи, реализуются уполномоченными исполнительными органами государственной власти Архангельской области путем принятия постановлений.</w:t>
      </w:r>
    </w:p>
    <w:p>
      <w:pPr>
        <w:pStyle w:val="0"/>
        <w:jc w:val="both"/>
      </w:pPr>
      <w:r>
        <w:rPr>
          <w:sz w:val="20"/>
        </w:rPr>
      </w:r>
    </w:p>
    <w:p>
      <w:pPr>
        <w:pStyle w:val="2"/>
        <w:outlineLvl w:val="2"/>
        <w:ind w:firstLine="540"/>
        <w:jc w:val="both"/>
      </w:pPr>
      <w:r>
        <w:rPr>
          <w:sz w:val="20"/>
        </w:rPr>
        <w:t xml:space="preserve">Статья 11. Осуществление отдельных полномочий Российской Федерации в сфере образования, переданных органам государственной власти Архангельской области</w:t>
      </w:r>
    </w:p>
    <w:p>
      <w:pPr>
        <w:pStyle w:val="0"/>
        <w:jc w:val="both"/>
      </w:pPr>
      <w:r>
        <w:rPr>
          <w:sz w:val="20"/>
        </w:rPr>
      </w:r>
    </w:p>
    <w:p>
      <w:pPr>
        <w:pStyle w:val="0"/>
        <w:ind w:firstLine="540"/>
        <w:jc w:val="both"/>
      </w:pPr>
      <w:r>
        <w:rPr>
          <w:sz w:val="20"/>
        </w:rPr>
        <w:t xml:space="preserve">1. Предусмотренные настоящей статьей полномочия в сфере образования являются полномочиями Российской Федерации, переданными органам государственной власти Архангельской области в соответствии с Федеральным </w:t>
      </w:r>
      <w:hyperlink w:history="0" r:id="rId191"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"Об образовании в Российской Федерации".</w:t>
      </w:r>
    </w:p>
    <w:p>
      <w:pPr>
        <w:pStyle w:val="0"/>
        <w:spacing w:before="200" w:line-rule="auto"/>
        <w:ind w:firstLine="540"/>
        <w:jc w:val="both"/>
      </w:pPr>
      <w:r>
        <w:rPr>
          <w:sz w:val="20"/>
        </w:rPr>
        <w:t xml:space="preserve">2. Губернатор Архангельской области:</w:t>
      </w:r>
    </w:p>
    <w:p>
      <w:pPr>
        <w:pStyle w:val="0"/>
        <w:spacing w:before="200" w:line-rule="auto"/>
        <w:ind w:firstLine="540"/>
        <w:jc w:val="both"/>
      </w:pPr>
      <w:r>
        <w:rPr>
          <w:sz w:val="20"/>
        </w:rPr>
        <w:t xml:space="preserve">1) назначает на должность руководителей исполнительных органов государственной власти Архангельской области, осуществляющих переданные полномочия;</w:t>
      </w:r>
    </w:p>
    <w:p>
      <w:pPr>
        <w:pStyle w:val="0"/>
        <w:jc w:val="both"/>
      </w:pPr>
      <w:r>
        <w:rPr>
          <w:sz w:val="20"/>
        </w:rPr>
        <w:t xml:space="preserve">(в ред. законов Архангельской области от 14.02.2020 </w:t>
      </w:r>
      <w:hyperlink w:history="0" r:id="rId192"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N 211-14-ОЗ</w:t>
        </w:r>
      </w:hyperlink>
      <w:r>
        <w:rPr>
          <w:sz w:val="20"/>
        </w:rPr>
        <w:t xml:space="preserve">, от 29.09.2020 </w:t>
      </w:r>
      <w:hyperlink w:history="0" r:id="rId193"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N 304-19-ОЗ</w:t>
        </w:r>
      </w:hyperlink>
      <w:r>
        <w:rPr>
          <w:sz w:val="20"/>
        </w:rPr>
        <w:t xml:space="preserve">)</w:t>
      </w:r>
    </w:p>
    <w:p>
      <w:pPr>
        <w:pStyle w:val="0"/>
        <w:spacing w:before="200" w:line-rule="auto"/>
        <w:ind w:firstLine="540"/>
        <w:jc w:val="both"/>
      </w:pPr>
      <w:r>
        <w:rPr>
          <w:sz w:val="20"/>
        </w:rPr>
        <w:t xml:space="preserve">2) утверждает структуру исполнительных органов государственной власти Архангельской области, осуществляющих переданные полномочия;</w:t>
      </w:r>
    </w:p>
    <w:p>
      <w:pPr>
        <w:pStyle w:val="0"/>
        <w:jc w:val="both"/>
      </w:pPr>
      <w:r>
        <w:rPr>
          <w:sz w:val="20"/>
        </w:rPr>
        <w:t xml:space="preserve">(в ред. </w:t>
      </w:r>
      <w:hyperlink w:history="0" r:id="rId194"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закона</w:t>
        </w:r>
      </w:hyperlink>
      <w:r>
        <w:rPr>
          <w:sz w:val="20"/>
        </w:rPr>
        <w:t xml:space="preserve"> Архангельской области от 29.09.2020 N 304-19-ОЗ)</w:t>
      </w:r>
    </w:p>
    <w:p>
      <w:pPr>
        <w:pStyle w:val="0"/>
        <w:spacing w:before="200" w:line-rule="auto"/>
        <w:ind w:firstLine="540"/>
        <w:jc w:val="both"/>
      </w:pPr>
      <w:r>
        <w:rPr>
          <w:sz w:val="20"/>
        </w:rPr>
        <w:t xml:space="preserve">3) организует деятельность по осуществлению переданных полномочий в соответствии с законодательством Российской Федерации об образовании;</w:t>
      </w:r>
    </w:p>
    <w:p>
      <w:pPr>
        <w:pStyle w:val="0"/>
        <w:spacing w:before="200" w:line-rule="auto"/>
        <w:ind w:firstLine="540"/>
        <w:jc w:val="both"/>
      </w:pPr>
      <w:r>
        <w:rPr>
          <w:sz w:val="20"/>
        </w:rPr>
        <w:t xml:space="preserve">4) обеспечивает предоставление в федеральный орган исполнительной власти, осуществляющий функции по контролю (надзору) в сфере образования и науки:</w:t>
      </w:r>
    </w:p>
    <w:p>
      <w:pPr>
        <w:pStyle w:val="0"/>
        <w:jc w:val="both"/>
      </w:pPr>
      <w:r>
        <w:rPr>
          <w:sz w:val="20"/>
        </w:rPr>
        <w:t xml:space="preserve">(в ред. </w:t>
      </w:r>
      <w:hyperlink w:history="0" r:id="rId195"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закона</w:t>
        </w:r>
      </w:hyperlink>
      <w:r>
        <w:rPr>
          <w:sz w:val="20"/>
        </w:rPr>
        <w:t xml:space="preserve"> Архангельской области от 08.12.2021 N 498-30-ОЗ)</w:t>
      </w:r>
    </w:p>
    <w:p>
      <w:pPr>
        <w:pStyle w:val="0"/>
        <w:spacing w:before="200" w:line-rule="auto"/>
        <w:ind w:firstLine="540"/>
        <w:jc w:val="both"/>
      </w:pPr>
      <w:r>
        <w:rPr>
          <w:sz w:val="20"/>
        </w:rPr>
        <w:t xml:space="preserve">- ежеквартального отчета о расходовании предоставленных субвенций и о достижении целевых прогнозных показателей;</w:t>
      </w:r>
    </w:p>
    <w:p>
      <w:pPr>
        <w:pStyle w:val="0"/>
        <w:spacing w:before="200" w:line-rule="auto"/>
        <w:ind w:firstLine="540"/>
        <w:jc w:val="both"/>
      </w:pPr>
      <w:r>
        <w:rPr>
          <w:sz w:val="20"/>
        </w:rPr>
        <w:t xml:space="preserve">- необходимого количества экземпляров нормативных правовых актов, принимаемых органами государственной власти Архангельской области по вопросам переданных полномочий;</w:t>
      </w:r>
    </w:p>
    <w:p>
      <w:pPr>
        <w:pStyle w:val="0"/>
        <w:spacing w:before="200" w:line-rule="auto"/>
        <w:ind w:firstLine="540"/>
        <w:jc w:val="both"/>
      </w:pPr>
      <w:r>
        <w:rPr>
          <w:sz w:val="20"/>
        </w:rPr>
        <w:t xml:space="preserve">-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pPr>
        <w:pStyle w:val="0"/>
        <w:spacing w:before="200" w:line-rule="auto"/>
        <w:ind w:firstLine="540"/>
        <w:jc w:val="both"/>
      </w:pPr>
      <w:r>
        <w:rPr>
          <w:sz w:val="20"/>
        </w:rPr>
        <w:t xml:space="preserve">5) до принятия нормативных правовых актов, указанных в </w:t>
      </w:r>
      <w:hyperlink w:history="0" r:id="rId196"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пункте 8 части 7 статьи 7</w:t>
        </w:r>
      </w:hyperlink>
      <w:r>
        <w:rPr>
          <w:sz w:val="20"/>
        </w:rPr>
        <w:t xml:space="preserve"> Федерального закона "Об образовании в Российской Федерации", утверждает административные регламенты предоставления государственных услуг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w:t>
      </w:r>
    </w:p>
    <w:p>
      <w:pPr>
        <w:pStyle w:val="0"/>
        <w:jc w:val="both"/>
      </w:pPr>
      <w:r>
        <w:rPr>
          <w:sz w:val="20"/>
        </w:rPr>
        <w:t xml:space="preserve">(в ред. законов Архангельской области от 03.06.2019 </w:t>
      </w:r>
      <w:hyperlink w:history="0" r:id="rId197" w:tooltip="Закон Архангельской области от 03.06.2019 N 99-8-ОЗ &quot;О внесении изменений в отдельные областные законы в связи с совершенствованием регионального государственного контроля (надзора)&quot; (принят Постановлением Архангельского областного Собрания депутатов от 29.05.2019 N 295) {КонсультантПлюс}">
        <w:r>
          <w:rPr>
            <w:sz w:val="20"/>
            <w:color w:val="0000ff"/>
          </w:rPr>
          <w:t xml:space="preserve">N 99-8-ОЗ</w:t>
        </w:r>
      </w:hyperlink>
      <w:r>
        <w:rPr>
          <w:sz w:val="20"/>
        </w:rPr>
        <w:t xml:space="preserve">, от 14.02.2020 </w:t>
      </w:r>
      <w:hyperlink w:history="0" r:id="rId198"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N 211-14-ОЗ</w:t>
        </w:r>
      </w:hyperlink>
      <w:r>
        <w:rPr>
          <w:sz w:val="20"/>
        </w:rPr>
        <w:t xml:space="preserve">, от 08.12.2021 </w:t>
      </w:r>
      <w:hyperlink w:history="0" r:id="rId199"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N 498-30-ОЗ</w:t>
        </w:r>
      </w:hyperlink>
      <w:r>
        <w:rPr>
          <w:sz w:val="20"/>
        </w:rPr>
        <w:t xml:space="preserve">)</w:t>
      </w:r>
    </w:p>
    <w:p>
      <w:pPr>
        <w:pStyle w:val="0"/>
        <w:spacing w:before="200" w:line-rule="auto"/>
        <w:ind w:firstLine="540"/>
        <w:jc w:val="both"/>
      </w:pPr>
      <w:r>
        <w:rPr>
          <w:sz w:val="20"/>
        </w:rPr>
        <w:t xml:space="preserve">3. Уполномоченный исполнительный орган государственной власти Архангельской области осуществляет на территории Архангельской области полномочия Российской Федерации в сфере образования, переданные для осуществления органам государственной власти субъектов Российской Федерации в соответствии со </w:t>
      </w:r>
      <w:hyperlink w:history="0" r:id="rId200" w:tooltip="Федеральный закон от 05.05.2014 N 84-ФЗ (ред. от 26.07.2019) &quot;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quot;Об образовании в Российской Федерации&quot; {КонсультантПлюс}">
        <w:r>
          <w:rPr>
            <w:sz w:val="20"/>
            <w:color w:val="0000ff"/>
          </w:rPr>
          <w:t xml:space="preserve">статьей 7</w:t>
        </w:r>
      </w:hyperlink>
      <w:r>
        <w:rPr>
          <w:sz w:val="20"/>
        </w:rPr>
        <w:t xml:space="preserve"> Федерального закона "Об образовании в Российской Федерации".</w:t>
      </w:r>
    </w:p>
    <w:p>
      <w:pPr>
        <w:pStyle w:val="0"/>
        <w:jc w:val="both"/>
      </w:pPr>
      <w:r>
        <w:rPr>
          <w:sz w:val="20"/>
        </w:rPr>
        <w:t xml:space="preserve">(п. 3 в ред. </w:t>
      </w:r>
      <w:hyperlink w:history="0" r:id="rId201"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закона</w:t>
        </w:r>
      </w:hyperlink>
      <w:r>
        <w:rPr>
          <w:sz w:val="20"/>
        </w:rPr>
        <w:t xml:space="preserve"> Архангельской области от 08.12.2021 N 498-30-ОЗ)</w:t>
      </w:r>
    </w:p>
    <w:p>
      <w:pPr>
        <w:pStyle w:val="0"/>
        <w:jc w:val="both"/>
      </w:pPr>
      <w:r>
        <w:rPr>
          <w:sz w:val="20"/>
        </w:rPr>
      </w:r>
    </w:p>
    <w:p>
      <w:pPr>
        <w:pStyle w:val="2"/>
        <w:outlineLvl w:val="2"/>
        <w:ind w:firstLine="540"/>
        <w:jc w:val="both"/>
      </w:pPr>
      <w:r>
        <w:rPr>
          <w:sz w:val="20"/>
        </w:rPr>
        <w:t xml:space="preserve">Статья 12. Полномочия органов местного самоуправления в сфере образования</w:t>
      </w:r>
    </w:p>
    <w:p>
      <w:pPr>
        <w:pStyle w:val="0"/>
        <w:jc w:val="both"/>
      </w:pPr>
      <w:r>
        <w:rPr>
          <w:sz w:val="20"/>
        </w:rPr>
      </w:r>
    </w:p>
    <w:p>
      <w:pPr>
        <w:pStyle w:val="0"/>
        <w:ind w:firstLine="540"/>
        <w:jc w:val="both"/>
      </w:pPr>
      <w:r>
        <w:rPr>
          <w:sz w:val="20"/>
        </w:rPr>
        <w:t xml:space="preserve">1. Органы местного самоуправления реализуют полномочия в сфере образования в соответствии с Федеральным </w:t>
      </w:r>
      <w:hyperlink w:history="0" r:id="rId202" w:tooltip="Федеральный конституционный закон от 04.10.2022 N 5-ФКЗ (ред. от 28.04.2023) &quo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quot; {КонсультантПлюс}">
        <w:r>
          <w:rPr>
            <w:sz w:val="20"/>
            <w:color w:val="0000ff"/>
          </w:rPr>
          <w:t xml:space="preserve">законом</w:t>
        </w:r>
      </w:hyperlink>
      <w:r>
        <w:rPr>
          <w:sz w:val="20"/>
        </w:rPr>
        <w:t xml:space="preserve"> "Об образовании в Российской Федерации".</w:t>
      </w:r>
    </w:p>
    <w:p>
      <w:pPr>
        <w:pStyle w:val="0"/>
        <w:jc w:val="both"/>
      </w:pPr>
      <w:r>
        <w:rPr>
          <w:sz w:val="20"/>
        </w:rPr>
        <w:t xml:space="preserve">(в ред. </w:t>
      </w:r>
      <w:hyperlink w:history="0" r:id="rId20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2. Органы местного самоуправления в пределах своих полномочий по решению вопросов местного значения в соответствии с законодательством Российской Федерации и законодательством Архангельской области разрабатывают и реализуют муниципальные программы, направленные на развитие образования, осуществляют организацию информационно-просветительской работы по формированию культуры здорового питания детей, а также вправе принимать меры, направленные на содействие организации наставничества педагогических работников в муниципальных образовательных организациях.</w:t>
      </w:r>
    </w:p>
    <w:p>
      <w:pPr>
        <w:pStyle w:val="0"/>
        <w:jc w:val="both"/>
      </w:pPr>
      <w:r>
        <w:rPr>
          <w:sz w:val="20"/>
        </w:rPr>
        <w:t xml:space="preserve">(в ред. законов Архангельской области от 04.06.2020 </w:t>
      </w:r>
      <w:hyperlink w:history="0" r:id="rId204"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N 273-17-ОЗ</w:t>
        </w:r>
      </w:hyperlink>
      <w:r>
        <w:rPr>
          <w:sz w:val="20"/>
        </w:rPr>
        <w:t xml:space="preserve">, от 31.05.2023 </w:t>
      </w:r>
      <w:hyperlink w:history="0" r:id="rId205" w:tooltip="Закон Архангельской области от 31.05.2023 N 707-44-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5.2023 N 1980) {КонсультантПлюс}">
        <w:r>
          <w:rPr>
            <w:sz w:val="20"/>
            <w:color w:val="0000ff"/>
          </w:rPr>
          <w:t xml:space="preserve">N 707-44-ОЗ</w:t>
        </w:r>
      </w:hyperlink>
      <w:r>
        <w:rPr>
          <w:sz w:val="20"/>
        </w:rPr>
        <w:t xml:space="preserve">)</w:t>
      </w:r>
    </w:p>
    <w:p>
      <w:pPr>
        <w:pStyle w:val="0"/>
        <w:spacing w:before="200" w:line-rule="auto"/>
        <w:ind w:firstLine="540"/>
        <w:jc w:val="both"/>
      </w:pPr>
      <w:r>
        <w:rPr>
          <w:sz w:val="20"/>
        </w:rPr>
        <w:t xml:space="preserve">3. Исключен. - </w:t>
      </w:r>
      <w:hyperlink w:history="0" r:id="rId206"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w:t>
        </w:r>
      </w:hyperlink>
      <w:r>
        <w:rPr>
          <w:sz w:val="20"/>
        </w:rPr>
        <w:t xml:space="preserve"> Архангельской области от 02.04.2018 N 608-42-ОЗ.</w:t>
      </w:r>
    </w:p>
    <w:p>
      <w:pPr>
        <w:pStyle w:val="0"/>
        <w:jc w:val="both"/>
      </w:pPr>
      <w:r>
        <w:rPr>
          <w:sz w:val="20"/>
        </w:rPr>
      </w:r>
    </w:p>
    <w:p>
      <w:pPr>
        <w:pStyle w:val="2"/>
        <w:outlineLvl w:val="2"/>
        <w:ind w:firstLine="540"/>
        <w:jc w:val="both"/>
      </w:pPr>
      <w:r>
        <w:rPr>
          <w:sz w:val="20"/>
        </w:rPr>
        <w:t xml:space="preserve">Статья 12.1. Создание условий для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в Архангельской области</w:t>
      </w:r>
    </w:p>
    <w:p>
      <w:pPr>
        <w:pStyle w:val="0"/>
        <w:ind w:firstLine="540"/>
        <w:jc w:val="both"/>
      </w:pPr>
      <w:r>
        <w:rPr>
          <w:sz w:val="20"/>
        </w:rPr>
        <w:t xml:space="preserve">(в ред. </w:t>
      </w:r>
      <w:hyperlink w:history="0" r:id="rId207" w:tooltip="Закон Архангельской области от 02.04.2018 N 608-42-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принят Постановлением Архангельского областного Собра {КонсультантПлюс}">
        <w:r>
          <w:rPr>
            <w:sz w:val="20"/>
            <w:color w:val="0000ff"/>
          </w:rPr>
          <w:t xml:space="preserve">закона</w:t>
        </w:r>
      </w:hyperlink>
      <w:r>
        <w:rPr>
          <w:sz w:val="20"/>
        </w:rPr>
        <w:t xml:space="preserve"> Архангельской области от 02.04.2018 N 608-42-ОЗ)</w:t>
      </w:r>
    </w:p>
    <w:p>
      <w:pPr>
        <w:pStyle w:val="0"/>
        <w:jc w:val="both"/>
      </w:pPr>
      <w:r>
        <w:rPr>
          <w:sz w:val="20"/>
        </w:rPr>
      </w:r>
    </w:p>
    <w:p>
      <w:pPr>
        <w:pStyle w:val="0"/>
        <w:ind w:firstLine="540"/>
        <w:jc w:val="both"/>
      </w:pPr>
      <w:r>
        <w:rPr>
          <w:sz w:val="20"/>
        </w:rPr>
        <w:t xml:space="preserve">1. В целях создания условий для проведения независимой оценки качества условий осуществления образовательной деятельности организациями, указанными в </w:t>
      </w:r>
      <w:hyperlink w:history="0" w:anchor="P224" w:tooltip="9.1) создает условия для организации проведения независимой оценки качества условий осуществления образовательной деятельности организаций, осуществляющих образовательную деятельность в Архангельской области (далее также - образовательная деятельность организаций), в том числе:">
        <w:r>
          <w:rPr>
            <w:sz w:val="20"/>
            <w:color w:val="0000ff"/>
          </w:rPr>
          <w:t xml:space="preserve">дефисе первом подпункта 9.1 пункта 1 статьи 10</w:t>
        </w:r>
      </w:hyperlink>
      <w:r>
        <w:rPr>
          <w:sz w:val="20"/>
        </w:rPr>
        <w:t xml:space="preserve"> настоящего закона (далее в настоящей статье - образовательные организации), Общественная палата Архангельской области по обращению уполномоченного исполнительного органа не позднее чем в месячный срок со дня получения указанного обращения формирует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и утверждает его состав.</w:t>
      </w:r>
    </w:p>
    <w:p>
      <w:pPr>
        <w:pStyle w:val="0"/>
        <w:spacing w:before="200" w:line-rule="auto"/>
        <w:ind w:firstLine="540"/>
        <w:jc w:val="both"/>
      </w:pPr>
      <w:r>
        <w:rPr>
          <w:sz w:val="20"/>
        </w:rPr>
        <w:t xml:space="preserve">2. Общественная палата Архангельской области информирует уполномоченный исполнительный орган о составе созданного при данном органе общественного совета.</w:t>
      </w:r>
    </w:p>
    <w:p>
      <w:pPr>
        <w:pStyle w:val="0"/>
        <w:spacing w:before="200" w:line-rule="auto"/>
        <w:ind w:firstLine="540"/>
        <w:jc w:val="both"/>
      </w:pPr>
      <w:r>
        <w:rPr>
          <w:sz w:val="20"/>
        </w:rPr>
        <w:t xml:space="preserve">3. Положение об общественном совете согласовывается с Общественной палатой Архангельской области и утверждается постановлением уполномоченного исполнительного органа.</w:t>
      </w:r>
    </w:p>
    <w:p>
      <w:pPr>
        <w:pStyle w:val="0"/>
        <w:spacing w:before="200" w:line-rule="auto"/>
        <w:ind w:firstLine="540"/>
        <w:jc w:val="both"/>
      </w:pPr>
      <w:r>
        <w:rPr>
          <w:sz w:val="20"/>
        </w:rPr>
        <w:t xml:space="preserve">4. Информация о деятельности общественного совета размещается уполномоченным исполнительным органом и Общественной палатой Архангельской области на своих официальных сайтах в сети "Интернет".</w:t>
      </w:r>
    </w:p>
    <w:p>
      <w:pPr>
        <w:pStyle w:val="0"/>
        <w:spacing w:before="200" w:line-rule="auto"/>
        <w:ind w:firstLine="540"/>
        <w:jc w:val="both"/>
      </w:pPr>
      <w:r>
        <w:rPr>
          <w:sz w:val="20"/>
        </w:rPr>
        <w:t xml:space="preserve">5. Уполномоченный исполнительный орган по результатам заключения государственного контракта на выполнение работ, оказание услуг по сбору и обобщению информации о качестве условий осуществления образовательной деятельности образовательными организациями оформляет решение об определении оператора, а также при необходимости предоставляет оператору общедоступную информацию о деятельности образовательных организаций, формируемую в соответствии с государственной и ведомственной статистической отчетностью (в случае, если она не размещена на официальных сайтах образовательных организаций).</w:t>
      </w:r>
    </w:p>
    <w:p>
      <w:pPr>
        <w:pStyle w:val="0"/>
        <w:spacing w:before="200" w:line-rule="auto"/>
        <w:ind w:firstLine="540"/>
        <w:jc w:val="both"/>
      </w:pPr>
      <w:r>
        <w:rPr>
          <w:sz w:val="20"/>
        </w:rPr>
        <w:t xml:space="preserve">6. Оператор представляет отчет о выполненных работах по сбору и обобщению информации о качестве условий осуществления образовательной деятельности образовательными организациями (далее - отчет оператора) в уполномоченный исполнительный орган.</w:t>
      </w:r>
    </w:p>
    <w:p>
      <w:pPr>
        <w:pStyle w:val="0"/>
        <w:spacing w:before="200" w:line-rule="auto"/>
        <w:ind w:firstLine="540"/>
        <w:jc w:val="both"/>
      </w:pPr>
      <w:r>
        <w:rPr>
          <w:sz w:val="20"/>
        </w:rPr>
        <w:t xml:space="preserve">7. Уполномоченный исполнительный орган после принятия отчета оператора в установленном порядке направляет его в созданный при данном органе общественный совет.</w:t>
      </w:r>
    </w:p>
    <w:p>
      <w:pPr>
        <w:pStyle w:val="0"/>
        <w:spacing w:before="200" w:line-rule="auto"/>
        <w:ind w:firstLine="540"/>
        <w:jc w:val="both"/>
      </w:pPr>
      <w:r>
        <w:rPr>
          <w:sz w:val="20"/>
        </w:rPr>
        <w:t xml:space="preserve">8. Общественный совет в течение одного месяца со дня получения отчета оператора формирует на его основе результаты независимой оценки качества условий и разрабатывает предложения по улучшению деятельности образовательных организаций (далее - решение общественного совета).</w:t>
      </w:r>
    </w:p>
    <w:p>
      <w:pPr>
        <w:pStyle w:val="0"/>
        <w:spacing w:before="200" w:line-rule="auto"/>
        <w:ind w:firstLine="540"/>
        <w:jc w:val="both"/>
      </w:pPr>
      <w:r>
        <w:rPr>
          <w:sz w:val="20"/>
        </w:rPr>
        <w:t xml:space="preserve">Решение общественного совета направляется в уполномоченный исполнительный орган, при котором он создан, и в Общественную палату Архангельской области.</w:t>
      </w:r>
    </w:p>
    <w:p>
      <w:pPr>
        <w:pStyle w:val="0"/>
        <w:spacing w:before="200" w:line-rule="auto"/>
        <w:ind w:firstLine="540"/>
        <w:jc w:val="both"/>
      </w:pPr>
      <w:r>
        <w:rPr>
          <w:sz w:val="20"/>
        </w:rPr>
        <w:t xml:space="preserve">9. Уполномоченный исполнительный орган в течение одного месяца со дня получения решения общественного совета доводит его до руководителей образовательных организаций, в отношении которых проводилась независимая оценка качества условий.</w:t>
      </w:r>
    </w:p>
    <w:p>
      <w:pPr>
        <w:pStyle w:val="0"/>
        <w:spacing w:before="200" w:line-rule="auto"/>
        <w:ind w:firstLine="540"/>
        <w:jc w:val="both"/>
      </w:pPr>
      <w:r>
        <w:rPr>
          <w:sz w:val="20"/>
        </w:rPr>
        <w:t xml:space="preserve">10. Поступившая в уполномоченный исполнительный орган информация о результатах независимой оценки качества образования подлежит обязательному рассмотрению таким органом в течение одного месяца с даты ее поступления и учитывается им при выработке мер по совершенствованию деятельности образовательных организаций и оценке деятельности их руководителей.</w:t>
      </w:r>
    </w:p>
    <w:p>
      <w:pPr>
        <w:pStyle w:val="0"/>
        <w:spacing w:before="200" w:line-rule="auto"/>
        <w:ind w:firstLine="540"/>
        <w:jc w:val="both"/>
      </w:pPr>
      <w:r>
        <w:rPr>
          <w:sz w:val="20"/>
        </w:rPr>
        <w:t xml:space="preserve">11. Информация о результатах независимой оценки качества условий размещается уполномоченным исполнительным органом и Общественной палатой Архангельской области на своих официальных сайтах. Указанная информация размещается уполномоченным исполнительным органом также на официальном сайте для размещения информации о государственных и муниципальных учреждениях в сети "Интернет".</w:t>
      </w:r>
    </w:p>
    <w:p>
      <w:pPr>
        <w:pStyle w:val="0"/>
        <w:spacing w:before="200" w:line-rule="auto"/>
        <w:ind w:firstLine="540"/>
        <w:jc w:val="both"/>
      </w:pPr>
      <w:r>
        <w:rPr>
          <w:sz w:val="20"/>
        </w:rPr>
        <w:t xml:space="preserve">12. Уполномоченный исполнительный орган обеспечивает на своем официальном сайте в сети "Интернет" техническую возможность выражения мнений гражданами о качестве условий осуществления образовательной деятельности образовательными организациями.</w:t>
      </w:r>
    </w:p>
    <w:p>
      <w:pPr>
        <w:pStyle w:val="0"/>
        <w:spacing w:before="200" w:line-rule="auto"/>
        <w:ind w:firstLine="540"/>
        <w:jc w:val="both"/>
      </w:pPr>
      <w:r>
        <w:rPr>
          <w:sz w:val="20"/>
        </w:rPr>
        <w:t xml:space="preserve">13. Уполномоченный исполнительный орган в пределах своей компетенции:</w:t>
      </w:r>
    </w:p>
    <w:p>
      <w:pPr>
        <w:pStyle w:val="0"/>
        <w:spacing w:before="200" w:line-rule="auto"/>
        <w:ind w:firstLine="540"/>
        <w:jc w:val="both"/>
      </w:pPr>
      <w:r>
        <w:rPr>
          <w:sz w:val="20"/>
        </w:rPr>
        <w:t xml:space="preserve">1) подготавливает информацию о результатах независимой оценки качества условий оказания услуг организациями в сфере образования, которые расположены на территории Архангельской области и учредителем которых является Архангельская область, и принимаемых мерах по совершенствованию деятельности указанных организаций;</w:t>
      </w:r>
    </w:p>
    <w:p>
      <w:pPr>
        <w:pStyle w:val="0"/>
        <w:spacing w:before="200" w:line-rule="auto"/>
        <w:ind w:firstLine="540"/>
        <w:jc w:val="both"/>
      </w:pPr>
      <w:r>
        <w:rPr>
          <w:sz w:val="20"/>
        </w:rPr>
        <w:t xml:space="preserve">2) на основе сведений, представляемых органами местного самоуправления, подготавливает информацию о результатах независимой оценки качества условий оказания услуг организациями в сфере образования, которые расположены на территории Архангельской области и учредителями которых являются муниципальные образования Архангельской области;</w:t>
      </w:r>
    </w:p>
    <w:p>
      <w:pPr>
        <w:pStyle w:val="0"/>
        <w:spacing w:before="200" w:line-rule="auto"/>
        <w:ind w:firstLine="540"/>
        <w:jc w:val="both"/>
      </w:pPr>
      <w:r>
        <w:rPr>
          <w:sz w:val="20"/>
        </w:rPr>
        <w:t xml:space="preserve">3) направляет соответствующую информацию в уполномоченный исполнительный орган государственной власти Архангельской области, определенный Правительством Архангельской области, для включения в ежегодный отчет о результатах деятельности Правительства Архангельской области.</w:t>
      </w:r>
    </w:p>
    <w:p>
      <w:pPr>
        <w:pStyle w:val="0"/>
        <w:jc w:val="both"/>
      </w:pPr>
      <w:r>
        <w:rPr>
          <w:sz w:val="20"/>
        </w:rPr>
        <w:t xml:space="preserve">(п. 13 в ред. </w:t>
      </w:r>
      <w:hyperlink w:history="0" r:id="rId208"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14. Результаты независимой оценки качества условий учитываются при оценке эффективности деятельности Губернатора Архангельской области и руководителя уполномоченного исполнительного органа.</w:t>
      </w:r>
    </w:p>
    <w:p>
      <w:pPr>
        <w:pStyle w:val="0"/>
        <w:spacing w:before="200" w:line-rule="auto"/>
        <w:ind w:firstLine="540"/>
        <w:jc w:val="both"/>
      </w:pPr>
      <w:r>
        <w:rPr>
          <w:sz w:val="20"/>
        </w:rPr>
        <w:t xml:space="preserve">15. Уполномоченный исполнительный орган в течение первого квартала года, следующего за отчетным, осуществляет подготовку и утверждение планов образовательных организаций по устранению недостатков, выявленных в ходе независимой оценки качества условий оказания услуг такими организациями, в соответствии с утвержденной Правительством Российской Федерации формой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pPr>
        <w:pStyle w:val="0"/>
        <w:jc w:val="both"/>
      </w:pPr>
      <w:r>
        <w:rPr>
          <w:sz w:val="20"/>
        </w:rPr>
      </w:r>
    </w:p>
    <w:p>
      <w:pPr>
        <w:pStyle w:val="2"/>
        <w:outlineLvl w:val="2"/>
        <w:ind w:firstLine="540"/>
        <w:jc w:val="both"/>
      </w:pPr>
      <w:r>
        <w:rPr>
          <w:sz w:val="20"/>
        </w:rPr>
        <w:t xml:space="preserve">Статья 12.2. Порядок согласования назначения должностных лиц исполнительно-распорядительных органов местного самоуправления, осуществляющих муниципальное управление в сфере образования</w:t>
      </w:r>
    </w:p>
    <w:p>
      <w:pPr>
        <w:pStyle w:val="0"/>
        <w:ind w:firstLine="540"/>
        <w:jc w:val="both"/>
      </w:pPr>
      <w:r>
        <w:rPr>
          <w:sz w:val="20"/>
        </w:rPr>
        <w:t xml:space="preserve">(введена </w:t>
      </w:r>
      <w:hyperlink w:history="0" r:id="rId209" w:tooltip="Закон Архангельской области от 29.09.2020 N 304-19-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quot; (принят Постановлением Архангельского областного Собрания депутатов от 23.09.2020 N 859) {КонсультантПлюс}">
        <w:r>
          <w:rPr>
            <w:sz w:val="20"/>
            <w:color w:val="0000ff"/>
          </w:rPr>
          <w:t xml:space="preserve">законом</w:t>
        </w:r>
      </w:hyperlink>
      <w:r>
        <w:rPr>
          <w:sz w:val="20"/>
        </w:rPr>
        <w:t xml:space="preserve"> Архангельской области от 29.09.2020 N 304-19-ОЗ)</w:t>
      </w:r>
    </w:p>
    <w:p>
      <w:pPr>
        <w:pStyle w:val="0"/>
        <w:jc w:val="both"/>
      </w:pPr>
      <w:r>
        <w:rPr>
          <w:sz w:val="20"/>
        </w:rPr>
      </w:r>
    </w:p>
    <w:p>
      <w:pPr>
        <w:pStyle w:val="0"/>
        <w:ind w:firstLine="540"/>
        <w:jc w:val="both"/>
      </w:pPr>
      <w:r>
        <w:rPr>
          <w:sz w:val="20"/>
        </w:rPr>
        <w:t xml:space="preserve">Порядок согласования назначения должностных лиц исполнительно-распорядительных органов местного самоуправления, осуществляющих муниципальное управление в сфере образования, утверждается постановлением Правительства Архангельской области и предусматривает:</w:t>
      </w:r>
    </w:p>
    <w:bookmarkStart w:id="392" w:name="P392"/>
    <w:bookmarkEnd w:id="392"/>
    <w:p>
      <w:pPr>
        <w:pStyle w:val="0"/>
        <w:spacing w:before="200" w:line-rule="auto"/>
        <w:ind w:firstLine="540"/>
        <w:jc w:val="both"/>
      </w:pPr>
      <w:r>
        <w:rPr>
          <w:sz w:val="20"/>
        </w:rPr>
        <w:t xml:space="preserve">1) перечень документов, представляемых главами муниципальных районов Архангельской области, муниципальных и городских округов Архангельской области, для назначения кандидатов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spacing w:before="200" w:line-rule="auto"/>
        <w:ind w:firstLine="540"/>
        <w:jc w:val="both"/>
      </w:pPr>
      <w:r>
        <w:rPr>
          <w:sz w:val="20"/>
        </w:rPr>
        <w:t xml:space="preserve">2) сроки представления документов, указанных в </w:t>
      </w:r>
      <w:hyperlink w:history="0" w:anchor="P392" w:tooltip="1) перечень документов, представляемых главами муниципальных районов Архангельской области, муниципальных и городских округов Архангельской области, для назначения кандидатов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w:r>
          <w:rPr>
            <w:sz w:val="20"/>
            <w:color w:val="0000ff"/>
          </w:rPr>
          <w:t xml:space="preserve">пункте 1</w:t>
        </w:r>
      </w:hyperlink>
      <w:r>
        <w:rPr>
          <w:sz w:val="20"/>
        </w:rPr>
        <w:t xml:space="preserve"> настоящей статьи;</w:t>
      </w:r>
    </w:p>
    <w:p>
      <w:pPr>
        <w:pStyle w:val="0"/>
        <w:spacing w:before="200" w:line-rule="auto"/>
        <w:ind w:firstLine="540"/>
        <w:jc w:val="both"/>
      </w:pPr>
      <w:r>
        <w:rPr>
          <w:sz w:val="20"/>
        </w:rPr>
        <w:t xml:space="preserve">3) порядок рассмотрения документов, указанных в </w:t>
      </w:r>
      <w:hyperlink w:history="0" w:anchor="P392" w:tooltip="1) перечень документов, представляемых главами муниципальных районов Архангельской области, муниципальных и городских округов Архангельской области, для назначения кандидатов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w:r>
          <w:rPr>
            <w:sz w:val="20"/>
            <w:color w:val="0000ff"/>
          </w:rPr>
          <w:t xml:space="preserve">пункте 1</w:t>
        </w:r>
      </w:hyperlink>
      <w:r>
        <w:rPr>
          <w:sz w:val="20"/>
        </w:rPr>
        <w:t xml:space="preserve"> настоящей статьи, в том числе порядок проведения собеседования с кандидатами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в целях оценки их профессиональных качеств;</w:t>
      </w:r>
    </w:p>
    <w:p>
      <w:pPr>
        <w:pStyle w:val="0"/>
        <w:spacing w:before="200" w:line-rule="auto"/>
        <w:ind w:firstLine="540"/>
        <w:jc w:val="both"/>
      </w:pPr>
      <w:r>
        <w:rPr>
          <w:sz w:val="20"/>
        </w:rPr>
        <w:t xml:space="preserve">4) порядок и сроки подготовки уполномоченным исполнительным органом письма о принятии решения о согласовании или об отказе в согласовании назначения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spacing w:before="200" w:line-rule="auto"/>
        <w:ind w:firstLine="540"/>
        <w:jc w:val="both"/>
      </w:pPr>
      <w:r>
        <w:rPr>
          <w:sz w:val="20"/>
        </w:rPr>
        <w:t xml:space="preserve">5) иные положения, необходимые для согласования назначения на должности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w:t>
      </w:r>
    </w:p>
    <w:p>
      <w:pPr>
        <w:pStyle w:val="0"/>
        <w:jc w:val="both"/>
      </w:pPr>
      <w:r>
        <w:rPr>
          <w:sz w:val="20"/>
        </w:rPr>
      </w:r>
    </w:p>
    <w:p>
      <w:pPr>
        <w:pStyle w:val="2"/>
        <w:outlineLvl w:val="1"/>
        <w:jc w:val="center"/>
      </w:pPr>
      <w:r>
        <w:rPr>
          <w:sz w:val="20"/>
        </w:rPr>
        <w:t xml:space="preserve">Глава III. ОРГАНИЗАЦИОННЫЕ ОСНОВЫ СИСТЕМЫ ОБРАЗОВАНИЯ</w:t>
      </w:r>
    </w:p>
    <w:p>
      <w:pPr>
        <w:pStyle w:val="2"/>
        <w:jc w:val="center"/>
      </w:pPr>
      <w:r>
        <w:rPr>
          <w:sz w:val="20"/>
        </w:rPr>
        <w:t xml:space="preserve">В АРХАНГЕЛЬСКОЙ ОБЛАСТИ</w:t>
      </w:r>
    </w:p>
    <w:p>
      <w:pPr>
        <w:pStyle w:val="0"/>
        <w:jc w:val="both"/>
      </w:pPr>
      <w:r>
        <w:rPr>
          <w:sz w:val="20"/>
        </w:rPr>
      </w:r>
    </w:p>
    <w:bookmarkStart w:id="401" w:name="P401"/>
    <w:bookmarkEnd w:id="401"/>
    <w:p>
      <w:pPr>
        <w:pStyle w:val="2"/>
        <w:outlineLvl w:val="2"/>
        <w:ind w:firstLine="540"/>
        <w:jc w:val="both"/>
      </w:pPr>
      <w:r>
        <w:rPr>
          <w:sz w:val="20"/>
        </w:rPr>
        <w:t xml:space="preserve">Статья 13. Региональная программа развития образования</w:t>
      </w:r>
    </w:p>
    <w:p>
      <w:pPr>
        <w:pStyle w:val="0"/>
        <w:jc w:val="both"/>
      </w:pPr>
      <w:r>
        <w:rPr>
          <w:sz w:val="20"/>
        </w:rPr>
      </w:r>
    </w:p>
    <w:p>
      <w:pPr>
        <w:pStyle w:val="0"/>
        <w:ind w:firstLine="540"/>
        <w:jc w:val="both"/>
      </w:pPr>
      <w:r>
        <w:rPr>
          <w:sz w:val="20"/>
        </w:rPr>
        <w:t xml:space="preserve">1. Региональная программа развития образования определяет цели, задачи и механизм совершенствования системы образования в Архангельской области с учетом социально-экономических, экологических, демографических, этнокультурных и других особенностей Архангельской области.</w:t>
      </w:r>
    </w:p>
    <w:p>
      <w:pPr>
        <w:pStyle w:val="0"/>
        <w:spacing w:before="200" w:line-rule="auto"/>
        <w:ind w:firstLine="540"/>
        <w:jc w:val="both"/>
      </w:pPr>
      <w:r>
        <w:rPr>
          <w:sz w:val="20"/>
        </w:rPr>
        <w:t xml:space="preserve">2. Региональная программа развития образования определяет меры по развитию системы образования в Архангельской области, разрабатывается на среднесрочный либо долгосрочный период и реализуется на принципах межведомственного взаимодействия, а также государственно-частного партнерства.</w:t>
      </w:r>
    </w:p>
    <w:p>
      <w:pPr>
        <w:pStyle w:val="0"/>
        <w:spacing w:before="200" w:line-rule="auto"/>
        <w:ind w:firstLine="540"/>
        <w:jc w:val="both"/>
      </w:pPr>
      <w:r>
        <w:rPr>
          <w:sz w:val="20"/>
        </w:rPr>
        <w:t xml:space="preserve">3. Региональная программа развития образования утверждается постановлением Правительства Архангельской области.</w:t>
      </w:r>
    </w:p>
    <w:p>
      <w:pPr>
        <w:pStyle w:val="0"/>
        <w:jc w:val="both"/>
      </w:pPr>
      <w:r>
        <w:rPr>
          <w:sz w:val="20"/>
        </w:rPr>
      </w:r>
    </w:p>
    <w:p>
      <w:pPr>
        <w:pStyle w:val="2"/>
        <w:outlineLvl w:val="2"/>
        <w:ind w:firstLine="540"/>
        <w:jc w:val="both"/>
      </w:pPr>
      <w:r>
        <w:rPr>
          <w:sz w:val="20"/>
        </w:rPr>
        <w:t xml:space="preserve">Статья 14. Инфраструктура системы образования в Архангельской области</w:t>
      </w:r>
    </w:p>
    <w:p>
      <w:pPr>
        <w:pStyle w:val="0"/>
        <w:jc w:val="both"/>
      </w:pPr>
      <w:r>
        <w:rPr>
          <w:sz w:val="20"/>
        </w:rPr>
      </w:r>
    </w:p>
    <w:p>
      <w:pPr>
        <w:pStyle w:val="0"/>
        <w:ind w:firstLine="540"/>
        <w:jc w:val="both"/>
      </w:pPr>
      <w:r>
        <w:rPr>
          <w:sz w:val="20"/>
        </w:rPr>
        <w:t xml:space="preserve">1. Инфраструктуру системы образования в Архангельской области составляют:</w:t>
      </w:r>
    </w:p>
    <w:p>
      <w:pPr>
        <w:pStyle w:val="0"/>
        <w:spacing w:before="200" w:line-rule="auto"/>
        <w:ind w:firstLine="540"/>
        <w:jc w:val="both"/>
      </w:pPr>
      <w:r>
        <w:rPr>
          <w:sz w:val="20"/>
        </w:rPr>
        <w:t xml:space="preserve">1) государственные и муниципальные образовательные организации, а также профессиональные образовательные организации;</w:t>
      </w:r>
    </w:p>
    <w:p>
      <w:pPr>
        <w:pStyle w:val="0"/>
        <w:spacing w:before="200" w:line-rule="auto"/>
        <w:ind w:firstLine="540"/>
        <w:jc w:val="both"/>
      </w:pPr>
      <w:r>
        <w:rPr>
          <w:sz w:val="20"/>
        </w:rPr>
        <w:t xml:space="preserve">2)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иные юридические лица и индивидуальные предприниматели;</w:t>
      </w:r>
    </w:p>
    <w:p>
      <w:pPr>
        <w:pStyle w:val="0"/>
        <w:spacing w:before="200" w:line-rule="auto"/>
        <w:ind w:firstLine="540"/>
        <w:jc w:val="both"/>
      </w:pPr>
      <w:r>
        <w:rPr>
          <w:sz w:val="20"/>
        </w:rPr>
        <w:t xml:space="preserve">3)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в Архангельской области, оценку качества образования.</w:t>
      </w:r>
    </w:p>
    <w:p>
      <w:pPr>
        <w:pStyle w:val="0"/>
        <w:spacing w:before="200" w:line-rule="auto"/>
        <w:ind w:firstLine="540"/>
        <w:jc w:val="both"/>
      </w:pPr>
      <w:r>
        <w:rPr>
          <w:sz w:val="20"/>
        </w:rPr>
        <w:t xml:space="preserve">2. В инфраструктуру системы образования в Архангельской области входят библиотеки, столовые, общежития, спортивные сооружения и другие организации и объекты, обеспечивающие функционирование системы образования в Архангельской области.</w:t>
      </w:r>
    </w:p>
    <w:p>
      <w:pPr>
        <w:pStyle w:val="0"/>
        <w:spacing w:before="200" w:line-rule="auto"/>
        <w:ind w:firstLine="540"/>
        <w:jc w:val="both"/>
      </w:pPr>
      <w:r>
        <w:rPr>
          <w:sz w:val="20"/>
        </w:rPr>
        <w:t xml:space="preserve">3. Органы государственной власти Архангельской области, органы местного самоуправления, организации независимо от их организационно-правовых форм обеспечивают инвалидам, лицам с ограниченными возможностями здоровья условия для беспрепятственного доступа к объектам инфраструктуры системы образования в Архангельской области в соответствии с законодательством Российской Федерации.</w:t>
      </w:r>
    </w:p>
    <w:p>
      <w:pPr>
        <w:pStyle w:val="0"/>
        <w:jc w:val="both"/>
      </w:pPr>
      <w:r>
        <w:rPr>
          <w:sz w:val="20"/>
        </w:rPr>
        <w:t xml:space="preserve">(п. 3 введен </w:t>
      </w:r>
      <w:hyperlink w:history="0" r:id="rId210"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законом</w:t>
        </w:r>
      </w:hyperlink>
      <w:r>
        <w:rPr>
          <w:sz w:val="20"/>
        </w:rPr>
        <w:t xml:space="preserve"> Архангельской области от 26.10.2015 N 342-20-ОЗ)</w:t>
      </w:r>
    </w:p>
    <w:p>
      <w:pPr>
        <w:pStyle w:val="0"/>
        <w:spacing w:before="200" w:line-rule="auto"/>
        <w:ind w:firstLine="540"/>
        <w:jc w:val="both"/>
      </w:pPr>
      <w:r>
        <w:rPr>
          <w:sz w:val="20"/>
        </w:rPr>
        <w:t xml:space="preserve">4. Организация бесплатной перевозки обучающихся в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Архангельской области, между городскими и (или) муниципальными округами Архангельской области, между поселением Архангельской области и городским или муниципальным округом Архангельской области осуществляется учредителями соответствующих муниципальных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pPr>
        <w:pStyle w:val="0"/>
        <w:jc w:val="both"/>
      </w:pPr>
      <w:r>
        <w:rPr>
          <w:sz w:val="20"/>
        </w:rPr>
        <w:t xml:space="preserve">(п. 4 введен </w:t>
      </w:r>
      <w:hyperlink w:history="0" r:id="rId211"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212"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bookmarkStart w:id="418" w:name="P418"/>
    <w:bookmarkEnd w:id="418"/>
    <w:p>
      <w:pPr>
        <w:pStyle w:val="0"/>
        <w:spacing w:before="200" w:line-rule="auto"/>
        <w:ind w:firstLine="540"/>
        <w:jc w:val="both"/>
      </w:pPr>
      <w:r>
        <w:rPr>
          <w:sz w:val="20"/>
        </w:rPr>
        <w:t xml:space="preserve">5.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или муниципального округа Архангельской области (далее также - муниципальное образование, обеспечившее бесплатную перевозку обучающихся) подлежат компенсации в порядке, установленном </w:t>
      </w:r>
      <w:hyperlink w:history="0" w:anchor="P420" w:tooltip="6. Компенсация расходов учредителя муниципальной образовательной организации, реализующей основные общеобразовательные программы, указанных в пункте 5 настоящей статьи, осуществляется в форме иных межбюджетных трансфертов, предоставленных из местных бюджетов муниципального района Архангельской области, городского или муниципального округа Архангельской области, не обеспечившего транспортную доступность муниципальной образовательной организации по месту жительства обучающихся (далее - иные межбюджетные тр...">
        <w:r>
          <w:rPr>
            <w:sz w:val="20"/>
            <w:color w:val="0000ff"/>
          </w:rPr>
          <w:t xml:space="preserve">пунктом 6</w:t>
        </w:r>
      </w:hyperlink>
      <w:r>
        <w:rPr>
          <w:sz w:val="20"/>
        </w:rPr>
        <w:t xml:space="preserve"> настоящей статьи, и учитываются в межбюджетных отношениях между соответствующими муниципальными образованиями.</w:t>
      </w:r>
    </w:p>
    <w:p>
      <w:pPr>
        <w:pStyle w:val="0"/>
        <w:jc w:val="both"/>
      </w:pPr>
      <w:r>
        <w:rPr>
          <w:sz w:val="20"/>
        </w:rPr>
        <w:t xml:space="preserve">(п. 5 введен </w:t>
      </w:r>
      <w:hyperlink w:history="0" r:id="rId213"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214"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bookmarkStart w:id="420" w:name="P420"/>
    <w:bookmarkEnd w:id="420"/>
    <w:p>
      <w:pPr>
        <w:pStyle w:val="0"/>
        <w:spacing w:before="200" w:line-rule="auto"/>
        <w:ind w:firstLine="540"/>
        <w:jc w:val="both"/>
      </w:pPr>
      <w:r>
        <w:rPr>
          <w:sz w:val="20"/>
        </w:rPr>
        <w:t xml:space="preserve">6. Компенсация расходов учредителя муниципальной образовательной организации, реализующей основные общеобразовательные программы, указанных в </w:t>
      </w:r>
      <w:hyperlink w:history="0" w:anchor="P418" w:tooltip="5.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городского или муниципального округа Архангельской области (далее также - муниципальное образование, обеспечившее бесплатную перевозку обучающихся) подлежат компенсации в порядке, установленном пунктом 6 настоящей статьи, и учитываются в межбюджетных...">
        <w:r>
          <w:rPr>
            <w:sz w:val="20"/>
            <w:color w:val="0000ff"/>
          </w:rPr>
          <w:t xml:space="preserve">пункте 5</w:t>
        </w:r>
      </w:hyperlink>
      <w:r>
        <w:rPr>
          <w:sz w:val="20"/>
        </w:rPr>
        <w:t xml:space="preserve"> настоящей статьи, осуществляется в форме иных межбюджетных трансфертов, предоставленных из местных бюджетов муниципального района Архангельской области, городского или муниципального округа Архангельской области, не обеспечившего транспортную доступность муниципальной образовательной организации по месту жительства обучающихся (далее - иные межбюджетные трансферты), в соответствии с бюджетным законодательством Российской Федерации.</w:t>
      </w:r>
    </w:p>
    <w:p>
      <w:pPr>
        <w:pStyle w:val="0"/>
        <w:jc w:val="both"/>
      </w:pPr>
      <w:r>
        <w:rPr>
          <w:sz w:val="20"/>
        </w:rPr>
        <w:t xml:space="preserve">(п. 6 введен </w:t>
      </w:r>
      <w:hyperlink w:history="0" r:id="rId215"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216"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7. Предоставление иного межбюджетного трансферта осуществляется на основании соглашения о предоставлении иного межбюджетного трансферта между муниципальным образованием, обеспечившим бесплатную перевозку обучающихся, и муниципальным районом, городским или муниципальным округом Архангельской области, не обеспечившим транспортную доступность муниципальной образовательной организации по месту жительства обучающихся (далее - соглашение).</w:t>
      </w:r>
    </w:p>
    <w:p>
      <w:pPr>
        <w:pStyle w:val="0"/>
        <w:jc w:val="both"/>
      </w:pPr>
      <w:r>
        <w:rPr>
          <w:sz w:val="20"/>
        </w:rPr>
        <w:t xml:space="preserve">(п. 7 введен </w:t>
      </w:r>
      <w:hyperlink w:history="0" r:id="rId217"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 в ред. </w:t>
      </w:r>
      <w:hyperlink w:history="0" r:id="rId218"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8. Соглашение должно содержать следующие положения:</w:t>
      </w:r>
    </w:p>
    <w:p>
      <w:pPr>
        <w:pStyle w:val="0"/>
        <w:spacing w:before="200" w:line-rule="auto"/>
        <w:ind w:firstLine="540"/>
        <w:jc w:val="both"/>
      </w:pPr>
      <w:r>
        <w:rPr>
          <w:sz w:val="20"/>
        </w:rPr>
        <w:t xml:space="preserve">1) порядок и условия предоставления иного межбюджетного трансферта, в том числе:</w:t>
      </w:r>
    </w:p>
    <w:p>
      <w:pPr>
        <w:pStyle w:val="0"/>
        <w:spacing w:before="200" w:line-rule="auto"/>
        <w:ind w:firstLine="540"/>
        <w:jc w:val="both"/>
      </w:pPr>
      <w:r>
        <w:rPr>
          <w:sz w:val="20"/>
        </w:rPr>
        <w:t xml:space="preserve">наличие в местном бюджете муниципального района, городского или муниципального округа Архангельской области, не обеспечивших транспортную доступность муниципальной образовательной организации по месту жительства обучающихся, бюджетных средств на финансовое обеспечение расходных обязательств, на исполнение которых предоставляется иной межбюджетный трансферт;</w:t>
      </w:r>
    </w:p>
    <w:p>
      <w:pPr>
        <w:pStyle w:val="0"/>
        <w:jc w:val="both"/>
      </w:pPr>
      <w:r>
        <w:rPr>
          <w:sz w:val="20"/>
        </w:rPr>
        <w:t xml:space="preserve">(в ред. </w:t>
      </w:r>
      <w:hyperlink w:history="0" r:id="rId219"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перечень документов, подтверждающих фактически осуществленные расходы муниципального образования, обеспечившего бесплатную перевозку обучающихся;</w:t>
      </w:r>
    </w:p>
    <w:p>
      <w:pPr>
        <w:pStyle w:val="0"/>
        <w:spacing w:before="200" w:line-rule="auto"/>
        <w:ind w:firstLine="540"/>
        <w:jc w:val="both"/>
      </w:pPr>
      <w:r>
        <w:rPr>
          <w:sz w:val="20"/>
        </w:rPr>
        <w:t xml:space="preserve">2) условия и сроки перечисления иного межбюджетного трансферта в местный бюджет муниципального образования, обеспечившего бесплатную перевозку обучающихся;</w:t>
      </w:r>
    </w:p>
    <w:p>
      <w:pPr>
        <w:pStyle w:val="0"/>
        <w:spacing w:before="200" w:line-rule="auto"/>
        <w:ind w:firstLine="540"/>
        <w:jc w:val="both"/>
      </w:pPr>
      <w:r>
        <w:rPr>
          <w:sz w:val="20"/>
        </w:rPr>
        <w:t xml:space="preserve">3) права и обязанности сторон соглашения;</w:t>
      </w:r>
    </w:p>
    <w:p>
      <w:pPr>
        <w:pStyle w:val="0"/>
        <w:spacing w:before="200" w:line-rule="auto"/>
        <w:ind w:firstLine="540"/>
        <w:jc w:val="both"/>
      </w:pPr>
      <w:r>
        <w:rPr>
          <w:sz w:val="20"/>
        </w:rPr>
        <w:t xml:space="preserve">4) сроки, форма и порядок представления отчетности об исполнении условий предоставления иного межбюджетного трансферта;</w:t>
      </w:r>
    </w:p>
    <w:p>
      <w:pPr>
        <w:pStyle w:val="0"/>
        <w:spacing w:before="200" w:line-rule="auto"/>
        <w:ind w:firstLine="540"/>
        <w:jc w:val="both"/>
      </w:pPr>
      <w:r>
        <w:rPr>
          <w:sz w:val="20"/>
        </w:rPr>
        <w:t xml:space="preserve">5) ответственность сторон соглашения за нарушение условий соглашения;</w:t>
      </w:r>
    </w:p>
    <w:p>
      <w:pPr>
        <w:pStyle w:val="0"/>
        <w:spacing w:before="200" w:line-rule="auto"/>
        <w:ind w:firstLine="540"/>
        <w:jc w:val="both"/>
      </w:pPr>
      <w:r>
        <w:rPr>
          <w:sz w:val="20"/>
        </w:rPr>
        <w:t xml:space="preserve">6) порядок осуществления контроля за выполнением органами местного самоуправления муниципального района, городского или муниципального округа Архангельской области, не обеспечившего транспортную доступность муниципальной образовательной организации по месту жительства обучающихся, обязательств, предусмотренных соглашением;</w:t>
      </w:r>
    </w:p>
    <w:p>
      <w:pPr>
        <w:pStyle w:val="0"/>
        <w:jc w:val="both"/>
      </w:pPr>
      <w:r>
        <w:rPr>
          <w:sz w:val="20"/>
        </w:rPr>
        <w:t xml:space="preserve">(в ред. </w:t>
      </w:r>
      <w:hyperlink w:history="0" r:id="rId220"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7) иные положения, предусмотренные сторонами соглашения.</w:t>
      </w:r>
    </w:p>
    <w:p>
      <w:pPr>
        <w:pStyle w:val="0"/>
        <w:jc w:val="both"/>
      </w:pPr>
      <w:r>
        <w:rPr>
          <w:sz w:val="20"/>
        </w:rPr>
        <w:t xml:space="preserve">(п. 8 введен </w:t>
      </w:r>
      <w:hyperlink w:history="0" r:id="rId221"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законом</w:t>
        </w:r>
      </w:hyperlink>
      <w:r>
        <w:rPr>
          <w:sz w:val="20"/>
        </w:rPr>
        <w:t xml:space="preserve"> Архангельской области от 26.10.2018 N 14-2-ОЗ)</w:t>
      </w:r>
    </w:p>
    <w:p>
      <w:pPr>
        <w:pStyle w:val="0"/>
        <w:jc w:val="both"/>
      </w:pPr>
      <w:r>
        <w:rPr>
          <w:sz w:val="20"/>
        </w:rPr>
      </w:r>
    </w:p>
    <w:p>
      <w:pPr>
        <w:pStyle w:val="2"/>
        <w:outlineLvl w:val="2"/>
        <w:ind w:firstLine="540"/>
        <w:jc w:val="both"/>
      </w:pPr>
      <w:r>
        <w:rPr>
          <w:sz w:val="20"/>
        </w:rPr>
        <w:t xml:space="preserve">Статья 15. Учебно-методические объединения Архангельской области</w:t>
      </w:r>
    </w:p>
    <w:p>
      <w:pPr>
        <w:pStyle w:val="0"/>
        <w:jc w:val="both"/>
      </w:pPr>
      <w:r>
        <w:rPr>
          <w:sz w:val="20"/>
        </w:rPr>
      </w:r>
    </w:p>
    <w:p>
      <w:pPr>
        <w:pStyle w:val="0"/>
        <w:ind w:firstLine="540"/>
        <w:jc w:val="both"/>
      </w:pPr>
      <w:r>
        <w:rPr>
          <w:sz w:val="20"/>
        </w:rPr>
        <w:t xml:space="preserve">1. В целях участия педагогических работников, научных работников, представителей работодателей в разработке федеральных государственных образовательных стандартов, федеральных государственных требований к программам подготовки научных и научно-педагогических кадров в аспирантуре (адъюнктуре), федеральных основных общеобразовательных программ и примерных образовательных программ среднего профессионального образования,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в Архангельской области уполномоченным исполнительным органом создаются учебно-методические объединения Архангельской области.</w:t>
      </w:r>
    </w:p>
    <w:p>
      <w:pPr>
        <w:pStyle w:val="0"/>
        <w:jc w:val="both"/>
      </w:pPr>
      <w:r>
        <w:rPr>
          <w:sz w:val="20"/>
        </w:rPr>
        <w:t xml:space="preserve">(в ред. законов Архангельской области от 01.11.2021 </w:t>
      </w:r>
      <w:hyperlink w:history="0" r:id="rId222"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N 479-29-ОЗ</w:t>
        </w:r>
      </w:hyperlink>
      <w:r>
        <w:rPr>
          <w:sz w:val="20"/>
        </w:rPr>
        <w:t xml:space="preserve">, от 20.12.2022 </w:t>
      </w:r>
      <w:hyperlink w:history="0" r:id="rId223"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w:t>
      </w:r>
    </w:p>
    <w:p>
      <w:pPr>
        <w:pStyle w:val="0"/>
        <w:spacing w:before="200" w:line-rule="auto"/>
        <w:ind w:firstLine="540"/>
        <w:jc w:val="both"/>
      </w:pPr>
      <w:r>
        <w:rPr>
          <w:sz w:val="20"/>
        </w:rPr>
        <w:t xml:space="preserve">2. Учебно-методические объединения Архангельской области осуществляют свою деятельность на основании положений, утверждаемых постановлением уполномоченного исполнительного органа в соответствии с типовыми положениями об учебно-методических объединениях в системе общего образования и среднего профессионального образования,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типовым положением об учебно-методических объединениях в системе высшего образования,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pPr>
        <w:pStyle w:val="0"/>
        <w:jc w:val="both"/>
      </w:pPr>
      <w:r>
        <w:rPr>
          <w:sz w:val="20"/>
        </w:rPr>
        <w:t xml:space="preserve">(в ред. </w:t>
      </w:r>
      <w:hyperlink w:history="0" r:id="rId224"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закона</w:t>
        </w:r>
      </w:hyperlink>
      <w:r>
        <w:rPr>
          <w:sz w:val="20"/>
        </w:rPr>
        <w:t xml:space="preserve"> Архангельской области от 14.02.2020 N 211-14-ОЗ)</w:t>
      </w:r>
    </w:p>
    <w:p>
      <w:pPr>
        <w:pStyle w:val="0"/>
        <w:spacing w:before="200" w:line-rule="auto"/>
        <w:ind w:firstLine="540"/>
        <w:jc w:val="both"/>
      </w:pPr>
      <w:r>
        <w:rPr>
          <w:sz w:val="20"/>
        </w:rPr>
        <w:t xml:space="preserve">3. В состав учебно-методических объединений Архангельской области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Архангельской области, в том числе представители работодателей.</w:t>
      </w:r>
    </w:p>
    <w:p>
      <w:pPr>
        <w:pStyle w:val="0"/>
        <w:jc w:val="both"/>
      </w:pPr>
      <w:r>
        <w:rPr>
          <w:sz w:val="20"/>
        </w:rPr>
      </w:r>
    </w:p>
    <w:p>
      <w:pPr>
        <w:pStyle w:val="2"/>
        <w:outlineLvl w:val="2"/>
        <w:ind w:firstLine="540"/>
        <w:jc w:val="both"/>
      </w:pPr>
      <w:r>
        <w:rPr>
          <w:sz w:val="20"/>
        </w:rPr>
        <w:t xml:space="preserve">Статья 16. Формирование и исполнение государственного регионального заказа</w:t>
      </w:r>
    </w:p>
    <w:p>
      <w:pPr>
        <w:pStyle w:val="0"/>
        <w:jc w:val="both"/>
      </w:pPr>
      <w:r>
        <w:rPr>
          <w:sz w:val="20"/>
        </w:rPr>
      </w:r>
    </w:p>
    <w:p>
      <w:pPr>
        <w:pStyle w:val="0"/>
        <w:ind w:firstLine="540"/>
        <w:jc w:val="both"/>
      </w:pPr>
      <w:r>
        <w:rPr>
          <w:sz w:val="20"/>
        </w:rPr>
        <w:t xml:space="preserve">1. Государственный региональный заказ в профессиональных образовательных организациях, осуществляющих образовательную деятельность по образовательным программам среднего профессионального образования, формируется на основе:</w:t>
      </w:r>
    </w:p>
    <w:p>
      <w:pPr>
        <w:pStyle w:val="0"/>
        <w:jc w:val="both"/>
      </w:pPr>
      <w:r>
        <w:rPr>
          <w:sz w:val="20"/>
        </w:rPr>
        <w:t xml:space="preserve">(в ред. </w:t>
      </w:r>
      <w:hyperlink w:history="0" r:id="rId225"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закона</w:t>
        </w:r>
      </w:hyperlink>
      <w:r>
        <w:rPr>
          <w:sz w:val="20"/>
        </w:rPr>
        <w:t xml:space="preserve"> Архангельской области от 28.09.2015 N 318-19-ОЗ)</w:t>
      </w:r>
    </w:p>
    <w:p>
      <w:pPr>
        <w:pStyle w:val="0"/>
        <w:spacing w:before="200" w:line-rule="auto"/>
        <w:ind w:firstLine="540"/>
        <w:jc w:val="both"/>
      </w:pPr>
      <w:r>
        <w:rPr>
          <w:sz w:val="20"/>
        </w:rPr>
        <w:t xml:space="preserve">1) прогноза социально-экономического развития Архангельской области;</w:t>
      </w:r>
    </w:p>
    <w:p>
      <w:pPr>
        <w:pStyle w:val="0"/>
        <w:spacing w:before="200" w:line-rule="auto"/>
        <w:ind w:firstLine="540"/>
        <w:jc w:val="both"/>
      </w:pPr>
      <w:r>
        <w:rPr>
          <w:sz w:val="20"/>
        </w:rPr>
        <w:t xml:space="preserve">2) демографической ситуации в Архангельской области;</w:t>
      </w:r>
    </w:p>
    <w:p>
      <w:pPr>
        <w:pStyle w:val="0"/>
        <w:spacing w:before="200" w:line-rule="auto"/>
        <w:ind w:firstLine="540"/>
        <w:jc w:val="both"/>
      </w:pPr>
      <w:r>
        <w:rPr>
          <w:sz w:val="20"/>
        </w:rPr>
        <w:t xml:space="preserve">3) состояния рынка труда Архангельской области;</w:t>
      </w:r>
    </w:p>
    <w:p>
      <w:pPr>
        <w:pStyle w:val="0"/>
        <w:spacing w:before="200" w:line-rule="auto"/>
        <w:ind w:firstLine="540"/>
        <w:jc w:val="both"/>
      </w:pPr>
      <w:r>
        <w:rPr>
          <w:sz w:val="20"/>
        </w:rPr>
        <w:t xml:space="preserve">4) текущей и перспективной потребности организаций в кадрах;</w:t>
      </w:r>
    </w:p>
    <w:p>
      <w:pPr>
        <w:pStyle w:val="0"/>
        <w:spacing w:before="200" w:line-rule="auto"/>
        <w:ind w:firstLine="540"/>
        <w:jc w:val="both"/>
      </w:pPr>
      <w:r>
        <w:rPr>
          <w:sz w:val="20"/>
        </w:rPr>
        <w:t xml:space="preserve">5) образовательной потребности жителей Архангельской области.</w:t>
      </w:r>
    </w:p>
    <w:p>
      <w:pPr>
        <w:pStyle w:val="0"/>
        <w:spacing w:before="200" w:line-rule="auto"/>
        <w:ind w:firstLine="540"/>
        <w:jc w:val="both"/>
      </w:pPr>
      <w:r>
        <w:rPr>
          <w:sz w:val="20"/>
        </w:rPr>
        <w:t xml:space="preserve">2. Проект государственного регионального заказа формируется уполномоченным исполнительным органом государственной власти Архангельской области в сфере труда совместно с уполномоченным исполнительным органом на основании анализа и прогнозирования социально-экономического развития Архангельской области.</w:t>
      </w:r>
    </w:p>
    <w:p>
      <w:pPr>
        <w:pStyle w:val="0"/>
        <w:spacing w:before="200" w:line-rule="auto"/>
        <w:ind w:firstLine="540"/>
        <w:jc w:val="both"/>
      </w:pPr>
      <w:r>
        <w:rPr>
          <w:sz w:val="20"/>
        </w:rPr>
        <w:t xml:space="preserve">3. Порядок формирования и исполнения государственного регионального заказа устанавливается постановлением Правительства Архангельской области.</w:t>
      </w:r>
    </w:p>
    <w:p>
      <w:pPr>
        <w:pStyle w:val="0"/>
        <w:spacing w:before="200" w:line-rule="auto"/>
        <w:ind w:firstLine="540"/>
        <w:jc w:val="both"/>
      </w:pPr>
      <w:r>
        <w:rPr>
          <w:sz w:val="20"/>
        </w:rPr>
        <w:t xml:space="preserve">4. Государственный региональный заказ формируется ежегодно на следующий календарный год и утверждается постановлением Правительства Архангельской области.</w:t>
      </w:r>
    </w:p>
    <w:p>
      <w:pPr>
        <w:pStyle w:val="0"/>
        <w:jc w:val="both"/>
      </w:pPr>
      <w:r>
        <w:rPr>
          <w:sz w:val="20"/>
        </w:rPr>
      </w:r>
    </w:p>
    <w:p>
      <w:pPr>
        <w:pStyle w:val="2"/>
        <w:outlineLvl w:val="2"/>
        <w:ind w:firstLine="540"/>
        <w:jc w:val="both"/>
      </w:pPr>
      <w:r>
        <w:rPr>
          <w:sz w:val="20"/>
        </w:rPr>
        <w:t xml:space="preserve">Статья 17. Контрольные цифры приема на обучение за счет бюджетных ассигнований областного бюджета</w:t>
      </w:r>
    </w:p>
    <w:p>
      <w:pPr>
        <w:pStyle w:val="0"/>
        <w:jc w:val="both"/>
      </w:pPr>
      <w:r>
        <w:rPr>
          <w:sz w:val="20"/>
        </w:rPr>
      </w:r>
    </w:p>
    <w:bookmarkStart w:id="461" w:name="P461"/>
    <w:bookmarkEnd w:id="461"/>
    <w:p>
      <w:pPr>
        <w:pStyle w:val="0"/>
        <w:ind w:firstLine="540"/>
        <w:jc w:val="both"/>
      </w:pPr>
      <w:r>
        <w:rPr>
          <w:sz w:val="20"/>
        </w:rPr>
        <w:t xml:space="preserve">1. Контрольные цифры приема на обучение за счет бюджетных ассигнований областного бюджета распределяются по результатам публичного конкурса и устанавливаются организациям, осуществляющим образовательную деятельность по образовательным программам среднего профессионального образования.</w:t>
      </w:r>
    </w:p>
    <w:p>
      <w:pPr>
        <w:pStyle w:val="0"/>
        <w:jc w:val="both"/>
      </w:pPr>
      <w:r>
        <w:rPr>
          <w:sz w:val="20"/>
        </w:rPr>
        <w:t xml:space="preserve">(в ред. </w:t>
      </w:r>
      <w:hyperlink w:history="0" r:id="rId226" w:tooltip="Закон Архангельской области от 01.06.2015 N 285-17-ОЗ &quot;О внесении изменений в отдельные областные законы&quot; (принят Архангельским областным Собранием депутатов 27.05.2015) ------------ Недействующая редакция {КонсультантПлюс}">
        <w:r>
          <w:rPr>
            <w:sz w:val="20"/>
            <w:color w:val="0000ff"/>
          </w:rPr>
          <w:t xml:space="preserve">закона</w:t>
        </w:r>
      </w:hyperlink>
      <w:r>
        <w:rPr>
          <w:sz w:val="20"/>
        </w:rPr>
        <w:t xml:space="preserve"> Архангельской области от 01.06.2015 N 285-17-ОЗ)</w:t>
      </w:r>
    </w:p>
    <w:p>
      <w:pPr>
        <w:pStyle w:val="0"/>
        <w:spacing w:before="200" w:line-rule="auto"/>
        <w:ind w:firstLine="540"/>
        <w:jc w:val="both"/>
      </w:pPr>
      <w:r>
        <w:rPr>
          <w:sz w:val="20"/>
        </w:rPr>
        <w:t xml:space="preserve">2. Порядок установления организациям, указанным в </w:t>
      </w:r>
      <w:hyperlink w:history="0" w:anchor="P461" w:tooltip="1. Контрольные цифры приема на обучение за счет бюджетных ассигнований областного бюджета распределяются по результатам публичного конкурса и устанавливаются организациям, осуществляющим образовательную деятельность по образовательным программам среднего профессионального образования.">
        <w:r>
          <w:rPr>
            <w:sz w:val="20"/>
            <w:color w:val="0000ff"/>
          </w:rPr>
          <w:t xml:space="preserve">пункте 1</w:t>
        </w:r>
      </w:hyperlink>
      <w:r>
        <w:rPr>
          <w:sz w:val="20"/>
        </w:rPr>
        <w:t xml:space="preserve"> настоящей статьи, контрольных цифр приема на обучение за счет бюджетных ассигнований областного бюджета определяется постановлением Правительства Архангельской области.</w:t>
      </w:r>
    </w:p>
    <w:p>
      <w:pPr>
        <w:pStyle w:val="0"/>
        <w:jc w:val="both"/>
      </w:pPr>
      <w:r>
        <w:rPr>
          <w:sz w:val="20"/>
        </w:rPr>
      </w:r>
    </w:p>
    <w:p>
      <w:pPr>
        <w:pStyle w:val="2"/>
        <w:outlineLvl w:val="2"/>
        <w:ind w:firstLine="540"/>
        <w:jc w:val="both"/>
      </w:pPr>
      <w:r>
        <w:rPr>
          <w:sz w:val="20"/>
        </w:rPr>
        <w:t xml:space="preserve">Статья 18. Учебные центры профессиональной квалификации</w:t>
      </w:r>
    </w:p>
    <w:p>
      <w:pPr>
        <w:pStyle w:val="0"/>
        <w:jc w:val="both"/>
      </w:pPr>
      <w:r>
        <w:rPr>
          <w:sz w:val="20"/>
        </w:rPr>
      </w:r>
    </w:p>
    <w:p>
      <w:pPr>
        <w:pStyle w:val="0"/>
        <w:ind w:firstLine="540"/>
        <w:jc w:val="both"/>
      </w:pPr>
      <w:r>
        <w:rPr>
          <w:sz w:val="20"/>
        </w:rPr>
        <w:t xml:space="preserve">1. Учебные центры профессиональной квалификации создаются в различных организационно-правовых формах юридических лиц, предусмотренных гражданским законодательством Российской Федерации, или в качестве структурных подразделений юридических лиц.</w:t>
      </w:r>
    </w:p>
    <w:bookmarkStart w:id="468" w:name="P468"/>
    <w:bookmarkEnd w:id="468"/>
    <w:p>
      <w:pPr>
        <w:pStyle w:val="0"/>
        <w:spacing w:before="200" w:line-rule="auto"/>
        <w:ind w:firstLine="540"/>
        <w:jc w:val="both"/>
      </w:pPr>
      <w:r>
        <w:rPr>
          <w:sz w:val="20"/>
        </w:rPr>
        <w:t xml:space="preserve">2. Профессиональные образовательные организации создают учебные центры профессиональной квалификации в качестве своих структурных подразделений, имеющих необходимые материально-технические, информационные, научно-методические, кадровые и (или) иные ресурсы, позволяющие им реализовывать программы подготовки квалифицированных рабочих или служащих и специалистов среднего звена, а также повышения квалификации и профессиональной переподготовки рабочих или служащих и специалистов среднего звена.</w:t>
      </w:r>
    </w:p>
    <w:p>
      <w:pPr>
        <w:pStyle w:val="0"/>
        <w:spacing w:before="200" w:line-rule="auto"/>
        <w:ind w:firstLine="540"/>
        <w:jc w:val="both"/>
      </w:pPr>
      <w:r>
        <w:rPr>
          <w:sz w:val="20"/>
        </w:rPr>
        <w:t xml:space="preserve">3. Порядок организации и деятельности учебных центров профессиональной квалификации определяется их учредительными документами, а в случае, предусмотренном </w:t>
      </w:r>
      <w:hyperlink w:history="0" w:anchor="P468" w:tooltip="2. Профессиональные образовательные организации создают учебные центры профессиональной квалификации в качестве своих структурных подразделений, имеющих необходимые материально-технические, информационные, научно-методические, кадровые и (или) иные ресурсы, позволяющие им реализовывать программы подготовки квалифицированных рабочих или служащих и специалистов среднего звена, а также повышения квалификации и профессиональной переподготовки рабочих или служащих и специалистов среднего звена.">
        <w:r>
          <w:rPr>
            <w:sz w:val="20"/>
            <w:color w:val="0000ff"/>
          </w:rPr>
          <w:t xml:space="preserve">пунктом 2</w:t>
        </w:r>
      </w:hyperlink>
      <w:r>
        <w:rPr>
          <w:sz w:val="20"/>
        </w:rPr>
        <w:t xml:space="preserve"> настоящей статьи, - локальным нормативным актом профессиональной образовательной организации.</w:t>
      </w:r>
    </w:p>
    <w:p>
      <w:pPr>
        <w:pStyle w:val="0"/>
        <w:jc w:val="both"/>
      </w:pPr>
      <w:r>
        <w:rPr>
          <w:sz w:val="20"/>
        </w:rPr>
      </w:r>
    </w:p>
    <w:p>
      <w:pPr>
        <w:pStyle w:val="2"/>
        <w:outlineLvl w:val="1"/>
        <w:jc w:val="center"/>
      </w:pPr>
      <w:r>
        <w:rPr>
          <w:sz w:val="20"/>
        </w:rPr>
        <w:t xml:space="preserve">Глава IV. ДОПОЛНИТЕЛЬНЫЕ ГАРАНТИИ ПРАВА</w:t>
      </w:r>
    </w:p>
    <w:p>
      <w:pPr>
        <w:pStyle w:val="2"/>
        <w:jc w:val="center"/>
      </w:pPr>
      <w:r>
        <w:rPr>
          <w:sz w:val="20"/>
        </w:rPr>
        <w:t xml:space="preserve">ОБУЧАЮЩИХСЯ НА ОБРАЗОВАНИЕ</w:t>
      </w:r>
    </w:p>
    <w:p>
      <w:pPr>
        <w:pStyle w:val="0"/>
        <w:jc w:val="both"/>
      </w:pPr>
      <w:r>
        <w:rPr>
          <w:sz w:val="20"/>
        </w:rPr>
      </w:r>
    </w:p>
    <w:p>
      <w:pPr>
        <w:pStyle w:val="2"/>
        <w:outlineLvl w:val="2"/>
        <w:ind w:firstLine="540"/>
        <w:jc w:val="both"/>
      </w:pPr>
      <w:r>
        <w:rPr>
          <w:sz w:val="20"/>
        </w:rPr>
        <w:t xml:space="preserve">Статья 19.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w:t>
      </w:r>
    </w:p>
    <w:p>
      <w:pPr>
        <w:pStyle w:val="0"/>
        <w:jc w:val="both"/>
      </w:pPr>
      <w:r>
        <w:rPr>
          <w:sz w:val="20"/>
        </w:rPr>
      </w:r>
    </w:p>
    <w:p>
      <w:pPr>
        <w:pStyle w:val="0"/>
        <w:ind w:firstLine="540"/>
        <w:jc w:val="both"/>
      </w:pPr>
      <w:r>
        <w:rPr>
          <w:sz w:val="20"/>
        </w:rPr>
        <w:t xml:space="preserve">1. Государственные и муниципальные образовательные организации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w:t>
      </w:r>
    </w:p>
    <w:p>
      <w:pPr>
        <w:pStyle w:val="0"/>
        <w:spacing w:before="200" w:line-rule="auto"/>
        <w:ind w:firstLine="540"/>
        <w:jc w:val="both"/>
      </w:pPr>
      <w:r>
        <w:rPr>
          <w:sz w:val="20"/>
        </w:rPr>
        <w:t xml:space="preserve">Индивидуальный отбор при приеме либо переводе в государственные и муниципальные образовательные организации для получения основного общего образования в классы с углубленным изучением отдельных учебных предметов допускается с пятого класса.</w:t>
      </w:r>
    </w:p>
    <w:p>
      <w:pPr>
        <w:pStyle w:val="0"/>
        <w:jc w:val="both"/>
      </w:pPr>
      <w:r>
        <w:rPr>
          <w:sz w:val="20"/>
        </w:rPr>
        <w:t xml:space="preserve">(в ред. </w:t>
      </w:r>
      <w:hyperlink w:history="0" r:id="rId227"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закона</w:t>
        </w:r>
      </w:hyperlink>
      <w:r>
        <w:rPr>
          <w:sz w:val="20"/>
        </w:rPr>
        <w:t xml:space="preserve"> Архангельской области от 24.12.2021 N 526-31-ОЗ)</w:t>
      </w:r>
    </w:p>
    <w:p>
      <w:pPr>
        <w:pStyle w:val="0"/>
        <w:spacing w:before="200" w:line-rule="auto"/>
        <w:ind w:firstLine="540"/>
        <w:jc w:val="both"/>
      </w:pPr>
      <w:r>
        <w:rPr>
          <w:sz w:val="20"/>
        </w:rPr>
        <w:t xml:space="preserve">Индивидуальный отбор при приеме либо переводе в государственные и муниципальные образовательные организации для получения основного общего образования в классы с углубленным изучением отдельных учебных предметов допускается при наличии свободных мест в таких классах после укомплектования их лицами, обучающимися в данных образовательных организациях, в случае, если количество лиц, изъявивших желание обучаться в классе с углубленным изучением конкретных учебных предметов, превышает количество свободных мест в таком классе.</w:t>
      </w:r>
    </w:p>
    <w:p>
      <w:pPr>
        <w:pStyle w:val="0"/>
        <w:jc w:val="both"/>
      </w:pPr>
      <w:r>
        <w:rPr>
          <w:sz w:val="20"/>
        </w:rPr>
        <w:t xml:space="preserve">(абзац введен </w:t>
      </w:r>
      <w:hyperlink w:history="0" r:id="rId228"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r>
        <w:rPr>
          <w:sz w:val="20"/>
        </w:rPr>
        <w:t xml:space="preserve">Индивидуальный отбор при приеме либо переводе в государственные и муниципальные образовательные организации для получения среднего общего образования в классы профильного обучения допускается с десятого класса.</w:t>
      </w:r>
    </w:p>
    <w:p>
      <w:pPr>
        <w:pStyle w:val="0"/>
        <w:jc w:val="both"/>
      </w:pPr>
      <w:r>
        <w:rPr>
          <w:sz w:val="20"/>
        </w:rPr>
        <w:t xml:space="preserve">(в ред. законов Архангельской области от 02.07.2018 </w:t>
      </w:r>
      <w:hyperlink w:history="0" r:id="rId22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24.12.2021 </w:t>
      </w:r>
      <w:hyperlink w:history="0" r:id="rId230"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N 526-31-ОЗ</w:t>
        </w:r>
      </w:hyperlink>
      <w:r>
        <w:rPr>
          <w:sz w:val="20"/>
        </w:rPr>
        <w:t xml:space="preserve">)</w:t>
      </w:r>
    </w:p>
    <w:p>
      <w:pPr>
        <w:pStyle w:val="0"/>
        <w:spacing w:before="200" w:line-rule="auto"/>
        <w:ind w:firstLine="540"/>
        <w:jc w:val="both"/>
      </w:pPr>
      <w:r>
        <w:rPr>
          <w:sz w:val="20"/>
        </w:rPr>
        <w:t xml:space="preserve">Индивидуальный отбор при приеме либо переводе в государственные и муниципальные образовательные организации для получения среднего общего образования в классы профильного обучения допускается в следующих случаях:</w:t>
      </w:r>
    </w:p>
    <w:p>
      <w:pPr>
        <w:pStyle w:val="0"/>
        <w:jc w:val="both"/>
      </w:pPr>
      <w:r>
        <w:rPr>
          <w:sz w:val="20"/>
        </w:rPr>
        <w:t xml:space="preserve">(абзац введен </w:t>
      </w:r>
      <w:hyperlink w:history="0" r:id="rId231"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r>
        <w:rPr>
          <w:sz w:val="20"/>
        </w:rPr>
        <w:t xml:space="preserve">если количество лиц, проживающих на территории, за которой закреплена образовательная организация, и изъявивших желание обучаться в классе профильного обучения, а также лиц, получивших основное общее образование в данной образовательной организации и изъявивших желание обучаться в классе профильного обучения, превышает количество мест в таком классе;</w:t>
      </w:r>
    </w:p>
    <w:p>
      <w:pPr>
        <w:pStyle w:val="0"/>
        <w:jc w:val="both"/>
      </w:pPr>
      <w:r>
        <w:rPr>
          <w:sz w:val="20"/>
        </w:rPr>
        <w:t xml:space="preserve">(абзац введен </w:t>
      </w:r>
      <w:hyperlink w:history="0" r:id="rId232"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r>
        <w:rPr>
          <w:sz w:val="20"/>
        </w:rPr>
        <w:t xml:space="preserve">если после формирования класса профильного обучения из лиц, проживающих на территории, за которой закреплена образовательная организация, а также лиц, получивших основное общее образование в данной образовательной организации, остались свободные места, но количество лиц, обучавшихся в иных образовательных организациях и изъявивших желание обучаться в классе профильного обучения, превышает количество свободных мест в таком классе.</w:t>
      </w:r>
    </w:p>
    <w:p>
      <w:pPr>
        <w:pStyle w:val="0"/>
        <w:jc w:val="both"/>
      </w:pPr>
      <w:r>
        <w:rPr>
          <w:sz w:val="20"/>
        </w:rPr>
        <w:t xml:space="preserve">(абзац введен </w:t>
      </w:r>
      <w:hyperlink w:history="0" r:id="rId233"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r>
        <w:rPr>
          <w:sz w:val="20"/>
        </w:rPr>
        <w:t xml:space="preserve">1.1. Информирование обучающихся и их родителей (законных представителей) о предстоящем индивидуальном отборе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осуществляется в порядке и сроки, которые установлены постановлением уполномоченного исполнительного органа, указанным в </w:t>
      </w:r>
      <w:hyperlink w:history="0" w:anchor="P495" w:tooltip="3.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остановлением уполномоченного исполнительного органа.">
        <w:r>
          <w:rPr>
            <w:sz w:val="20"/>
            <w:color w:val="0000ff"/>
          </w:rPr>
          <w:t xml:space="preserve">пункте 3</w:t>
        </w:r>
      </w:hyperlink>
      <w:r>
        <w:rPr>
          <w:sz w:val="20"/>
        </w:rPr>
        <w:t xml:space="preserve"> настоящей статьи.</w:t>
      </w:r>
    </w:p>
    <w:p>
      <w:pPr>
        <w:pStyle w:val="0"/>
        <w:jc w:val="both"/>
      </w:pPr>
      <w:r>
        <w:rPr>
          <w:sz w:val="20"/>
        </w:rPr>
        <w:t xml:space="preserve">(п. 1.1 введен </w:t>
      </w:r>
      <w:hyperlink w:history="0" r:id="rId234"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p>
      <w:pPr>
        <w:pStyle w:val="0"/>
        <w:spacing w:before="200" w:line-rule="auto"/>
        <w:ind w:firstLine="540"/>
        <w:jc w:val="both"/>
      </w:pPr>
      <w:r>
        <w:rPr>
          <w:sz w:val="20"/>
        </w:rPr>
        <w:t xml:space="preserve">2. Право преимущественного приема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определяется на основе оценки обучающегося, формируемой на основании его индивидуальных достижений, в соответствии с постановлением уполномоченного исполнительного органа, указанным в </w:t>
      </w:r>
      <w:hyperlink w:history="0" w:anchor="P495" w:tooltip="3.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остановлением уполномоченного исполнительного органа.">
        <w:r>
          <w:rPr>
            <w:sz w:val="20"/>
            <w:color w:val="0000ff"/>
          </w:rPr>
          <w:t xml:space="preserve">пункте 3</w:t>
        </w:r>
      </w:hyperlink>
      <w:r>
        <w:rPr>
          <w:sz w:val="20"/>
        </w:rPr>
        <w:t xml:space="preserve"> настоящей статьи.</w:t>
      </w:r>
    </w:p>
    <w:p>
      <w:pPr>
        <w:pStyle w:val="0"/>
        <w:jc w:val="both"/>
      </w:pPr>
      <w:r>
        <w:rPr>
          <w:sz w:val="20"/>
        </w:rPr>
        <w:t xml:space="preserve">(п. 2 в ред. </w:t>
      </w:r>
      <w:hyperlink w:history="0" r:id="rId235"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закона</w:t>
        </w:r>
      </w:hyperlink>
      <w:r>
        <w:rPr>
          <w:sz w:val="20"/>
        </w:rPr>
        <w:t xml:space="preserve"> Архангельской области от 24.12.2021 N 526-31-ОЗ)</w:t>
      </w:r>
    </w:p>
    <w:p>
      <w:pPr>
        <w:pStyle w:val="0"/>
        <w:spacing w:before="200" w:line-rule="auto"/>
        <w:ind w:firstLine="540"/>
        <w:jc w:val="both"/>
      </w:pPr>
      <w:r>
        <w:rPr>
          <w:sz w:val="20"/>
        </w:rPr>
        <w:t xml:space="preserve">2.1. Обучающиеся, не прошедшие 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имеют право продолжить обучение в тех же государственных и муниципальных образовательных организациях. В случае отсутствия в государственных и муниципальных образовательных организациях классов без углубленного изучения отдельных учебных предметов для получения основного общего образования, классов иного профиля обучения для получения среднего общего образования или свободных мест в таких классах учредители данных организаций принимают меры по устройству обучающихся в другие территориально доступные государственные и муниципальные образовательные организации, реализующие образовательные программы основного общего и среднего общего образования.</w:t>
      </w:r>
    </w:p>
    <w:p>
      <w:pPr>
        <w:pStyle w:val="0"/>
        <w:jc w:val="both"/>
      </w:pPr>
      <w:r>
        <w:rPr>
          <w:sz w:val="20"/>
        </w:rPr>
        <w:t xml:space="preserve">(п. 2.1 введен </w:t>
      </w:r>
      <w:hyperlink w:history="0" r:id="rId236"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законом</w:t>
        </w:r>
      </w:hyperlink>
      <w:r>
        <w:rPr>
          <w:sz w:val="20"/>
        </w:rPr>
        <w:t xml:space="preserve"> Архангельской области от 24.12.2021 N 526-31-ОЗ)</w:t>
      </w:r>
    </w:p>
    <w:bookmarkStart w:id="495" w:name="P495"/>
    <w:bookmarkEnd w:id="495"/>
    <w:p>
      <w:pPr>
        <w:pStyle w:val="0"/>
        <w:spacing w:before="200" w:line-rule="auto"/>
        <w:ind w:firstLine="540"/>
        <w:jc w:val="both"/>
      </w:pPr>
      <w:r>
        <w:rPr>
          <w:sz w:val="20"/>
        </w:rPr>
        <w:t xml:space="preserve">3.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 постановлением уполномоченного исполнительного органа.</w:t>
      </w:r>
    </w:p>
    <w:p>
      <w:pPr>
        <w:pStyle w:val="0"/>
        <w:jc w:val="both"/>
      </w:pPr>
      <w:r>
        <w:rPr>
          <w:sz w:val="20"/>
        </w:rPr>
        <w:t xml:space="preserve">(в ред. законов Архангельской области от 01.06.2016 </w:t>
      </w:r>
      <w:hyperlink w:history="0" r:id="rId237"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rPr>
        <w:t xml:space="preserve">, от 24.12.2021 </w:t>
      </w:r>
      <w:hyperlink w:history="0" r:id="rId238" w:tooltip="Закон Архангельской области от 24.12.2021 N 526-31-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12.2021 N 1462) {КонсультантПлюс}">
        <w:r>
          <w:rPr>
            <w:sz w:val="20"/>
            <w:color w:val="0000ff"/>
          </w:rPr>
          <w:t xml:space="preserve">N 526-31-ОЗ</w:t>
        </w:r>
      </w:hyperlink>
      <w:r>
        <w:rPr>
          <w:sz w:val="20"/>
        </w:rPr>
        <w:t xml:space="preserve">)</w:t>
      </w:r>
    </w:p>
    <w:p>
      <w:pPr>
        <w:pStyle w:val="0"/>
        <w:jc w:val="both"/>
      </w:pPr>
      <w:r>
        <w:rPr>
          <w:sz w:val="20"/>
        </w:rPr>
      </w:r>
    </w:p>
    <w:p>
      <w:pPr>
        <w:pStyle w:val="2"/>
        <w:outlineLvl w:val="2"/>
        <w:ind w:firstLine="540"/>
        <w:jc w:val="both"/>
      </w:pPr>
      <w:r>
        <w:rPr>
          <w:sz w:val="20"/>
        </w:rPr>
        <w:t xml:space="preserve">Статья 20. Дополнительные меры по реализации права граждан на дополнительное образование</w:t>
      </w:r>
    </w:p>
    <w:p>
      <w:pPr>
        <w:pStyle w:val="0"/>
        <w:ind w:firstLine="540"/>
        <w:jc w:val="both"/>
      </w:pPr>
      <w:r>
        <w:rPr>
          <w:sz w:val="20"/>
        </w:rPr>
      </w:r>
    </w:p>
    <w:p>
      <w:pPr>
        <w:pStyle w:val="0"/>
        <w:ind w:firstLine="540"/>
        <w:jc w:val="both"/>
      </w:pPr>
      <w:r>
        <w:rPr>
          <w:sz w:val="20"/>
        </w:rPr>
        <w:t xml:space="preserve">1. Дополнительное образование осуществляется государственными и муниципальными образовательными организациями посредством реализации дополнительных общеразвивающих программ, дополнительных предпрофессиональных программ в области искусств, дополнительных образовательных программ спортивной подготовки, программ повышения квалификации, программ профессиональной переподготовки.</w:t>
      </w:r>
    </w:p>
    <w:p>
      <w:pPr>
        <w:pStyle w:val="0"/>
        <w:jc w:val="both"/>
      </w:pPr>
      <w:r>
        <w:rPr>
          <w:sz w:val="20"/>
        </w:rPr>
        <w:t xml:space="preserve">(в ред. законов Архангельской области от 02.07.2018 </w:t>
      </w:r>
      <w:hyperlink w:history="0" r:id="rId23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01.11.2021 </w:t>
      </w:r>
      <w:hyperlink w:history="0" r:id="rId240"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N 479-29-ОЗ</w:t>
        </w:r>
      </w:hyperlink>
      <w:r>
        <w:rPr>
          <w:sz w:val="20"/>
        </w:rPr>
        <w:t xml:space="preserve">)</w:t>
      </w:r>
    </w:p>
    <w:p>
      <w:pPr>
        <w:pStyle w:val="0"/>
        <w:spacing w:before="200" w:line-rule="auto"/>
        <w:ind w:firstLine="540"/>
        <w:jc w:val="both"/>
      </w:pPr>
      <w:r>
        <w:rPr>
          <w:sz w:val="20"/>
        </w:rPr>
        <w:t xml:space="preserve">2. Прием на обучение по дополнительным предпрофессиональным программам в области искусств и дополнительным образовательным программам спортивной подготовки осуществляется государственными и муниципальными образовательными организациями, реализующими данные программы, с учетом имеющихся кадровых и материальных ресурсов.</w:t>
      </w:r>
    </w:p>
    <w:p>
      <w:pPr>
        <w:pStyle w:val="0"/>
        <w:jc w:val="both"/>
      </w:pPr>
      <w:r>
        <w:rPr>
          <w:sz w:val="20"/>
        </w:rPr>
        <w:t xml:space="preserve">(п. 2 в ред. </w:t>
      </w:r>
      <w:hyperlink w:history="0" r:id="rId241"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закона</w:t>
        </w:r>
      </w:hyperlink>
      <w:r>
        <w:rPr>
          <w:sz w:val="20"/>
        </w:rPr>
        <w:t xml:space="preserve"> Архангельской области от 01.11.2021 N 479-29-ОЗ)</w:t>
      </w:r>
    </w:p>
    <w:p>
      <w:pPr>
        <w:pStyle w:val="0"/>
        <w:spacing w:before="200" w:line-rule="auto"/>
        <w:ind w:firstLine="540"/>
        <w:jc w:val="both"/>
      </w:pPr>
      <w:r>
        <w:rPr>
          <w:sz w:val="20"/>
        </w:rPr>
        <w:t xml:space="preserve">3.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3 в ред. </w:t>
      </w:r>
      <w:hyperlink w:history="0" r:id="rId242"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закона</w:t>
        </w:r>
      </w:hyperlink>
      <w:r>
        <w:rPr>
          <w:sz w:val="20"/>
        </w:rPr>
        <w:t xml:space="preserve"> Архангельской области от 01.11.2021 N 479-29-ОЗ)</w:t>
      </w:r>
    </w:p>
    <w:p>
      <w:pPr>
        <w:pStyle w:val="0"/>
        <w:spacing w:before="200" w:line-rule="auto"/>
        <w:ind w:firstLine="540"/>
        <w:jc w:val="both"/>
      </w:pPr>
      <w:r>
        <w:rPr>
          <w:sz w:val="20"/>
        </w:rPr>
        <w:t xml:space="preserve">4. Исключен. - </w:t>
      </w:r>
      <w:hyperlink w:history="0" r:id="rId243"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w:t>
        </w:r>
      </w:hyperlink>
      <w:r>
        <w:rPr>
          <w:sz w:val="20"/>
        </w:rPr>
        <w:t xml:space="preserve"> Архангельской области от 01.11.2021 N 479-29-ОЗ.</w:t>
      </w:r>
    </w:p>
    <w:p>
      <w:pPr>
        <w:pStyle w:val="0"/>
        <w:spacing w:before="200" w:line-rule="auto"/>
        <w:ind w:firstLine="540"/>
        <w:jc w:val="both"/>
      </w:pPr>
      <w:r>
        <w:rPr>
          <w:sz w:val="20"/>
        </w:rPr>
        <w:t xml:space="preserve">5. Прием на обучение по дополнительным образовательным программам спортивной подготовки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pPr>
        <w:pStyle w:val="0"/>
        <w:jc w:val="both"/>
      </w:pPr>
      <w:r>
        <w:rPr>
          <w:sz w:val="20"/>
        </w:rPr>
        <w:t xml:space="preserve">(п. 5 в ред. </w:t>
      </w:r>
      <w:hyperlink w:history="0" r:id="rId244"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закона</w:t>
        </w:r>
      </w:hyperlink>
      <w:r>
        <w:rPr>
          <w:sz w:val="20"/>
        </w:rPr>
        <w:t xml:space="preserve"> Архангельской области от 01.11.2021 N 479-29-ОЗ)</w:t>
      </w:r>
    </w:p>
    <w:p>
      <w:pPr>
        <w:pStyle w:val="0"/>
        <w:jc w:val="both"/>
      </w:pPr>
      <w:r>
        <w:rPr>
          <w:sz w:val="20"/>
        </w:rPr>
      </w:r>
    </w:p>
    <w:p>
      <w:pPr>
        <w:pStyle w:val="2"/>
        <w:outlineLvl w:val="2"/>
        <w:ind w:firstLine="540"/>
        <w:jc w:val="both"/>
      </w:pPr>
      <w:r>
        <w:rPr>
          <w:sz w:val="20"/>
        </w:rPr>
        <w:t xml:space="preserve">Статья 21. Дополнительные меры по реализации права граждан на инклюзивное образование</w:t>
      </w:r>
    </w:p>
    <w:p>
      <w:pPr>
        <w:pStyle w:val="0"/>
        <w:jc w:val="both"/>
      </w:pPr>
      <w:r>
        <w:rPr>
          <w:sz w:val="20"/>
        </w:rPr>
      </w:r>
    </w:p>
    <w:p>
      <w:pPr>
        <w:pStyle w:val="0"/>
        <w:ind w:firstLine="540"/>
        <w:jc w:val="both"/>
      </w:pPr>
      <w:r>
        <w:rPr>
          <w:sz w:val="20"/>
        </w:rPr>
        <w:t xml:space="preserve">1. Реализация права граждан на инклюзивное образование предусматривает обеспечение равного доступа к образованию всех обучающихся с учетом разнообразия особых образовательных потребностей и индивидуальных возможностей.</w:t>
      </w:r>
    </w:p>
    <w:p>
      <w:pPr>
        <w:pStyle w:val="0"/>
        <w:spacing w:before="200" w:line-rule="auto"/>
        <w:ind w:firstLine="540"/>
        <w:jc w:val="both"/>
      </w:pPr>
      <w:r>
        <w:rPr>
          <w:sz w:val="20"/>
        </w:rPr>
        <w:t xml:space="preserve">2. Условия реализации инклюзивного образования обучающихся с ограниченными возможностями здоровья определяются центральной, территориальной психолого-медико-педагогической комиссией, психолого-медико-педагогическим консилиумом государственной или муниципальной образовательной организации исходя из потребностей и особенностей развития обучающихся с ограниченными возможностями здоровья при непосредственном участии их родителей (иных законных представителей).</w:t>
      </w:r>
    </w:p>
    <w:p>
      <w:pPr>
        <w:pStyle w:val="0"/>
        <w:spacing w:before="200" w:line-rule="auto"/>
        <w:ind w:firstLine="540"/>
        <w:jc w:val="both"/>
      </w:pPr>
      <w:r>
        <w:rPr>
          <w:sz w:val="20"/>
        </w:rPr>
        <w:t xml:space="preserve">Порядок организации деятельности центральной, территориальной психолого-медико-педагогической комиссии регулируется законодательством Российской Федерации.</w:t>
      </w:r>
    </w:p>
    <w:p>
      <w:pPr>
        <w:pStyle w:val="0"/>
        <w:spacing w:before="200" w:line-rule="auto"/>
        <w:ind w:firstLine="540"/>
        <w:jc w:val="both"/>
      </w:pPr>
      <w:r>
        <w:rPr>
          <w:sz w:val="20"/>
        </w:rPr>
        <w:t xml:space="preserve">Порядок организации психолого-медико-педагогического консилиума определяется локальным нормативным актом государственной или муниципальной образовательной организации.</w:t>
      </w:r>
    </w:p>
    <w:p>
      <w:pPr>
        <w:pStyle w:val="0"/>
        <w:spacing w:before="200" w:line-rule="auto"/>
        <w:ind w:firstLine="540"/>
        <w:jc w:val="both"/>
      </w:pPr>
      <w:r>
        <w:rPr>
          <w:sz w:val="20"/>
        </w:rPr>
        <w:t xml:space="preserve">3. Условия реализации инклюзивного образования включают в себя:</w:t>
      </w:r>
    </w:p>
    <w:p>
      <w:pPr>
        <w:pStyle w:val="0"/>
        <w:spacing w:before="200" w:line-rule="auto"/>
        <w:ind w:firstLine="540"/>
        <w:jc w:val="both"/>
      </w:pPr>
      <w:r>
        <w:rPr>
          <w:sz w:val="20"/>
        </w:rPr>
        <w:t xml:space="preserve">1) разработку индивидуальных учебных планов;</w:t>
      </w:r>
    </w:p>
    <w:p>
      <w:pPr>
        <w:pStyle w:val="0"/>
        <w:spacing w:before="200" w:line-rule="auto"/>
        <w:ind w:firstLine="540"/>
        <w:jc w:val="both"/>
      </w:pPr>
      <w:r>
        <w:rPr>
          <w:sz w:val="20"/>
        </w:rPr>
        <w:t xml:space="preserve">2) использование специальных образовательных программ, форм и методов обучения и воспитания, учебников, учебных пособий и дидактических материалов, специальных технических средств обучения коллективного и индивидуального пользования;</w:t>
      </w:r>
    </w:p>
    <w:p>
      <w:pPr>
        <w:pStyle w:val="0"/>
        <w:spacing w:before="200" w:line-rule="auto"/>
        <w:ind w:firstLine="540"/>
        <w:jc w:val="both"/>
      </w:pPr>
      <w:r>
        <w:rPr>
          <w:sz w:val="20"/>
        </w:rPr>
        <w:t xml:space="preserve">3) организацию специальной подготовки педагогических работников;</w:t>
      </w:r>
    </w:p>
    <w:p>
      <w:pPr>
        <w:pStyle w:val="0"/>
        <w:spacing w:before="200" w:line-rule="auto"/>
        <w:ind w:firstLine="540"/>
        <w:jc w:val="both"/>
      </w:pPr>
      <w:r>
        <w:rPr>
          <w:sz w:val="20"/>
        </w:rPr>
        <w:t xml:space="preserve">4) обеспечение доступа в здания государственных или муниципальных образовательных организаций;</w:t>
      </w:r>
    </w:p>
    <w:p>
      <w:pPr>
        <w:pStyle w:val="0"/>
        <w:spacing w:before="200" w:line-rule="auto"/>
        <w:ind w:firstLine="540"/>
        <w:jc w:val="both"/>
      </w:pPr>
      <w:r>
        <w:rPr>
          <w:sz w:val="20"/>
        </w:rPr>
        <w:t xml:space="preserve">5) предоставление услуг ассистента (помощника), оказывающего обучающимся необходимую помощь;</w:t>
      </w:r>
    </w:p>
    <w:p>
      <w:pPr>
        <w:pStyle w:val="0"/>
        <w:spacing w:before="200" w:line-rule="auto"/>
        <w:ind w:firstLine="540"/>
        <w:jc w:val="both"/>
      </w:pPr>
      <w:r>
        <w:rPr>
          <w:sz w:val="20"/>
        </w:rPr>
        <w:t xml:space="preserve">6) обеспечение адаптации обучающихся с ограниченными возможностями здоровья к образовательной среде государственной или муниципальной образовательной организации и другие условия, без которых невозможно или затруднено освоение образовательных программ обучающимися с ограниченными возможностями здоровья.</w:t>
      </w:r>
    </w:p>
    <w:p>
      <w:pPr>
        <w:pStyle w:val="0"/>
        <w:jc w:val="both"/>
      </w:pPr>
      <w:r>
        <w:rPr>
          <w:sz w:val="20"/>
        </w:rPr>
      </w:r>
    </w:p>
    <w:p>
      <w:pPr>
        <w:pStyle w:val="2"/>
        <w:outlineLvl w:val="2"/>
        <w:ind w:firstLine="540"/>
        <w:jc w:val="both"/>
      </w:pPr>
      <w:r>
        <w:rPr>
          <w:sz w:val="20"/>
        </w:rPr>
        <w:t xml:space="preserve">Статья 22. Образование обучающихся с ограниченными возможностями здоровья</w:t>
      </w:r>
    </w:p>
    <w:p>
      <w:pPr>
        <w:pStyle w:val="0"/>
        <w:jc w:val="both"/>
      </w:pPr>
      <w:r>
        <w:rPr>
          <w:sz w:val="20"/>
        </w:rPr>
      </w:r>
    </w:p>
    <w:p>
      <w:pPr>
        <w:pStyle w:val="0"/>
        <w:ind w:firstLine="540"/>
        <w:jc w:val="both"/>
      </w:pPr>
      <w:r>
        <w:rPr>
          <w:sz w:val="20"/>
        </w:rPr>
        <w:t xml:space="preserve">1. Образование обучающихся с ограниченными возможностями здоровья может быть организовано:</w:t>
      </w:r>
    </w:p>
    <w:p>
      <w:pPr>
        <w:pStyle w:val="0"/>
        <w:spacing w:before="200" w:line-rule="auto"/>
        <w:ind w:firstLine="540"/>
        <w:jc w:val="both"/>
      </w:pPr>
      <w:r>
        <w:rPr>
          <w:sz w:val="20"/>
        </w:rPr>
        <w:t xml:space="preserve">1) в государственных или муниципальных образовательных организациях, осуществляющих обучение и воспитание по адаптированным основным общеобразовательным программам для обучающихся с ограниченными возможностями здоровья, в отдельных классах (группах);</w:t>
      </w:r>
    </w:p>
    <w:p>
      <w:pPr>
        <w:pStyle w:val="0"/>
        <w:spacing w:before="200" w:line-rule="auto"/>
        <w:ind w:firstLine="540"/>
        <w:jc w:val="both"/>
      </w:pPr>
      <w:r>
        <w:rPr>
          <w:sz w:val="20"/>
        </w:rPr>
        <w:t xml:space="preserve">2) в государственных или муниципальных образовательных организациях, осуществляющих обучение и воспитание по основным общеобразовательным программам совместно с другими обучающимися, не относящимися к категории обучающихся с ограниченными возможностями здоровья.</w:t>
      </w:r>
    </w:p>
    <w:p>
      <w:pPr>
        <w:pStyle w:val="0"/>
        <w:spacing w:before="200" w:line-rule="auto"/>
        <w:ind w:firstLine="540"/>
        <w:jc w:val="both"/>
      </w:pPr>
      <w:r>
        <w:rPr>
          <w:sz w:val="20"/>
        </w:rPr>
        <w:t xml:space="preserve">2. Государственные образовательные организации Архангельской области, осуществляющие образовательную деятельность по адаптированным основным общеобразовательным программам для обучающихся с ограниченными возможностями здоровья, создаются в соответствии с распоряжением Правительства Архангельской области.</w:t>
      </w:r>
    </w:p>
    <w:p>
      <w:pPr>
        <w:pStyle w:val="0"/>
        <w:spacing w:before="200" w:line-rule="auto"/>
        <w:ind w:firstLine="540"/>
        <w:jc w:val="both"/>
      </w:pPr>
      <w:r>
        <w:rPr>
          <w:sz w:val="20"/>
        </w:rPr>
        <w:t xml:space="preserve">3. Детям-инвалидам, обучающимся на дому с использованием дистанционных образовательных технологий, на период получения общего образования, а также продолжения обучения в профессиональных образовательных организациях предоставляется компьютерная техника, обеспечивается доступ к сети "Интернет" за счет бюджетных ассигнований областного бюджета. Детям с нарушением зрения по окончании получения образования в государственной или муниципальной образовательной организации с использованием дистанционных образовательных технологий компьютерное оборудование передается в дар на безвозмездной основе. Порядок предоставления данной меры социальной поддержки устанавливается постановлением Правительства Архангельской области.</w:t>
      </w:r>
    </w:p>
    <w:bookmarkStart w:id="531" w:name="P531"/>
    <w:bookmarkEnd w:id="531"/>
    <w:p>
      <w:pPr>
        <w:pStyle w:val="0"/>
        <w:spacing w:before="200" w:line-rule="auto"/>
        <w:ind w:firstLine="540"/>
        <w:jc w:val="both"/>
      </w:pPr>
      <w:r>
        <w:rPr>
          <w:sz w:val="20"/>
        </w:rPr>
        <w:t xml:space="preserve">4. На период получения образования обучающимися с ограниченными возможностями здоровья (за исключением обучающихся за счет бюджетных ассигнований федерального бюджета) им в бесплатное пользование предоставляются специальные учебники и учебные пособия, иная учебная литература, а также бесплатно предоставляются услуги сурдопереводчиков и тифлосурдопереводчиков.</w:t>
      </w:r>
    </w:p>
    <w:p>
      <w:pPr>
        <w:pStyle w:val="0"/>
        <w:spacing w:before="200" w:line-rule="auto"/>
        <w:ind w:firstLine="540"/>
        <w:jc w:val="both"/>
      </w:pPr>
      <w:r>
        <w:rPr>
          <w:sz w:val="20"/>
        </w:rPr>
        <w:t xml:space="preserve">Порядок предоставления мер социальной поддержки, указанных в </w:t>
      </w:r>
      <w:hyperlink w:history="0" w:anchor="P531" w:tooltip="4. На период получения образования обучающимися с ограниченными возможностями здоровья (за исключением обучающихся за счет бюджетных ассигнований федерального бюджета) им в бесплатное пользование предоставляются специальные учебники и учебные пособия, иная учебная литература, а также бесплатно предоставляются услуги сурдопереводчиков и тифлосурдопереводчиков.">
        <w:r>
          <w:rPr>
            <w:sz w:val="20"/>
            <w:color w:val="0000ff"/>
          </w:rPr>
          <w:t xml:space="preserve">абзаце первом</w:t>
        </w:r>
      </w:hyperlink>
      <w:r>
        <w:rPr>
          <w:sz w:val="20"/>
        </w:rPr>
        <w:t xml:space="preserve"> настоящего пункта, за счет бюджетных ассигнований областного бюджета устанавливается постановлением уполномоченного исполнительного органа.</w:t>
      </w:r>
    </w:p>
    <w:p>
      <w:pPr>
        <w:pStyle w:val="0"/>
        <w:spacing w:before="200" w:line-rule="auto"/>
        <w:ind w:firstLine="540"/>
        <w:jc w:val="both"/>
      </w:pPr>
      <w:r>
        <w:rPr>
          <w:sz w:val="20"/>
        </w:rPr>
        <w:t xml:space="preserve">5. Уполномоченный исполнительный орган обеспечивает получение профессионального обучения обучающимися с ограниченными возможностями здоровья, не имеющими основного общего или среднего общего образования.</w:t>
      </w:r>
    </w:p>
    <w:p>
      <w:pPr>
        <w:pStyle w:val="0"/>
        <w:spacing w:before="200" w:line-rule="auto"/>
        <w:ind w:firstLine="540"/>
        <w:jc w:val="both"/>
      </w:pPr>
      <w:r>
        <w:rPr>
          <w:sz w:val="20"/>
        </w:rPr>
        <w:t xml:space="preserve">В целях социальной адаптации и создания условий для приобретения навыков, необходимых для выполнения определенной работы (группы работ), выпускники общеобразовательных организаций для детей с ограниченными возможностями здоровья, не получившие основного общего образования, вправе однократно получить профессиональную подготовку в профессиональных образовательных организациях за счет бюджетных ассигнований областного бюджета.</w:t>
      </w:r>
    </w:p>
    <w:p>
      <w:pPr>
        <w:pStyle w:val="0"/>
        <w:spacing w:before="200" w:line-rule="auto"/>
        <w:ind w:firstLine="540"/>
        <w:jc w:val="both"/>
      </w:pPr>
      <w:r>
        <w:rPr>
          <w:sz w:val="20"/>
        </w:rPr>
        <w:t xml:space="preserve">6. На территории Архангельской области для лиц с ограниченными возможностями здоровья, не имеющих основного общего образования, создаются условия для получения профессиональной подготовки.</w:t>
      </w:r>
    </w:p>
    <w:p>
      <w:pPr>
        <w:pStyle w:val="0"/>
        <w:jc w:val="both"/>
      </w:pPr>
      <w:r>
        <w:rPr>
          <w:sz w:val="20"/>
        </w:rPr>
      </w:r>
    </w:p>
    <w:p>
      <w:pPr>
        <w:pStyle w:val="2"/>
        <w:outlineLvl w:val="2"/>
        <w:ind w:firstLine="540"/>
        <w:jc w:val="both"/>
      </w:pPr>
      <w:r>
        <w:rPr>
          <w:sz w:val="20"/>
        </w:rPr>
        <w:t xml:space="preserve">Статья 23. Дополнительные меры по реализации права граждан на образование на дому или в медицинских организациях</w:t>
      </w:r>
    </w:p>
    <w:p>
      <w:pPr>
        <w:pStyle w:val="0"/>
        <w:jc w:val="both"/>
      </w:pPr>
      <w:r>
        <w:rPr>
          <w:sz w:val="20"/>
        </w:rPr>
      </w:r>
    </w:p>
    <w:bookmarkStart w:id="539" w:name="P539"/>
    <w:bookmarkEnd w:id="539"/>
    <w:p>
      <w:pPr>
        <w:pStyle w:val="0"/>
        <w:ind w:firstLine="540"/>
        <w:jc w:val="both"/>
      </w:pPr>
      <w:r>
        <w:rPr>
          <w:sz w:val="20"/>
        </w:rPr>
        <w:t xml:space="preserve">1.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
    <w:p>
      <w:pPr>
        <w:pStyle w:val="0"/>
        <w:spacing w:before="200" w:line-rule="auto"/>
        <w:ind w:firstLine="540"/>
        <w:jc w:val="both"/>
      </w:pPr>
      <w:r>
        <w:rPr>
          <w:sz w:val="20"/>
        </w:rPr>
        <w:t xml:space="preserve">2. Обучение детей, указанных в </w:t>
      </w:r>
      <w:hyperlink w:history="0" w:anchor="P539" w:tooltip="1.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w:r>
          <w:rPr>
            <w:sz w:val="20"/>
            <w:color w:val="0000ff"/>
          </w:rPr>
          <w:t xml:space="preserve">пункте 1</w:t>
        </w:r>
      </w:hyperlink>
      <w:r>
        <w:rPr>
          <w:sz w:val="20"/>
        </w:rPr>
        <w:t xml:space="preserve"> настоящей статьи, а также детей-инвалидов, которые по состоянию здоровья не могут посещать государственные или муниципальные образовательные организации, может быть организовано образовательными организациями, указанными в </w:t>
      </w:r>
      <w:hyperlink w:history="0" w:anchor="P539" w:tooltip="1.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w:r>
          <w:rPr>
            <w:sz w:val="20"/>
            <w:color w:val="0000ff"/>
          </w:rPr>
          <w:t xml:space="preserve">пункте 1</w:t>
        </w:r>
      </w:hyperlink>
      <w:r>
        <w:rPr>
          <w:sz w:val="20"/>
        </w:rPr>
        <w:t xml:space="preserve"> настоящей статьи, на дому или в медицинских организациях.</w:t>
      </w:r>
    </w:p>
    <w:p>
      <w:pPr>
        <w:pStyle w:val="0"/>
        <w:spacing w:before="200" w:line-rule="auto"/>
        <w:ind w:firstLine="540"/>
        <w:jc w:val="both"/>
      </w:pPr>
      <w:r>
        <w:rPr>
          <w:sz w:val="20"/>
        </w:rPr>
        <w:t xml:space="preserve">3. Основанием для организации обучения обучающихся на дому или в медицинской организации являются заключение медицинской организации и соответствующее обращение родителей (иных законных представителей) в письменной форме к руководителю государственной или муниципальной образовательной организации.</w:t>
      </w:r>
    </w:p>
    <w:p>
      <w:pPr>
        <w:pStyle w:val="0"/>
        <w:jc w:val="both"/>
      </w:pPr>
      <w:r>
        <w:rPr>
          <w:sz w:val="20"/>
        </w:rPr>
      </w:r>
    </w:p>
    <w:p>
      <w:pPr>
        <w:pStyle w:val="2"/>
        <w:outlineLvl w:val="2"/>
        <w:ind w:firstLine="540"/>
        <w:jc w:val="both"/>
      </w:pPr>
      <w:r>
        <w:rPr>
          <w:sz w:val="20"/>
        </w:rPr>
        <w:t xml:space="preserve">Статья 24. Особенности получения образования лицами, проявившими выдающиеся способности</w:t>
      </w:r>
    </w:p>
    <w:p>
      <w:pPr>
        <w:pStyle w:val="0"/>
        <w:jc w:val="both"/>
      </w:pPr>
      <w:r>
        <w:rPr>
          <w:sz w:val="20"/>
        </w:rPr>
      </w:r>
    </w:p>
    <w:p>
      <w:pPr>
        <w:pStyle w:val="0"/>
        <w:ind w:firstLine="540"/>
        <w:jc w:val="both"/>
      </w:pPr>
      <w:r>
        <w:rPr>
          <w:sz w:val="20"/>
        </w:rPr>
        <w:t xml:space="preserve">1. В целях выявления и поддержки лиц, проявивших выдающиеся способности, уполномоченным исполнительным органом, органами местного самоуправления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pPr>
        <w:pStyle w:val="0"/>
        <w:spacing w:before="200" w:line-rule="auto"/>
        <w:ind w:firstLine="540"/>
        <w:jc w:val="both"/>
      </w:pPr>
      <w:r>
        <w:rPr>
          <w:sz w:val="20"/>
        </w:rPr>
        <w:t xml:space="preserve">2. Обучающиеся принимают участие в конкурсах на добровольной основе. Взимание платы за участие в олимпиадах и иных конкурсах, учредителями которых выступают уполномоченный исполнительный орган и иные исполнительные органы государственной власти Архангельской области, не допускается.</w:t>
      </w:r>
    </w:p>
    <w:p>
      <w:pPr>
        <w:pStyle w:val="0"/>
        <w:spacing w:before="200" w:line-rule="auto"/>
        <w:ind w:firstLine="540"/>
        <w:jc w:val="both"/>
      </w:pPr>
      <w:r>
        <w:rPr>
          <w:sz w:val="20"/>
        </w:rPr>
        <w:t xml:space="preserve">3. Критерии и порядок отбора лиц, проявивших выдающиеся способности, а также меры их стимулирования предусматриваются законодательством Архангельской области.</w:t>
      </w:r>
    </w:p>
    <w:bookmarkStart w:id="548" w:name="P548"/>
    <w:bookmarkEnd w:id="548"/>
    <w:p>
      <w:pPr>
        <w:pStyle w:val="0"/>
        <w:spacing w:before="200" w:line-rule="auto"/>
        <w:ind w:firstLine="540"/>
        <w:jc w:val="both"/>
      </w:pPr>
      <w:r>
        <w:rPr>
          <w:sz w:val="20"/>
        </w:rPr>
        <w:t xml:space="preserve">4.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Архангельской области создаются государственные образовательные организации Архангельской области, имеющие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организации).</w:t>
      </w:r>
    </w:p>
    <w:p>
      <w:pPr>
        <w:pStyle w:val="0"/>
        <w:spacing w:before="200" w:line-rule="auto"/>
        <w:ind w:firstLine="540"/>
        <w:jc w:val="both"/>
      </w:pPr>
      <w:r>
        <w:rPr>
          <w:sz w:val="20"/>
        </w:rPr>
        <w:t xml:space="preserve">Порядок комплектования государственных образовательных организаций Архангельской области, указанных в </w:t>
      </w:r>
      <w:hyperlink w:history="0" w:anchor="P548" w:tooltip="4.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Архангельской области создаются государственные образовательные организации Архангельской области, имеющие право реализации основных и дополнительных образовательных программ, не относящихся к типу таких образовательных организаций (нетиповые образовательные органи...">
        <w:r>
          <w:rPr>
            <w:sz w:val="20"/>
            <w:color w:val="0000ff"/>
          </w:rPr>
          <w:t xml:space="preserve">абзаце первом</w:t>
        </w:r>
      </w:hyperlink>
      <w:r>
        <w:rPr>
          <w:sz w:val="20"/>
        </w:rPr>
        <w:t xml:space="preserve"> настоящего пункта, обучающимися устанавливается постановлением уполномоченного исполнительного органа с учетом уровня и направленности реализуемых образовательных программ, обеспечивающих развитие интеллектуальных, творческих и прикладных способностей обучающихся.</w:t>
      </w:r>
    </w:p>
    <w:p>
      <w:pPr>
        <w:pStyle w:val="0"/>
        <w:jc w:val="both"/>
      </w:pPr>
      <w:r>
        <w:rPr>
          <w:sz w:val="20"/>
        </w:rPr>
      </w:r>
    </w:p>
    <w:p>
      <w:pPr>
        <w:pStyle w:val="2"/>
        <w:outlineLvl w:val="2"/>
        <w:ind w:firstLine="540"/>
        <w:jc w:val="both"/>
      </w:pPr>
      <w:r>
        <w:rPr>
          <w:sz w:val="20"/>
        </w:rPr>
        <w:t xml:space="preserve">Статья 24.1. Поддержка лиц, проявивших выдающиеся способности</w:t>
      </w:r>
    </w:p>
    <w:p>
      <w:pPr>
        <w:pStyle w:val="0"/>
        <w:ind w:firstLine="540"/>
        <w:jc w:val="both"/>
      </w:pPr>
      <w:r>
        <w:rPr>
          <w:sz w:val="20"/>
        </w:rPr>
        <w:t xml:space="preserve">(в ред. </w:t>
      </w:r>
      <w:hyperlink w:history="0" r:id="rId245"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sz w:val="20"/>
        </w:rPr>
        <w:t xml:space="preserve">1. Для лиц, проявивших выдающиеся способности, предусматриваются специальные меры стимулирования в виде награждения указанных лиц дипломом "Золотая надежда Архангельской области" с вручением нагрудного знака и серебряной медалью "За особые успехи в обучении" с вручением удостоверения к ней.</w:t>
      </w:r>
    </w:p>
    <w:p>
      <w:pPr>
        <w:pStyle w:val="0"/>
        <w:jc w:val="both"/>
      </w:pPr>
      <w:r>
        <w:rPr>
          <w:sz w:val="20"/>
        </w:rPr>
        <w:t xml:space="preserve">(в ред. </w:t>
      </w:r>
      <w:hyperlink w:history="0" r:id="rId246" w:tooltip="Закон Архангельской области от 16.12.2019 N 196-13-ОЗ &quot;О внесении изменений в статьи 10 и 24.1 областного закона &quot;Об образовании в Архангельской области&quot; (принят Постановлением Архангельского областного Собрания депутатов от 11.12.2019 N 548) {КонсультантПлюс}">
        <w:r>
          <w:rPr>
            <w:sz w:val="20"/>
            <w:color w:val="0000ff"/>
          </w:rPr>
          <w:t xml:space="preserve">закона</w:t>
        </w:r>
      </w:hyperlink>
      <w:r>
        <w:rPr>
          <w:sz w:val="20"/>
        </w:rPr>
        <w:t xml:space="preserve"> Архангельской области от 16.12.2019 N 196-13-ОЗ)</w:t>
      </w:r>
    </w:p>
    <w:p>
      <w:pPr>
        <w:pStyle w:val="0"/>
        <w:spacing w:before="200" w:line-rule="auto"/>
        <w:ind w:firstLine="540"/>
        <w:jc w:val="both"/>
      </w:pPr>
      <w:r>
        <w:rPr>
          <w:sz w:val="20"/>
        </w:rPr>
        <w:t xml:space="preserve">2. Дипломом "Золотая надежда Архангельской области" награждаются лица, завершившие освоение образовательных программ среднего общего образования в государственных и муниципальных образовательных организациях, частных образовательных организациях (далее в настоящей статье - выпускники), успешно прошедшие государственную итоговую аттестацию по образовательным программам среднего общего образования, имеющие итоговые оценки успеваемости "отлично" и не более двух итоговых оценок успеваемости "хорошо" по всем учебным предметам учебного плана, изучавшимся на уровне среднего общего образования, и являющиеся участниками регионального и заключительного этапов всероссийской олимпиады школьников, олимпиад школьников, включенных в перечень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согласованный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интеллектуальных, творческих и спортивных состязаний для обучающихся регионального уровня.</w:t>
      </w:r>
    </w:p>
    <w:p>
      <w:pPr>
        <w:pStyle w:val="0"/>
        <w:jc w:val="both"/>
      </w:pPr>
      <w:r>
        <w:rPr>
          <w:sz w:val="20"/>
        </w:rPr>
        <w:t xml:space="preserve">(в ред. </w:t>
      </w:r>
      <w:hyperlink w:history="0" r:id="rId247"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закона</w:t>
        </w:r>
      </w:hyperlink>
      <w:r>
        <w:rPr>
          <w:sz w:val="20"/>
        </w:rPr>
        <w:t xml:space="preserve"> Архангельской области от 14.02.2020 N 211-14-ОЗ)</w:t>
      </w:r>
    </w:p>
    <w:bookmarkStart w:id="558" w:name="P558"/>
    <w:bookmarkEnd w:id="558"/>
    <w:p>
      <w:pPr>
        <w:pStyle w:val="0"/>
        <w:spacing w:before="200" w:line-rule="auto"/>
        <w:ind w:firstLine="540"/>
        <w:jc w:val="both"/>
      </w:pPr>
      <w:r>
        <w:rPr>
          <w:sz w:val="20"/>
        </w:rPr>
        <w:t xml:space="preserve">3. Серебряной медалью "За особые успехи в обучении" награждаются выпускники, успешно прошедшие государственную итоговую аттестацию по образовательным программам среднего общего образования, имеющие итоговые оценки успеваемости "отлично" и не более двух итоговых оценок успеваемости "хорошо" по всем учебным предметам учебного плана, изучавшимся на уровне среднего общего образования.</w:t>
      </w:r>
    </w:p>
    <w:p>
      <w:pPr>
        <w:pStyle w:val="0"/>
        <w:spacing w:before="200" w:line-rule="auto"/>
        <w:ind w:firstLine="540"/>
        <w:jc w:val="both"/>
      </w:pPr>
      <w:r>
        <w:rPr>
          <w:sz w:val="20"/>
        </w:rPr>
        <w:t xml:space="preserve">Выпускники, указанные в </w:t>
      </w:r>
      <w:hyperlink w:history="0" w:anchor="P558" w:tooltip="3. Серебряной медалью &quot;За особые успехи в обучении&quot; награждаются выпускники, успешно прошедшие государственную итоговую аттестацию по образовательным программам среднего общего образования, имеющие итоговые оценки успеваемости &quot;отлично&quot; и не более двух итоговых оценок успеваемости &quot;хорошо&quot; по всем учебным предметам учебного плана, изучавшимся на уровне среднего общего образования.">
        <w:r>
          <w:rPr>
            <w:sz w:val="20"/>
            <w:color w:val="0000ff"/>
          </w:rPr>
          <w:t xml:space="preserve">абзаце первом</w:t>
        </w:r>
      </w:hyperlink>
      <w:r>
        <w:rPr>
          <w:sz w:val="20"/>
        </w:rPr>
        <w:t xml:space="preserve"> настоящего пункта, не награждаются серебряной медалью "За особые успехи в обучении" в случае вручения им медали, предусмотренной </w:t>
      </w:r>
      <w:hyperlink w:history="0" r:id="rId248"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частью 10 статьи 34</w:t>
        </w:r>
      </w:hyperlink>
      <w:r>
        <w:rPr>
          <w:sz w:val="20"/>
        </w:rPr>
        <w:t xml:space="preserve"> Федерального закона "Об образовании в Российской Федерации".</w:t>
      </w:r>
    </w:p>
    <w:p>
      <w:pPr>
        <w:pStyle w:val="0"/>
        <w:jc w:val="both"/>
      </w:pPr>
      <w:r>
        <w:rPr>
          <w:sz w:val="20"/>
        </w:rPr>
        <w:t xml:space="preserve">(абзац введен </w:t>
      </w:r>
      <w:hyperlink w:history="0" r:id="rId249" w:tooltip="Закон Архангельской области от 16.12.2019 N 196-13-ОЗ &quot;О внесении изменений в статьи 10 и 24.1 областного закона &quot;Об образовании в Архангельской области&quot; (принят Постановлением Архангельского областного Собрания депутатов от 11.12.2019 N 548) {КонсультантПлюс}">
        <w:r>
          <w:rPr>
            <w:sz w:val="20"/>
            <w:color w:val="0000ff"/>
          </w:rPr>
          <w:t xml:space="preserve">законом</w:t>
        </w:r>
      </w:hyperlink>
      <w:r>
        <w:rPr>
          <w:sz w:val="20"/>
        </w:rPr>
        <w:t xml:space="preserve"> Архангельской области от 16.12.2019 N 196-13-ОЗ)</w:t>
      </w:r>
    </w:p>
    <w:p>
      <w:pPr>
        <w:pStyle w:val="0"/>
        <w:spacing w:before="200" w:line-rule="auto"/>
        <w:ind w:firstLine="540"/>
        <w:jc w:val="both"/>
      </w:pPr>
      <w:r>
        <w:rPr>
          <w:sz w:val="20"/>
        </w:rPr>
        <w:t xml:space="preserve">4. Положение о дипломе "Золотая надежда Архангельской области" и серебряной медали "За особые успехи в обучении", описание указанных диплома и нагрудного знака, а также медали и удостоверения к медали, порядок их вручения выпускникам утверждаются постановлением уполномоченного исполнительного органа.</w:t>
      </w:r>
    </w:p>
    <w:p>
      <w:pPr>
        <w:pStyle w:val="0"/>
        <w:jc w:val="both"/>
      </w:pPr>
      <w:r>
        <w:rPr>
          <w:sz w:val="20"/>
        </w:rPr>
        <w:t xml:space="preserve">(в ред. </w:t>
      </w:r>
      <w:hyperlink w:history="0" r:id="rId250" w:tooltip="Закон Архангельской области от 16.12.2019 N 196-13-ОЗ &quot;О внесении изменений в статьи 10 и 24.1 областного закона &quot;Об образовании в Архангельской области&quot; (принят Постановлением Архангельского областного Собрания депутатов от 11.12.2019 N 548) {КонсультантПлюс}">
        <w:r>
          <w:rPr>
            <w:sz w:val="20"/>
            <w:color w:val="0000ff"/>
          </w:rPr>
          <w:t xml:space="preserve">закона</w:t>
        </w:r>
      </w:hyperlink>
      <w:r>
        <w:rPr>
          <w:sz w:val="20"/>
        </w:rPr>
        <w:t xml:space="preserve"> Архангельской области от 16.12.2019 N 196-13-ОЗ)</w:t>
      </w:r>
    </w:p>
    <w:p>
      <w:pPr>
        <w:pStyle w:val="0"/>
        <w:spacing w:before="200" w:line-rule="auto"/>
        <w:ind w:firstLine="540"/>
        <w:jc w:val="both"/>
      </w:pPr>
      <w:r>
        <w:rPr>
          <w:sz w:val="20"/>
        </w:rPr>
        <w:t xml:space="preserve">5. Органы местного самоуправления вправе устанавливать специальные денежные поощрения для лиц, проявивших выдающиеся способности, и иные меры стимулирования указанных лиц за счет средств местных бюджетов муниципальных районов, городских округов и муниципальных округов Архангельской области.</w:t>
      </w:r>
    </w:p>
    <w:p>
      <w:pPr>
        <w:pStyle w:val="0"/>
        <w:jc w:val="both"/>
      </w:pPr>
      <w:r>
        <w:rPr>
          <w:sz w:val="20"/>
        </w:rPr>
        <w:t xml:space="preserve">(в ред. </w:t>
      </w:r>
      <w:hyperlink w:history="0" r:id="rId251"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jc w:val="both"/>
      </w:pPr>
      <w:r>
        <w:rPr>
          <w:sz w:val="20"/>
        </w:rPr>
      </w:r>
    </w:p>
    <w:p>
      <w:pPr>
        <w:pStyle w:val="2"/>
        <w:outlineLvl w:val="2"/>
        <w:ind w:firstLine="540"/>
        <w:jc w:val="both"/>
      </w:pPr>
      <w:r>
        <w:rPr>
          <w:sz w:val="20"/>
        </w:rPr>
        <w:t xml:space="preserve">Статья 25. Дополнительные меры по реализации права на образование для лиц, содержащихся в исправительных учреждениях уголовно-исполнительной системы Российской Федерации</w:t>
      </w:r>
    </w:p>
    <w:p>
      <w:pPr>
        <w:pStyle w:val="0"/>
        <w:jc w:val="both"/>
      </w:pPr>
      <w:r>
        <w:rPr>
          <w:sz w:val="20"/>
        </w:rPr>
        <w:t xml:space="preserve">(в ред. </w:t>
      </w:r>
      <w:hyperlink w:history="0" r:id="rId252" w:tooltip="Закон Архангельской области от 31.10.2022 N 622-38-ОЗ &quot;О внесении изменений в отдельные областные законы в связи с принятием Федерального закона &quot;О внесении изменений в закон Российской Федерации &quot;Об учреждениях и органах, исполняющих уголовные наказания в виде лишения свободы&quot; (принят Постановлением Архангельского областного Собрания депутатов от 26.10.2022 N 1758) {КонсультантПлюс}">
        <w:r>
          <w:rPr>
            <w:sz w:val="20"/>
            <w:color w:val="0000ff"/>
          </w:rPr>
          <w:t xml:space="preserve">закона</w:t>
        </w:r>
      </w:hyperlink>
      <w:r>
        <w:rPr>
          <w:sz w:val="20"/>
        </w:rPr>
        <w:t xml:space="preserve"> Архангельской области от 31.10.2022 N 622-38-ОЗ)</w:t>
      </w:r>
    </w:p>
    <w:p>
      <w:pPr>
        <w:pStyle w:val="0"/>
        <w:jc w:val="both"/>
      </w:pPr>
      <w:r>
        <w:rPr>
          <w:sz w:val="20"/>
        </w:rPr>
      </w:r>
    </w:p>
    <w:p>
      <w:pPr>
        <w:pStyle w:val="0"/>
        <w:ind w:firstLine="540"/>
        <w:jc w:val="both"/>
      </w:pPr>
      <w:r>
        <w:rPr>
          <w:sz w:val="20"/>
        </w:rPr>
        <w:t xml:space="preserve">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уполномоченным исполнительным органом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
    <w:p>
      <w:pPr>
        <w:pStyle w:val="0"/>
        <w:spacing w:before="200" w:line-rule="auto"/>
        <w:ind w:firstLine="540"/>
        <w:jc w:val="both"/>
      </w:pPr>
      <w:r>
        <w:rPr>
          <w:sz w:val="20"/>
        </w:rPr>
        <w:t xml:space="preserve">2. Органам местного самоуправления могут передаваться государственные полномочия Архангельской области по обеспечению лиц, содержащихся в исправительных учреждениях уголовно-исполнительной системы Российской Федерации, условиями для получения общего образования в соответствии с законодательством Российской Федерации и законодательством Архангельской области с передачей необходимых для осуществления указанных полномочий материальных и финансовых средств.</w:t>
      </w:r>
    </w:p>
    <w:p>
      <w:pPr>
        <w:pStyle w:val="0"/>
        <w:jc w:val="both"/>
      </w:pPr>
      <w:r>
        <w:rPr>
          <w:sz w:val="20"/>
        </w:rPr>
        <w:t xml:space="preserve">(в ред. </w:t>
      </w:r>
      <w:hyperlink w:history="0" r:id="rId253" w:tooltip="Закон Архангельской области от 31.10.2022 N 622-38-ОЗ &quot;О внесении изменений в отдельные областные законы в связи с принятием Федерального закона &quot;О внесении изменений в закон Российской Федерации &quot;Об учреждениях и органах, исполняющих уголовные наказания в виде лишения свободы&quot; (принят Постановлением Архангельского областного Собрания депутатов от 26.10.2022 N 1758) {КонсультантПлюс}">
        <w:r>
          <w:rPr>
            <w:sz w:val="20"/>
            <w:color w:val="0000ff"/>
          </w:rPr>
          <w:t xml:space="preserve">закона</w:t>
        </w:r>
      </w:hyperlink>
      <w:r>
        <w:rPr>
          <w:sz w:val="20"/>
        </w:rPr>
        <w:t xml:space="preserve"> Архангельской области от 31.10.2022 N 622-38-ОЗ)</w:t>
      </w:r>
    </w:p>
    <w:p>
      <w:pPr>
        <w:pStyle w:val="0"/>
        <w:jc w:val="both"/>
      </w:pPr>
      <w:r>
        <w:rPr>
          <w:sz w:val="20"/>
        </w:rPr>
      </w:r>
    </w:p>
    <w:p>
      <w:pPr>
        <w:pStyle w:val="2"/>
        <w:outlineLvl w:val="1"/>
        <w:jc w:val="center"/>
      </w:pPr>
      <w:r>
        <w:rPr>
          <w:sz w:val="20"/>
        </w:rPr>
        <w:t xml:space="preserve">Глава V. МЕРЫ СОЦИАЛЬНОЙ ПОДДЕРЖКИ ОБУЧАЮЩИХСЯ</w:t>
      </w:r>
    </w:p>
    <w:p>
      <w:pPr>
        <w:pStyle w:val="0"/>
        <w:jc w:val="both"/>
      </w:pPr>
      <w:r>
        <w:rPr>
          <w:sz w:val="20"/>
        </w:rPr>
      </w:r>
    </w:p>
    <w:p>
      <w:pPr>
        <w:pStyle w:val="2"/>
        <w:outlineLvl w:val="2"/>
        <w:ind w:firstLine="540"/>
        <w:jc w:val="both"/>
      </w:pPr>
      <w:r>
        <w:rPr>
          <w:sz w:val="20"/>
        </w:rPr>
        <w:t xml:space="preserve">Статья 26. Социальные гарантии обучающихся в системе образования в Архангельской области</w:t>
      </w:r>
    </w:p>
    <w:p>
      <w:pPr>
        <w:pStyle w:val="0"/>
        <w:jc w:val="both"/>
      </w:pPr>
      <w:r>
        <w:rPr>
          <w:sz w:val="20"/>
        </w:rPr>
      </w:r>
    </w:p>
    <w:p>
      <w:pPr>
        <w:pStyle w:val="0"/>
        <w:ind w:firstLine="540"/>
        <w:jc w:val="both"/>
      </w:pPr>
      <w:r>
        <w:rPr>
          <w:sz w:val="20"/>
        </w:rPr>
        <w:t xml:space="preserve">1. Социальные гарантии обучающихся в системе образования в Архангельской области определяются законодательством Российской Федерации и законодательством Архангельской области, а также уставами государственных и муниципальных образовательных организаций.</w:t>
      </w:r>
    </w:p>
    <w:p>
      <w:pPr>
        <w:pStyle w:val="0"/>
        <w:spacing w:before="200" w:line-rule="auto"/>
        <w:ind w:firstLine="540"/>
        <w:jc w:val="both"/>
      </w:pPr>
      <w:r>
        <w:rPr>
          <w:sz w:val="20"/>
        </w:rPr>
        <w:t xml:space="preserve">2. Государственные образовательные организации Архангельской области самостоятельно в пределах имеющихся у них средств разрабатывают и предоставляют меры дополнительной социальной поддержки обучающихся, включая установление дифференцированных стипендий, социальных пособий и других льгот.</w:t>
      </w:r>
    </w:p>
    <w:p>
      <w:pPr>
        <w:pStyle w:val="0"/>
        <w:jc w:val="both"/>
      </w:pPr>
      <w:r>
        <w:rPr>
          <w:sz w:val="20"/>
        </w:rPr>
      </w:r>
    </w:p>
    <w:p>
      <w:pPr>
        <w:pStyle w:val="2"/>
        <w:outlineLvl w:val="2"/>
        <w:ind w:firstLine="540"/>
        <w:jc w:val="both"/>
      </w:pPr>
      <w:r>
        <w:rPr>
          <w:sz w:val="20"/>
        </w:rPr>
        <w:t xml:space="preserve">Статья 27. Обеспечение обучающихся учебниками и учебными пособиями</w:t>
      </w:r>
    </w:p>
    <w:p>
      <w:pPr>
        <w:pStyle w:val="0"/>
        <w:jc w:val="both"/>
      </w:pPr>
      <w:r>
        <w:rPr>
          <w:sz w:val="20"/>
        </w:rPr>
      </w:r>
    </w:p>
    <w:p>
      <w:pPr>
        <w:pStyle w:val="0"/>
        <w:ind w:firstLine="540"/>
        <w:jc w:val="both"/>
      </w:pPr>
      <w:r>
        <w:rPr>
          <w:sz w:val="20"/>
        </w:rPr>
        <w:t xml:space="preserve">Уполномоченный исполнительный орган организует обеспечение государственных и муниципальных образовательных организаций учебниками и учебными пособиями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pPr>
        <w:pStyle w:val="0"/>
        <w:jc w:val="both"/>
      </w:pPr>
      <w:r>
        <w:rPr>
          <w:sz w:val="20"/>
        </w:rPr>
        <w:t xml:space="preserve">(в ред. </w:t>
      </w:r>
      <w:hyperlink w:history="0" r:id="rId254"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закона</w:t>
        </w:r>
      </w:hyperlink>
      <w:r>
        <w:rPr>
          <w:sz w:val="20"/>
        </w:rPr>
        <w:t xml:space="preserve"> Архангельской области от 27.04.2020 N 247-16-ОЗ)</w:t>
      </w:r>
    </w:p>
    <w:p>
      <w:pPr>
        <w:pStyle w:val="0"/>
        <w:jc w:val="both"/>
      </w:pPr>
      <w:r>
        <w:rPr>
          <w:sz w:val="20"/>
        </w:rPr>
      </w:r>
    </w:p>
    <w:p>
      <w:pPr>
        <w:pStyle w:val="2"/>
        <w:outlineLvl w:val="2"/>
        <w:ind w:firstLine="540"/>
        <w:jc w:val="both"/>
      </w:pPr>
      <w:r>
        <w:rPr>
          <w:sz w:val="20"/>
        </w:rPr>
        <w:t xml:space="preserve">Статья 28. Обеспечение обучающихся питанием</w:t>
      </w:r>
    </w:p>
    <w:p>
      <w:pPr>
        <w:pStyle w:val="0"/>
        <w:jc w:val="both"/>
      </w:pPr>
      <w:r>
        <w:rPr>
          <w:sz w:val="20"/>
        </w:rPr>
      </w:r>
    </w:p>
    <w:p>
      <w:pPr>
        <w:pStyle w:val="0"/>
        <w:ind w:firstLine="540"/>
        <w:jc w:val="both"/>
      </w:pPr>
      <w:r>
        <w:rPr>
          <w:sz w:val="20"/>
        </w:rPr>
        <w:t xml:space="preserve">1. Право на бесплатное питание в государственных образовательных организациях Архангельской области (за исключением государственных образовательных организаций Архангельской области, реализующих дополнительные образовательные программы для детей), имеющих государственную аккредитацию профессиональных образовательных организациях за счет бюджетных ассигнований областного бюджета имеют:</w:t>
      </w:r>
    </w:p>
    <w:p>
      <w:pPr>
        <w:pStyle w:val="0"/>
        <w:spacing w:before="200" w:line-rule="auto"/>
        <w:ind w:firstLine="540"/>
        <w:jc w:val="both"/>
      </w:pPr>
      <w:r>
        <w:rPr>
          <w:sz w:val="20"/>
        </w:rPr>
        <w:t xml:space="preserve">1) обучающиеся, осваивающие адаптированные основные общеобразовательные программы для обучающихся с ограниченными возможностями здоровья;</w:t>
      </w:r>
    </w:p>
    <w:p>
      <w:pPr>
        <w:pStyle w:val="0"/>
        <w:spacing w:before="200" w:line-rule="auto"/>
        <w:ind w:firstLine="540"/>
        <w:jc w:val="both"/>
      </w:pPr>
      <w:r>
        <w:rPr>
          <w:sz w:val="20"/>
        </w:rPr>
        <w:t xml:space="preserve">2) дети-сироты и дети, оставшиеся без попечения родителей;</w:t>
      </w:r>
    </w:p>
    <w:p>
      <w:pPr>
        <w:pStyle w:val="0"/>
        <w:spacing w:before="200" w:line-rule="auto"/>
        <w:ind w:firstLine="540"/>
        <w:jc w:val="both"/>
      </w:pPr>
      <w:r>
        <w:rPr>
          <w:sz w:val="20"/>
        </w:rPr>
        <w:t xml:space="preserve">3) обучающиеся, осваивающие основные профессиональные образовательные программы среднего профессионального образования - программы подготовки квалифицированных рабочих, служащих в имеющих государственную аккредитацию профессиональных образовательных организациях по очной форме обучения за счет бюджетных ассигнований областного бюджета;</w:t>
      </w:r>
    </w:p>
    <w:p>
      <w:pPr>
        <w:pStyle w:val="0"/>
        <w:spacing w:before="200" w:line-rule="auto"/>
        <w:ind w:firstLine="540"/>
        <w:jc w:val="both"/>
      </w:pPr>
      <w:r>
        <w:rPr>
          <w:sz w:val="20"/>
        </w:rPr>
        <w:t xml:space="preserve">4) обучающиеся из числа лиц, являющихся выпускниками организаций,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не получившими основного общего образования, осваивающие программы профессиональной подготовки в профессиональных образовательных организациях по очной форме обучения за счет бюджетных ассигнований областного бюджета;</w:t>
      </w:r>
    </w:p>
    <w:p>
      <w:pPr>
        <w:pStyle w:val="0"/>
        <w:spacing w:before="200" w:line-rule="auto"/>
        <w:ind w:firstLine="540"/>
        <w:jc w:val="both"/>
      </w:pPr>
      <w:r>
        <w:rPr>
          <w:sz w:val="20"/>
        </w:rPr>
        <w:t xml:space="preserve">5) обучающиеся по образовательным программам начального общего, основного общего, среднего общего образования, в том числе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государственных образовательных организациях Архангельской области;</w:t>
      </w:r>
    </w:p>
    <w:p>
      <w:pPr>
        <w:pStyle w:val="0"/>
        <w:spacing w:before="200" w:line-rule="auto"/>
        <w:ind w:firstLine="540"/>
        <w:jc w:val="both"/>
      </w:pPr>
      <w:r>
        <w:rPr>
          <w:sz w:val="20"/>
        </w:rPr>
        <w:t xml:space="preserve">6) обучающиеся, однократно получающие профессиональное обучение по программам профессиональной подготовки по профессиям рабочих в профессиональных образовательных организациях по очной форме обучения за счет бюджетных ассигнований областного бюджета в соответствии с </w:t>
      </w:r>
      <w:hyperlink w:history="0" w:anchor="P290" w:tooltip="32.1) создает условия для однократного получения за счет бюджетных ассигнований областного бюджета несовершеннолетними обучающимися, не имеющими основного общего образования, которые отчислены из государственных и муниципальных образовательных организаций или частных образовательных организаций, профессионального обучения по программам профессиональной подготовки по профессиям рабочих в профессиональных образовательных организациях;">
        <w:r>
          <w:rPr>
            <w:sz w:val="20"/>
            <w:color w:val="0000ff"/>
          </w:rPr>
          <w:t xml:space="preserve">подпунктом 32.1 пункта 1 статьи 10</w:t>
        </w:r>
      </w:hyperlink>
      <w:r>
        <w:rPr>
          <w:sz w:val="20"/>
        </w:rPr>
        <w:t xml:space="preserve"> настоящего закона, в том числе обучающиеся, достигшие совершеннолетия в период получения данного профессионального обучения.</w:t>
      </w:r>
    </w:p>
    <w:p>
      <w:pPr>
        <w:pStyle w:val="0"/>
        <w:jc w:val="both"/>
      </w:pPr>
      <w:r>
        <w:rPr>
          <w:sz w:val="20"/>
        </w:rPr>
        <w:t xml:space="preserve">(пп. 6 введен </w:t>
      </w:r>
      <w:hyperlink w:history="0" r:id="rId255" w:tooltip="Закон Архангельской области от 20.06.2014 N 158-9-ОЗ &quot;О внесении изменений в статьи 10 и 28 областного закона &quot;Об образовании в Архангельской области&quot; (принят Архангельским областным Собранием депутатов 18.06.2014) {КонсультантПлюс}">
        <w:r>
          <w:rPr>
            <w:sz w:val="20"/>
            <w:color w:val="0000ff"/>
          </w:rPr>
          <w:t xml:space="preserve">законом</w:t>
        </w:r>
      </w:hyperlink>
      <w:r>
        <w:rPr>
          <w:sz w:val="20"/>
        </w:rPr>
        <w:t xml:space="preserve"> Архангельской области от 20.06.2014 N 158-9-ОЗ)</w:t>
      </w:r>
    </w:p>
    <w:p>
      <w:pPr>
        <w:pStyle w:val="0"/>
        <w:spacing w:before="200" w:line-rule="auto"/>
        <w:ind w:firstLine="540"/>
        <w:jc w:val="both"/>
      </w:pPr>
      <w:r>
        <w:rPr>
          <w:sz w:val="20"/>
        </w:rPr>
        <w:t xml:space="preserve">2. Обеспечение питанием обучающихся в государственных образовательных организациях Архангельской области, имеющих государственную аккредитацию профессиональных образовательных организациях за счет бюджетных ассигнований областного бюджета осуществляется в порядке и по нормативам, которые установлены постановлением Правительства Архангельской области.</w:t>
      </w:r>
    </w:p>
    <w:p>
      <w:pPr>
        <w:pStyle w:val="0"/>
        <w:spacing w:before="200" w:line-rule="auto"/>
        <w:ind w:firstLine="540"/>
        <w:jc w:val="both"/>
      </w:pPr>
      <w:r>
        <w:rPr>
          <w:sz w:val="20"/>
        </w:rPr>
        <w:t xml:space="preserve">Размеры обеспечения обучающихся питанием подлежат ежегодному увеличению (индексации) в соответствии с областным законом об областном бюджете.</w:t>
      </w:r>
    </w:p>
    <w:p>
      <w:pPr>
        <w:pStyle w:val="0"/>
        <w:spacing w:before="200" w:line-rule="auto"/>
        <w:ind w:firstLine="540"/>
        <w:jc w:val="both"/>
      </w:pPr>
      <w:r>
        <w:rPr>
          <w:sz w:val="20"/>
        </w:rPr>
        <w:t xml:space="preserve">3. Обучающиеся с ограниченными возможностями здоровья, обучение которых организовано государственными образовательными организациями Архангельской области на дому, в порядке, установленном постановлением Правительства Архангельской области, обеспечиваются бесплатным двухразовым питанием, а также имеют право на получение денежной компенсации взамен бесплатного двухразового питания.</w:t>
      </w:r>
    </w:p>
    <w:p>
      <w:pPr>
        <w:pStyle w:val="0"/>
        <w:jc w:val="both"/>
      </w:pPr>
      <w:r>
        <w:rPr>
          <w:sz w:val="20"/>
        </w:rPr>
        <w:t xml:space="preserve">(п. 3 в ред. </w:t>
      </w:r>
      <w:hyperlink w:history="0" r:id="rId25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hyperlink w:history="0" r:id="rId257" w:tooltip="Закон Архангельской области от 30.04.2019 N 8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4.04.2019 N 251) {КонсультантПлюс}">
        <w:r>
          <w:rPr>
            <w:sz w:val="20"/>
            <w:color w:val="0000ff"/>
          </w:rPr>
          <w:t xml:space="preserve">4</w:t>
        </w:r>
      </w:hyperlink>
      <w:r>
        <w:rPr>
          <w:sz w:val="20"/>
        </w:rPr>
        <w:t xml:space="preserve">. В целях софинансирования расходов на питание обучающихся по программам начального общего, основного общего, среднего общего образования в муниципальных общеобразовательных организациях, проживающих в интернате, местным бюджетам за счет средств областного бюджета предоставляются субсидии в порядке и размерах, установленных постановлением Правительства Архангельской области.</w:t>
      </w:r>
    </w:p>
    <w:p>
      <w:pPr>
        <w:pStyle w:val="0"/>
        <w:jc w:val="both"/>
      </w:pPr>
      <w:r>
        <w:rPr>
          <w:sz w:val="20"/>
        </w:rPr>
        <w:t xml:space="preserve">(пункт в ред. </w:t>
      </w:r>
      <w:hyperlink w:history="0" r:id="rId258" w:tooltip="Закон Архангельской области от 16.12.2014 N 217-13-ОЗ &quot;О внесении изменений в статьи 28 и 52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закона</w:t>
        </w:r>
      </w:hyperlink>
      <w:r>
        <w:rPr>
          <w:sz w:val="20"/>
        </w:rPr>
        <w:t xml:space="preserve"> Архангельской области от 16.12.2014 N 217-13-ОЗ)</w:t>
      </w:r>
    </w:p>
    <w:p>
      <w:pPr>
        <w:pStyle w:val="0"/>
        <w:spacing w:before="200" w:line-rule="auto"/>
        <w:ind w:firstLine="540"/>
        <w:jc w:val="both"/>
      </w:pPr>
      <w:r>
        <w:rPr>
          <w:sz w:val="20"/>
        </w:rPr>
        <w:t xml:space="preserve">5. Обучающиеся по образовательным программам начального общего образования в государственных образовательных организациях Архангельской области обеспечиваются не менее одного раза в день бесплатным горячим питанием, предусматривающим наличие горячего блюда, не считая горячего напитка, в соответствии со </w:t>
      </w:r>
      <w:hyperlink w:history="0" r:id="rId259"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статьей 37</w:t>
        </w:r>
      </w:hyperlink>
      <w:r>
        <w:rPr>
          <w:sz w:val="20"/>
        </w:rPr>
        <w:t xml:space="preserve"> Федерального закона "Об образовании в Российской Федерации".</w:t>
      </w:r>
    </w:p>
    <w:p>
      <w:pPr>
        <w:pStyle w:val="0"/>
        <w:spacing w:before="200" w:line-rule="auto"/>
        <w:ind w:firstLine="540"/>
        <w:jc w:val="both"/>
      </w:pPr>
      <w:r>
        <w:rPr>
          <w:sz w:val="20"/>
        </w:rPr>
        <w:t xml:space="preserve">В соответствии с областным законом об областном бюджете местным бюджетам предоставляются субсидии из областного бюджета на софинансирование расходов на организацию и обеспечение бесплатным горячим питанием обучающихся по образовательным программам начального общего образования в муниципальных образовательных организациях в размере, порядке и на условиях, которые устанавливаются Правительством Архангельской области.</w:t>
      </w:r>
    </w:p>
    <w:p>
      <w:pPr>
        <w:pStyle w:val="0"/>
        <w:jc w:val="both"/>
      </w:pPr>
      <w:r>
        <w:rPr>
          <w:sz w:val="20"/>
        </w:rPr>
        <w:t xml:space="preserve">(п. 5 введен </w:t>
      </w:r>
      <w:hyperlink w:history="0" r:id="rId260"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законом</w:t>
        </w:r>
      </w:hyperlink>
      <w:r>
        <w:rPr>
          <w:sz w:val="20"/>
        </w:rPr>
        <w:t xml:space="preserve"> Архангельской области от 04.06.2020 N 273-17-ОЗ)</w:t>
      </w:r>
    </w:p>
    <w:p>
      <w:pPr>
        <w:pStyle w:val="0"/>
        <w:jc w:val="both"/>
      </w:pPr>
      <w:r>
        <w:rPr>
          <w:sz w:val="20"/>
        </w:rPr>
      </w:r>
    </w:p>
    <w:p>
      <w:pPr>
        <w:pStyle w:val="2"/>
        <w:outlineLvl w:val="2"/>
        <w:ind w:firstLine="540"/>
        <w:jc w:val="both"/>
      </w:pPr>
      <w:r>
        <w:rPr>
          <w:sz w:val="20"/>
        </w:rPr>
        <w:t xml:space="preserve">Статья 29. Обеспечение обучающихся вещевым имуществом (обмундированием)</w:t>
      </w:r>
    </w:p>
    <w:p>
      <w:pPr>
        <w:pStyle w:val="0"/>
        <w:jc w:val="both"/>
      </w:pPr>
      <w:r>
        <w:rPr>
          <w:sz w:val="20"/>
        </w:rPr>
      </w:r>
    </w:p>
    <w:p>
      <w:pPr>
        <w:pStyle w:val="0"/>
        <w:ind w:firstLine="540"/>
        <w:jc w:val="both"/>
      </w:pPr>
      <w:r>
        <w:rPr>
          <w:sz w:val="20"/>
        </w:rPr>
        <w:t xml:space="preserve">1. Обучающиеся из числа детей-сирот и детей, оставшихся без попечения родителей, проживающие в организациях, осуществляющих образовательную деятельность, обеспечиваются питанием, одеждой, обувью, мягким и жестким инвентарем в соответствии с законодательством Архангельской области.</w:t>
      </w:r>
    </w:p>
    <w:p>
      <w:pPr>
        <w:pStyle w:val="0"/>
        <w:spacing w:before="200" w:line-rule="auto"/>
        <w:ind w:firstLine="540"/>
        <w:jc w:val="both"/>
      </w:pPr>
      <w:r>
        <w:rPr>
          <w:sz w:val="20"/>
        </w:rPr>
        <w:t xml:space="preserve">2. Обучающиеся в государственных образовательных организациях Архангельской области по образовательным программам начального общего, основного общего, среднего общего образования, в том числе по основным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проживающие в государственных образовательных организациях Архангельской области (за исключением образовательных организаций, в том числе санаторных, в которых проводятся необходимые лечебные, реабилитационные и оздоровительные мероприятия для обучающихся, осваивающих основные общеобразовательные программы и нуждающихся в длительном лечении), обеспечиваются вещевым имуществом (обмундированием), в том числе форменной одеждой, за счет бюджетных ассигнований областного бюджета в порядке, установленном постановлением уполномоченного исполнительного органа.</w:t>
      </w:r>
    </w:p>
    <w:p>
      <w:pPr>
        <w:pStyle w:val="0"/>
        <w:jc w:val="both"/>
      </w:pPr>
      <w:r>
        <w:rPr>
          <w:sz w:val="20"/>
        </w:rPr>
        <w:t xml:space="preserve">(в ред. </w:t>
      </w:r>
      <w:hyperlink w:history="0" r:id="rId261"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закона</w:t>
        </w:r>
      </w:hyperlink>
      <w:r>
        <w:rPr>
          <w:sz w:val="20"/>
        </w:rPr>
        <w:t xml:space="preserve"> Архангельской области от 01.06.2016 N 428-26-ОЗ)</w:t>
      </w:r>
    </w:p>
    <w:p>
      <w:pPr>
        <w:pStyle w:val="0"/>
        <w:jc w:val="both"/>
      </w:pPr>
      <w:r>
        <w:rPr>
          <w:sz w:val="20"/>
        </w:rPr>
      </w:r>
    </w:p>
    <w:p>
      <w:pPr>
        <w:pStyle w:val="2"/>
        <w:outlineLvl w:val="2"/>
        <w:ind w:firstLine="540"/>
        <w:jc w:val="both"/>
      </w:pPr>
      <w:r>
        <w:rPr>
          <w:sz w:val="20"/>
        </w:rPr>
        <w:t xml:space="preserve">Статья 30. Требования к одежде обучающихся</w:t>
      </w:r>
    </w:p>
    <w:p>
      <w:pPr>
        <w:pStyle w:val="0"/>
        <w:jc w:val="both"/>
      </w:pPr>
      <w:r>
        <w:rPr>
          <w:sz w:val="20"/>
        </w:rPr>
      </w:r>
    </w:p>
    <w:p>
      <w:pPr>
        <w:pStyle w:val="0"/>
        <w:ind w:firstLine="540"/>
        <w:jc w:val="both"/>
      </w:pPr>
      <w:r>
        <w:rPr>
          <w:sz w:val="20"/>
        </w:rPr>
        <w:t xml:space="preserve">1. В государственных общеобразовательных организациях Архангельской области и муниципальных общеобразовательных организациях для обучающихся по образовательным программам начального общего, основного общего и среднего общего образования по решению участников образовательного процесса локальными нормативными актами таких общеобразовательных организаций устанавливаются требования к одежде обучающихся и обязательности ее ношения.</w:t>
      </w:r>
    </w:p>
    <w:p>
      <w:pPr>
        <w:pStyle w:val="0"/>
        <w:spacing w:before="200" w:line-rule="auto"/>
        <w:ind w:firstLine="540"/>
        <w:jc w:val="both"/>
      </w:pPr>
      <w:r>
        <w:rPr>
          <w:sz w:val="20"/>
        </w:rPr>
        <w:t xml:space="preserve">2. Основные требования к одежде обучающихся по образовательным программам начального общего, основного общего и среднего общего образования устанавливаются постановлением уполномоченного исполнительного органа.</w:t>
      </w:r>
    </w:p>
    <w:p>
      <w:pPr>
        <w:pStyle w:val="0"/>
        <w:jc w:val="both"/>
      </w:pPr>
      <w:r>
        <w:rPr>
          <w:sz w:val="20"/>
        </w:rPr>
      </w:r>
    </w:p>
    <w:p>
      <w:pPr>
        <w:pStyle w:val="2"/>
        <w:outlineLvl w:val="2"/>
        <w:ind w:firstLine="540"/>
        <w:jc w:val="both"/>
      </w:pPr>
      <w:r>
        <w:rPr>
          <w:sz w:val="20"/>
        </w:rPr>
        <w:t xml:space="preserve">Статья 31. Стипендиальное обеспечение обучающихся</w:t>
      </w:r>
    </w:p>
    <w:p>
      <w:pPr>
        <w:pStyle w:val="0"/>
        <w:jc w:val="both"/>
      </w:pPr>
      <w:r>
        <w:rPr>
          <w:sz w:val="20"/>
        </w:rPr>
      </w:r>
    </w:p>
    <w:p>
      <w:pPr>
        <w:pStyle w:val="0"/>
        <w:ind w:firstLine="540"/>
        <w:jc w:val="both"/>
      </w:pPr>
      <w:r>
        <w:rPr>
          <w:sz w:val="20"/>
        </w:rPr>
        <w:t xml:space="preserve">1. Обучающимся профессиональных образовательных организаций предоставляются стипендии в соответствии с Федеральным </w:t>
      </w:r>
      <w:hyperlink w:history="0" r:id="rId262" w:tooltip="Федеральный закон от 29.12.2012 N 273-ФЗ (ред. от 17.02.2023) &quot;Об образовании в Российской Федерации&quot; (с изм. и доп., вступ. в силу с 28.02.2023) {КонсультантПлюс}">
        <w:r>
          <w:rPr>
            <w:sz w:val="20"/>
            <w:color w:val="0000ff"/>
          </w:rPr>
          <w:t xml:space="preserve">законом</w:t>
        </w:r>
      </w:hyperlink>
      <w:r>
        <w:rPr>
          <w:sz w:val="20"/>
        </w:rPr>
        <w:t xml:space="preserve"> "Об образовании в Российской Федерации".</w:t>
      </w:r>
    </w:p>
    <w:p>
      <w:pPr>
        <w:pStyle w:val="0"/>
        <w:spacing w:before="200" w:line-rule="auto"/>
        <w:ind w:firstLine="540"/>
        <w:jc w:val="both"/>
      </w:pPr>
      <w:r>
        <w:rPr>
          <w:sz w:val="20"/>
        </w:rPr>
        <w:t xml:space="preserve">2. Нормативы и правила формирования стипендиального фонда за счет бюджетных ассигнований областного бюджета устанавливаются постановлением Правительства Архангельской области.</w:t>
      </w:r>
    </w:p>
    <w:p>
      <w:pPr>
        <w:pStyle w:val="0"/>
        <w:jc w:val="both"/>
      </w:pPr>
      <w:r>
        <w:rPr>
          <w:sz w:val="20"/>
        </w:rPr>
        <w:t xml:space="preserve">(в ред. </w:t>
      </w:r>
      <w:hyperlink w:history="0" r:id="rId263"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закона</w:t>
        </w:r>
      </w:hyperlink>
      <w:r>
        <w:rPr>
          <w:sz w:val="20"/>
        </w:rPr>
        <w:t xml:space="preserve"> Архангельской области от 28.10.2016 N 479-29-ОЗ)</w:t>
      </w:r>
    </w:p>
    <w:p>
      <w:pPr>
        <w:pStyle w:val="0"/>
        <w:spacing w:before="200" w:line-rule="auto"/>
        <w:ind w:firstLine="540"/>
        <w:jc w:val="both"/>
      </w:pPr>
      <w:r>
        <w:rPr>
          <w:sz w:val="20"/>
        </w:rPr>
        <w:t xml:space="preserve">3. Обучающиеся по очной форме обучения по основным профессиональным образовательным программам среднего профессионального образования - программам подготовки квалифицированных рабочих, служащих и по программам подготовки специалистов среднего звена за счет бюджетных ассигнований областного бюджета в имеющих государственную аккредитацию профессиональных образовательных организациях обеспечиваются государственной социальной стипендией.</w:t>
      </w:r>
    </w:p>
    <w:p>
      <w:pPr>
        <w:pStyle w:val="0"/>
        <w:spacing w:before="200" w:line-rule="auto"/>
        <w:ind w:firstLine="540"/>
        <w:jc w:val="both"/>
      </w:pPr>
      <w:r>
        <w:rPr>
          <w:sz w:val="20"/>
        </w:rPr>
        <w:t xml:space="preserve">3.1. Дети-сироты и дети, оставшиеся без попечения родителей, лица из числа детей-сирот, детей, оставшихся без попечения родителей, а также лица, потерявшие в период обучения обоих родителей или единственного родителя, обучающиеся по основным программам профессионального обучения - программам профессиональной подготовки по профессиям рабочих, должностям служащих за счет бюджетных ассигнований областного бюджета в профессиональных образовательных организациях, обеспечиваются областной социальной стипендией.</w:t>
      </w:r>
    </w:p>
    <w:p>
      <w:pPr>
        <w:pStyle w:val="0"/>
        <w:jc w:val="both"/>
      </w:pPr>
      <w:r>
        <w:rPr>
          <w:sz w:val="20"/>
        </w:rPr>
        <w:t xml:space="preserve">(п. 3.1 введен </w:t>
      </w:r>
      <w:hyperlink w:history="0" r:id="rId264"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законом</w:t>
        </w:r>
      </w:hyperlink>
      <w:r>
        <w:rPr>
          <w:sz w:val="20"/>
        </w:rPr>
        <w:t xml:space="preserve"> Архангельской области от 24.04.2017 N 522-34-ОЗ)</w:t>
      </w:r>
    </w:p>
    <w:p>
      <w:pPr>
        <w:pStyle w:val="0"/>
        <w:spacing w:before="200" w:line-rule="auto"/>
        <w:ind w:firstLine="540"/>
        <w:jc w:val="both"/>
      </w:pPr>
      <w:r>
        <w:rPr>
          <w:sz w:val="20"/>
        </w:rPr>
        <w:t xml:space="preserve">4. Размер стипендиального фонда профессиональной образовательной организации определяется исходя из общего числа обучающихся по очной форме обучения за счет бюджетных ассигнований областного бюджета в соответствии с правилами формирования стипендиального фонда обучающихся в профессиональных образовательных организациях за счет бюджетных ассигнований областного бюджета и нормативами, установленными Правительством Архангельской области.</w:t>
      </w:r>
    </w:p>
    <w:p>
      <w:pPr>
        <w:pStyle w:val="0"/>
        <w:jc w:val="both"/>
      </w:pPr>
      <w:r>
        <w:rPr>
          <w:sz w:val="20"/>
        </w:rPr>
        <w:t xml:space="preserve">(в ред. </w:t>
      </w:r>
      <w:hyperlink w:history="0" r:id="rId265"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закона</w:t>
        </w:r>
      </w:hyperlink>
      <w:r>
        <w:rPr>
          <w:sz w:val="20"/>
        </w:rPr>
        <w:t xml:space="preserve"> Архангельской области от 28.10.2016 N 479-29-ОЗ)</w:t>
      </w:r>
    </w:p>
    <w:p>
      <w:pPr>
        <w:pStyle w:val="0"/>
        <w:spacing w:before="200" w:line-rule="auto"/>
        <w:ind w:firstLine="540"/>
        <w:jc w:val="both"/>
      </w:pPr>
      <w:r>
        <w:rPr>
          <w:sz w:val="20"/>
        </w:rPr>
        <w:t xml:space="preserve">5. Порядок назначения государственной академической стипендии, государственной социальной стипендии и областной социальной стипендии обучающимся в профессиональных образовательных организациях по очной форме обучения за счет бюджетных ассигнований областного бюджета, устанавливается постановлением Правительства Архангельской области.</w:t>
      </w:r>
    </w:p>
    <w:p>
      <w:pPr>
        <w:pStyle w:val="0"/>
        <w:jc w:val="both"/>
      </w:pPr>
      <w:r>
        <w:rPr>
          <w:sz w:val="20"/>
        </w:rPr>
        <w:t xml:space="preserve">(в ред. законов Архангельской области от 22.11.2013 </w:t>
      </w:r>
      <w:hyperlink w:history="0" r:id="rId266"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N 47-3-ОЗ</w:t>
        </w:r>
      </w:hyperlink>
      <w:r>
        <w:rPr>
          <w:sz w:val="20"/>
        </w:rPr>
        <w:t xml:space="preserve">, от 24.04.2017 </w:t>
      </w:r>
      <w:hyperlink w:history="0" r:id="rId267"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N 522-34-ОЗ</w:t>
        </w:r>
      </w:hyperlink>
      <w:r>
        <w:rPr>
          <w:sz w:val="20"/>
        </w:rPr>
        <w:t xml:space="preserve">)</w:t>
      </w:r>
    </w:p>
    <w:p>
      <w:pPr>
        <w:pStyle w:val="0"/>
        <w:spacing w:before="200" w:line-rule="auto"/>
        <w:ind w:firstLine="540"/>
        <w:jc w:val="both"/>
      </w:pPr>
      <w:r>
        <w:rPr>
          <w:sz w:val="20"/>
        </w:rPr>
        <w:t xml:space="preserve">6. Профессиональным образовательным организациям, реализующим образовательные программы за счет бюджетных ассигнований областного бюджета, выделяются средства на:</w:t>
      </w:r>
    </w:p>
    <w:p>
      <w:pPr>
        <w:pStyle w:val="0"/>
        <w:jc w:val="both"/>
      </w:pPr>
      <w:r>
        <w:rPr>
          <w:sz w:val="20"/>
        </w:rPr>
        <w:t xml:space="preserve">(в ред. </w:t>
      </w:r>
      <w:hyperlink w:history="0" r:id="rId26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 оказание материальной поддержки нуждающимся обучающимся в размере 25 процентов предусматриваемого им размера стипендиального фонда обучающихся, предназначенного на выплаты государственных академических стипендий обучающимся, государственных социальных стипендий обучающимся и областных социальных стипендий обучающимся;</w:t>
      </w:r>
    </w:p>
    <w:p>
      <w:pPr>
        <w:pStyle w:val="0"/>
        <w:jc w:val="both"/>
      </w:pPr>
      <w:r>
        <w:rPr>
          <w:sz w:val="20"/>
        </w:rPr>
        <w:t xml:space="preserve">(пп. 1 в ред. </w:t>
      </w:r>
      <w:hyperlink w:history="0" r:id="rId269"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522-34-ОЗ)</w:t>
      </w:r>
    </w:p>
    <w:p>
      <w:pPr>
        <w:pStyle w:val="0"/>
        <w:spacing w:before="200" w:line-rule="auto"/>
        <w:ind w:firstLine="540"/>
        <w:jc w:val="both"/>
      </w:pPr>
      <w:r>
        <w:rPr>
          <w:sz w:val="20"/>
        </w:rPr>
        <w:t xml:space="preserve">2) организацию культурно-массовой, физкультурной и спортивной, оздоровительной работы с обучающимися в объеме месячного размера стипендиального фонда, предназначенного на выплаты государственных академических стипендий обучающимся, государственных социальных стипендий обучающимся и областных социальных стипендий обучающимся.</w:t>
      </w:r>
    </w:p>
    <w:p>
      <w:pPr>
        <w:pStyle w:val="0"/>
        <w:jc w:val="both"/>
      </w:pPr>
      <w:r>
        <w:rPr>
          <w:sz w:val="20"/>
        </w:rPr>
        <w:t xml:space="preserve">(в ред. </w:t>
      </w:r>
      <w:hyperlink w:history="0" r:id="rId270" w:tooltip="Закон Архангельской области от 24.04.2017 N 522-34-ОЗ &quot;О внесении изменений в областной закон &quot;О социальной поддержке детей-сирот и детей, оставшихся без попечения родителей, лиц из числа детей-сирот и детей, оставшихся без попечения родителей, в Архангельской области&quot; и областной закон &quot;Об образовании в Архангельской области&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522-34-ОЗ)</w:t>
      </w:r>
    </w:p>
    <w:p>
      <w:pPr>
        <w:pStyle w:val="0"/>
        <w:spacing w:before="200" w:line-rule="auto"/>
        <w:ind w:firstLine="540"/>
        <w:jc w:val="both"/>
      </w:pPr>
      <w:r>
        <w:rPr>
          <w:sz w:val="20"/>
        </w:rPr>
        <w:t xml:space="preserve">7. Материальная поддержка обучающимся выплачивается в размерах и в порядке, которые определяются локальными нормативными актами профессиональных образовательных организаций, принимаемыми с учетом мнения профессиональных союзов обучающихся.</w:t>
      </w:r>
    </w:p>
    <w:p>
      <w:pPr>
        <w:pStyle w:val="0"/>
        <w:spacing w:before="200" w:line-rule="auto"/>
        <w:ind w:firstLine="540"/>
        <w:jc w:val="both"/>
      </w:pPr>
      <w:r>
        <w:rPr>
          <w:sz w:val="20"/>
        </w:rPr>
        <w:t xml:space="preserve">Профессиональные образовательные организации вправе устанавливать за счет средств, полученных от приносящей доход деятельности, иные виды материальной поддержки обучающихся.</w:t>
      </w:r>
    </w:p>
    <w:p>
      <w:pPr>
        <w:pStyle w:val="0"/>
        <w:spacing w:before="200" w:line-rule="auto"/>
        <w:ind w:firstLine="540"/>
        <w:jc w:val="both"/>
      </w:pPr>
      <w:r>
        <w:rPr>
          <w:sz w:val="20"/>
        </w:rPr>
        <w:t xml:space="preserve">8. В Архангельской области за счет бюджетных ассигнований областного бюджета учреждаются стипендии Губернатора Архангельской области студентам профессиональных образовательных организаций, студентам и аспирантам государственных образовательных организаций высшего образования и научных организаций в соответствии с порядком, установленным постановлением Правительства Архангельской области.</w:t>
      </w:r>
    </w:p>
    <w:p>
      <w:pPr>
        <w:pStyle w:val="0"/>
        <w:jc w:val="both"/>
      </w:pPr>
      <w:r>
        <w:rPr>
          <w:sz w:val="20"/>
        </w:rPr>
        <w:t xml:space="preserve">(в ред. </w:t>
      </w:r>
      <w:hyperlink w:history="0" r:id="rId271"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jc w:val="both"/>
      </w:pPr>
      <w:r>
        <w:rPr>
          <w:sz w:val="20"/>
        </w:rPr>
      </w:r>
    </w:p>
    <w:p>
      <w:pPr>
        <w:pStyle w:val="2"/>
        <w:outlineLvl w:val="2"/>
        <w:ind w:firstLine="540"/>
        <w:jc w:val="both"/>
      </w:pPr>
      <w:r>
        <w:rPr>
          <w:sz w:val="20"/>
        </w:rPr>
        <w:t xml:space="preserve">Статья 31.1. Предоставление субсидий из областного бюджета местным бюджетам муниципальных районов, городских округов и муниципальных округов Архангельской области в целях софинансирования расходных обязательств муниципальных районов, городских округов и муниципальных округов Архангельской области, возникающих в связи с реализацией мероприятий по обеспечению условий для развития кадрового потенциала муниципальных образовательных организаций</w:t>
      </w:r>
    </w:p>
    <w:p>
      <w:pPr>
        <w:pStyle w:val="0"/>
        <w:ind w:firstLine="540"/>
        <w:jc w:val="both"/>
      </w:pPr>
      <w:r>
        <w:rPr>
          <w:sz w:val="20"/>
        </w:rPr>
        <w:t xml:space="preserve">(введена </w:t>
      </w:r>
      <w:hyperlink w:history="0" r:id="rId272" w:tooltip="Закон Архангельской области от 30.05.2022 N 567-3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5.05.2022 N 1608) {КонсультантПлюс}">
        <w:r>
          <w:rPr>
            <w:sz w:val="20"/>
            <w:color w:val="0000ff"/>
          </w:rPr>
          <w:t xml:space="preserve">законом</w:t>
        </w:r>
      </w:hyperlink>
      <w:r>
        <w:rPr>
          <w:sz w:val="20"/>
        </w:rPr>
        <w:t xml:space="preserve"> Архангельской области от 30.05.2022 N 567-35-ОЗ)</w:t>
      </w:r>
    </w:p>
    <w:p>
      <w:pPr>
        <w:pStyle w:val="0"/>
        <w:ind w:firstLine="540"/>
        <w:jc w:val="both"/>
      </w:pPr>
      <w:r>
        <w:rPr>
          <w:sz w:val="20"/>
        </w:rPr>
      </w:r>
    </w:p>
    <w:p>
      <w:pPr>
        <w:pStyle w:val="0"/>
        <w:ind w:firstLine="540"/>
        <w:jc w:val="both"/>
      </w:pPr>
      <w:r>
        <w:rPr>
          <w:sz w:val="20"/>
        </w:rPr>
        <w:t xml:space="preserve">В соответствии со </w:t>
      </w:r>
      <w:hyperlink w:history="0" r:id="rId273"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статьей 139</w:t>
        </w:r>
      </w:hyperlink>
      <w:r>
        <w:rPr>
          <w:sz w:val="20"/>
        </w:rPr>
        <w:t xml:space="preserve"> Бюджетного кодекса Российской Федерации местным бюджетам муниципальных районов, городских округов и муниципальных округов Архангельской области в целях софинансирования расходных обязательств муниципальных районов, городских округов и муниципальных округов Архангельской области, возникающих в связи с реализацией мероприятий по обеспечению условий для развития кадрового потенциала муниципальных образовательных организаций, в соответствии с областным законом об областном бюджете предоставляются субсидии из областного бюджета в порядке, установленном постановлением Правительства Архангельской области.</w:t>
      </w:r>
    </w:p>
    <w:p>
      <w:pPr>
        <w:pStyle w:val="0"/>
        <w:jc w:val="both"/>
      </w:pPr>
      <w:r>
        <w:rPr>
          <w:sz w:val="20"/>
        </w:rPr>
      </w:r>
    </w:p>
    <w:p>
      <w:pPr>
        <w:pStyle w:val="2"/>
        <w:outlineLvl w:val="2"/>
        <w:ind w:firstLine="540"/>
        <w:jc w:val="both"/>
      </w:pPr>
      <w:r>
        <w:rPr>
          <w:sz w:val="20"/>
        </w:rPr>
        <w:t xml:space="preserve">Статья 32. Обеспечение обучающихся жилыми помещениями в общежитиях</w:t>
      </w:r>
    </w:p>
    <w:p>
      <w:pPr>
        <w:pStyle w:val="0"/>
        <w:ind w:firstLine="540"/>
        <w:jc w:val="both"/>
      </w:pPr>
      <w:r>
        <w:rPr>
          <w:sz w:val="20"/>
        </w:rPr>
        <w:t xml:space="preserve">(в ред. </w:t>
      </w:r>
      <w:hyperlink w:history="0" r:id="rId274" w:tooltip="Закон Архангельской области от 28.09.2015 N 320-19-ОЗ &quot;О внесении изменения в статью 32 областного закона &quot;Об образовании в Архангельской области&quot; (принят Архангельским областным Собранием депутатов 23.09.2015) {КонсультантПлюс}">
        <w:r>
          <w:rPr>
            <w:sz w:val="20"/>
            <w:color w:val="0000ff"/>
          </w:rPr>
          <w:t xml:space="preserve">закона</w:t>
        </w:r>
      </w:hyperlink>
      <w:r>
        <w:rPr>
          <w:sz w:val="20"/>
        </w:rPr>
        <w:t xml:space="preserve"> Архангельской области от 28.09.2015 N 320-19-ОЗ)</w:t>
      </w:r>
    </w:p>
    <w:p>
      <w:pPr>
        <w:pStyle w:val="0"/>
        <w:jc w:val="both"/>
      </w:pPr>
      <w:r>
        <w:rPr>
          <w:sz w:val="20"/>
        </w:rPr>
      </w:r>
    </w:p>
    <w:p>
      <w:pPr>
        <w:pStyle w:val="0"/>
        <w:ind w:firstLine="540"/>
        <w:jc w:val="both"/>
      </w:pPr>
      <w:r>
        <w:rPr>
          <w:sz w:val="20"/>
        </w:rPr>
        <w:t xml:space="preserve">Государственные образовательные организации Архангельской области и профессиональные образовательные организации предоставляют нуждающимся в жилой площади обучающимся по основным образовательным программам среднего профессионального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жилые помещения в общежитиях при наличии соответствующего жилищного фонда у таких организаций в порядке, установленном локальными нормативными актами этих организаций.</w:t>
      </w:r>
    </w:p>
    <w:p>
      <w:pPr>
        <w:pStyle w:val="0"/>
        <w:jc w:val="both"/>
      </w:pPr>
      <w:r>
        <w:rPr>
          <w:sz w:val="20"/>
        </w:rPr>
      </w:r>
    </w:p>
    <w:p>
      <w:pPr>
        <w:pStyle w:val="2"/>
        <w:outlineLvl w:val="2"/>
        <w:ind w:firstLine="540"/>
        <w:jc w:val="both"/>
      </w:pPr>
      <w:r>
        <w:rPr>
          <w:sz w:val="20"/>
        </w:rPr>
        <w:t xml:space="preserve">Статья 33. Дополнительные меры по охране жизни и здоровья обучающихся</w:t>
      </w:r>
    </w:p>
    <w:p>
      <w:pPr>
        <w:pStyle w:val="0"/>
        <w:jc w:val="both"/>
      </w:pPr>
      <w:r>
        <w:rPr>
          <w:sz w:val="20"/>
        </w:rPr>
      </w:r>
    </w:p>
    <w:p>
      <w:pPr>
        <w:pStyle w:val="0"/>
        <w:ind w:firstLine="540"/>
        <w:jc w:val="both"/>
      </w:pPr>
      <w:r>
        <w:rPr>
          <w:sz w:val="20"/>
        </w:rPr>
        <w:t xml:space="preserve">1. В государственных и муниципальных образовательных организациях создаются условия для охраны жизни и здоровья обучающихся.</w:t>
      </w:r>
    </w:p>
    <w:p>
      <w:pPr>
        <w:pStyle w:val="0"/>
        <w:spacing w:before="200" w:line-rule="auto"/>
        <w:ind w:firstLine="540"/>
        <w:jc w:val="both"/>
      </w:pPr>
      <w:r>
        <w:rPr>
          <w:sz w:val="20"/>
        </w:rPr>
        <w:t xml:space="preserve">2. В целях охраны жизни и здоровья обучающихся в государственных и муниципальных образовательных организациях предусматривается обязательное создание условий для получения горячего питания и медицинского обеспечения, обязательное соблюдение санитарных и противопожарных норм и правил, осуществление информационно-просветительской работы по формированию культуры здорового питания детей.</w:t>
      </w:r>
    </w:p>
    <w:p>
      <w:pPr>
        <w:pStyle w:val="0"/>
        <w:jc w:val="both"/>
      </w:pPr>
      <w:r>
        <w:rPr>
          <w:sz w:val="20"/>
        </w:rPr>
        <w:t xml:space="preserve">(в ред. законов Архангельской области от 21.04.2014 </w:t>
      </w:r>
      <w:hyperlink w:history="0" r:id="rId275" w:tooltip="Закон Архангельской области от 21.04.2014 N 118-7-ОЗ &quot;О внесении изменений и дополнений в отдельные областные законы в части их приведения в соответствие с Федеральным законом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Архангельским областным Собранием депутатов 16.04.2014) ------------ Недействующая редакция {КонсультантПлюс}">
        <w:r>
          <w:rPr>
            <w:sz w:val="20"/>
            <w:color w:val="0000ff"/>
          </w:rPr>
          <w:t xml:space="preserve">N 118-7-ОЗ</w:t>
        </w:r>
      </w:hyperlink>
      <w:r>
        <w:rPr>
          <w:sz w:val="20"/>
        </w:rPr>
        <w:t xml:space="preserve">, от 04.06.2020 </w:t>
      </w:r>
      <w:hyperlink w:history="0" r:id="rId276" w:tooltip="Закон Архангельской области от 04.06.2020 N 273-17-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5.2020 N 749) {КонсультантПлюс}">
        <w:r>
          <w:rPr>
            <w:sz w:val="20"/>
            <w:color w:val="0000ff"/>
          </w:rPr>
          <w:t xml:space="preserve">N 273-17-ОЗ</w:t>
        </w:r>
      </w:hyperlink>
      <w:r>
        <w:rPr>
          <w:sz w:val="20"/>
        </w:rPr>
        <w:t xml:space="preserve">)</w:t>
      </w:r>
    </w:p>
    <w:p>
      <w:pPr>
        <w:pStyle w:val="0"/>
        <w:spacing w:before="200" w:line-rule="auto"/>
        <w:ind w:firstLine="540"/>
        <w:jc w:val="both"/>
      </w:pPr>
      <w:r>
        <w:rPr>
          <w:sz w:val="20"/>
        </w:rPr>
        <w:t xml:space="preserve">3. Государственные и муниципальные образовательные организации самостоятельно осуществляют меры по внедрению здоровьесберегающих педагогических технологий, формированию культуры здоровья.</w:t>
      </w:r>
    </w:p>
    <w:p>
      <w:pPr>
        <w:pStyle w:val="0"/>
        <w:spacing w:before="200" w:line-rule="auto"/>
        <w:ind w:firstLine="540"/>
        <w:jc w:val="both"/>
      </w:pPr>
      <w:r>
        <w:rPr>
          <w:sz w:val="20"/>
        </w:rPr>
        <w:t xml:space="preserve">4. Государственные и муниципальные образовательные организации обеспечивают выполнение законодательства Российской Федерации, запрещающего курение табака или потребление никотинсодержащей продукции, употребление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территориях и в помещениях образовательных организаций.</w:t>
      </w:r>
    </w:p>
    <w:p>
      <w:pPr>
        <w:pStyle w:val="0"/>
        <w:jc w:val="both"/>
      </w:pPr>
      <w:r>
        <w:rPr>
          <w:sz w:val="20"/>
        </w:rPr>
        <w:t xml:space="preserve">(в ред. </w:t>
      </w:r>
      <w:hyperlink w:history="0" r:id="rId277" w:tooltip="Закон Архангельской области от 21.12.2020 N 357-22-ОЗ &quot;О внесении изменения в статью 33 областного закона &quot;Об образовании в Архангельской области&quot; (принят Постановлением Архангельского областного Собрания депутатов от 16.12.2020 N 1017) {КонсультантПлюс}">
        <w:r>
          <w:rPr>
            <w:sz w:val="20"/>
            <w:color w:val="0000ff"/>
          </w:rPr>
          <w:t xml:space="preserve">закона</w:t>
        </w:r>
      </w:hyperlink>
      <w:r>
        <w:rPr>
          <w:sz w:val="20"/>
        </w:rPr>
        <w:t xml:space="preserve"> Архангельской области от 21.12.2020 N 357-22-ОЗ)</w:t>
      </w:r>
    </w:p>
    <w:p>
      <w:pPr>
        <w:pStyle w:val="0"/>
        <w:jc w:val="both"/>
      </w:pPr>
      <w:r>
        <w:rPr>
          <w:sz w:val="20"/>
        </w:rPr>
      </w:r>
    </w:p>
    <w:p>
      <w:pPr>
        <w:pStyle w:val="2"/>
        <w:outlineLvl w:val="2"/>
        <w:ind w:firstLine="540"/>
        <w:jc w:val="both"/>
      </w:pPr>
      <w:r>
        <w:rPr>
          <w:sz w:val="20"/>
        </w:rPr>
        <w:t xml:space="preserve">Статья 34. Материальная поддержка при воспитании и обучении детей, посещающих образовательные организации, реализующие образовательную программу дошкольного образования</w:t>
      </w:r>
    </w:p>
    <w:p>
      <w:pPr>
        <w:pStyle w:val="0"/>
        <w:jc w:val="both"/>
      </w:pPr>
      <w:r>
        <w:rPr>
          <w:sz w:val="20"/>
        </w:rPr>
      </w:r>
    </w:p>
    <w:p>
      <w:pPr>
        <w:pStyle w:val="0"/>
        <w:ind w:firstLine="540"/>
        <w:jc w:val="both"/>
      </w:pPr>
      <w:r>
        <w:rPr>
          <w:sz w:val="20"/>
        </w:rPr>
        <w:t xml:space="preserve">1.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(иным законным представителям) выплачивается компенсация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 первого ребенка, 50 процентов размера такой платы на второго ребенка, 70 процентов размера такой платы на третьего ребенка и последующих детей.</w:t>
      </w:r>
    </w:p>
    <w:p>
      <w:pPr>
        <w:pStyle w:val="0"/>
        <w:spacing w:before="200" w:line-rule="auto"/>
        <w:ind w:firstLine="540"/>
        <w:jc w:val="both"/>
      </w:pPr>
      <w:r>
        <w:rPr>
          <w:sz w:val="20"/>
        </w:rPr>
        <w:t xml:space="preserve">2. Право на получение компенсации имеет один из родителей (иных законных представителей), внесших родительскую плату за присмотр и уход за детьми в соответствующей образовательной организации.</w:t>
      </w:r>
    </w:p>
    <w:p>
      <w:pPr>
        <w:pStyle w:val="0"/>
        <w:spacing w:before="200" w:line-rule="auto"/>
        <w:ind w:firstLine="540"/>
        <w:jc w:val="both"/>
      </w:pPr>
      <w:r>
        <w:rPr>
          <w:sz w:val="20"/>
        </w:rPr>
        <w:t xml:space="preserve">3. Порядок обращения за получением компенсации родительской платы за присмотр и уход за детьми в образовательных организациях, реализующих образовательную программу дошкольного образования, порядок ее выплаты, а также ее средний размер в государственных и муниципальных образовательных организациях устанавливаются постановлением уполномоченного исполнительного органа.</w:t>
      </w:r>
    </w:p>
    <w:p>
      <w:pPr>
        <w:pStyle w:val="0"/>
        <w:jc w:val="both"/>
      </w:pPr>
      <w:r>
        <w:rPr>
          <w:sz w:val="20"/>
        </w:rPr>
        <w:t xml:space="preserve">(в ред. законов Архангельской области от 21.04.2014 </w:t>
      </w:r>
      <w:hyperlink w:history="0" r:id="rId278" w:tooltip="Закон Архангельской области от 21.04.2014 N 119-7-ОЗ &quot;О внесении изменений и дополнений в отдельные областные законы&quot; (принят Архангельским областным Собранием депутатов 16.04.2014) ------------ Недействующая редакция {КонсультантПлюс}">
        <w:r>
          <w:rPr>
            <w:sz w:val="20"/>
            <w:color w:val="0000ff"/>
          </w:rPr>
          <w:t xml:space="preserve">N 119-7-ОЗ</w:t>
        </w:r>
      </w:hyperlink>
      <w:r>
        <w:rPr>
          <w:sz w:val="20"/>
        </w:rPr>
        <w:t xml:space="preserve">, от 26.10.2015 </w:t>
      </w:r>
      <w:hyperlink w:history="0" r:id="rId279"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N 342-20-ОЗ</w:t>
        </w:r>
      </w:hyperlink>
      <w:r>
        <w:rPr>
          <w:sz w:val="20"/>
        </w:rPr>
        <w:t xml:space="preserve">)</w:t>
      </w:r>
    </w:p>
    <w:p>
      <w:pPr>
        <w:pStyle w:val="0"/>
        <w:spacing w:before="200" w:line-rule="auto"/>
        <w:ind w:firstLine="540"/>
        <w:jc w:val="both"/>
      </w:pPr>
      <w:r>
        <w:rPr>
          <w:sz w:val="20"/>
        </w:rPr>
        <w:t xml:space="preserve">4.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установленного постановлением уполномоченного исполнительного органа для каждого муниципального образования, находящегося на территории Архангельской области, в зависимости от условий присмотра и ухода за детьми.</w:t>
      </w:r>
    </w:p>
    <w:p>
      <w:pPr>
        <w:pStyle w:val="0"/>
        <w:jc w:val="both"/>
      </w:pPr>
      <w:r>
        <w:rPr>
          <w:sz w:val="20"/>
        </w:rPr>
        <w:t xml:space="preserve">(п. 4 введен </w:t>
      </w:r>
      <w:hyperlink w:history="0" r:id="rId280" w:tooltip="Закон Архангельской области от 26.10.2015 N 342-20-ОЗ &quot;О внесении изменений в областной закон &quot;Об образовании в Архангельской области&quot; (принят Архангельским областным Собранием депутатов 21.10.2015) {КонсультантПлюс}">
        <w:r>
          <w:rPr>
            <w:sz w:val="20"/>
            <w:color w:val="0000ff"/>
          </w:rPr>
          <w:t xml:space="preserve">законом</w:t>
        </w:r>
      </w:hyperlink>
      <w:r>
        <w:rPr>
          <w:sz w:val="20"/>
        </w:rPr>
        <w:t xml:space="preserve"> Архангельской области от 26.10.2015 N 342-20-ОЗ)</w:t>
      </w:r>
    </w:p>
    <w:p>
      <w:pPr>
        <w:pStyle w:val="0"/>
        <w:jc w:val="both"/>
      </w:pPr>
      <w:r>
        <w:rPr>
          <w:sz w:val="20"/>
        </w:rPr>
      </w:r>
    </w:p>
    <w:p>
      <w:pPr>
        <w:pStyle w:val="2"/>
        <w:outlineLvl w:val="2"/>
        <w:ind w:firstLine="540"/>
        <w:jc w:val="both"/>
      </w:pPr>
      <w:r>
        <w:rPr>
          <w:sz w:val="20"/>
        </w:rPr>
        <w:t xml:space="preserve">Статья 35. Государственная итоговая аттестация</w:t>
      </w:r>
    </w:p>
    <w:p>
      <w:pPr>
        <w:pStyle w:val="0"/>
        <w:jc w:val="both"/>
      </w:pPr>
      <w:r>
        <w:rPr>
          <w:sz w:val="20"/>
        </w:rPr>
      </w:r>
    </w:p>
    <w:p>
      <w:pPr>
        <w:pStyle w:val="0"/>
        <w:ind w:firstLine="540"/>
        <w:jc w:val="both"/>
      </w:pPr>
      <w:r>
        <w:rPr>
          <w:sz w:val="20"/>
        </w:rPr>
        <w:t xml:space="preserve">1. При проведении государственной итоговой аттестации уполномоченным исполнительным органом создается государственная экзаменационная комиссия для проведения государственной итоговой аттестации по образовательным программам основного общего и среднего общего образования.</w:t>
      </w:r>
    </w:p>
    <w:p>
      <w:pPr>
        <w:pStyle w:val="0"/>
        <w:spacing w:before="200" w:line-rule="auto"/>
        <w:ind w:firstLine="540"/>
        <w:jc w:val="both"/>
      </w:pPr>
      <w:r>
        <w:rPr>
          <w:sz w:val="20"/>
        </w:rPr>
        <w:t xml:space="preserve">2. Уполномоченный исполнительный орган обеспечивает проведение государственной итоговой аттестации по образовательным программам основного общего и среднего общего образования, включая организационное и технологическое обеспечение проведения государственной итоговой аттестации по образовательным программам основного общего и среднего общего образования, в том числе деятельности по эксплуатации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pPr>
        <w:pStyle w:val="0"/>
        <w:jc w:val="both"/>
      </w:pPr>
      <w:r>
        <w:rPr>
          <w:sz w:val="20"/>
        </w:rPr>
        <w:t xml:space="preserve">(п. 2 в ред. </w:t>
      </w:r>
      <w:hyperlink w:history="0" r:id="rId28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3. Аккредитация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 осуществляется уполномоченным исполнительным органом.</w:t>
      </w:r>
    </w:p>
    <w:p>
      <w:pPr>
        <w:pStyle w:val="0"/>
        <w:jc w:val="both"/>
      </w:pPr>
      <w:r>
        <w:rPr>
          <w:sz w:val="20"/>
        </w:rPr>
      </w:r>
    </w:p>
    <w:p>
      <w:pPr>
        <w:pStyle w:val="2"/>
        <w:outlineLvl w:val="1"/>
        <w:jc w:val="center"/>
      </w:pPr>
      <w:r>
        <w:rPr>
          <w:sz w:val="20"/>
        </w:rPr>
        <w:t xml:space="preserve">Глава VI. ПЕДАГОГИЧЕСКИЕ И ИНЫЕ РАБОТНИКИ ГОСУДАРСТВЕННЫХ</w:t>
      </w:r>
    </w:p>
    <w:p>
      <w:pPr>
        <w:pStyle w:val="2"/>
        <w:jc w:val="center"/>
      </w:pPr>
      <w:r>
        <w:rPr>
          <w:sz w:val="20"/>
        </w:rPr>
        <w:t xml:space="preserve">ОБРАЗОВАТЕЛЬНЫХ ОРГАНИЗАЦИЙ АРХАНГЕЛЬСКОЙ ОБЛАСТИ,</w:t>
      </w:r>
    </w:p>
    <w:p>
      <w:pPr>
        <w:pStyle w:val="2"/>
        <w:jc w:val="center"/>
      </w:pPr>
      <w:r>
        <w:rPr>
          <w:sz w:val="20"/>
        </w:rPr>
        <w:t xml:space="preserve">ПРОФЕССИОНАЛЬНЫХ ОБРАЗОВАТЕЛЬНЫХ ОРГАНИЗАЦИЙ</w:t>
      </w:r>
    </w:p>
    <w:p>
      <w:pPr>
        <w:pStyle w:val="2"/>
        <w:jc w:val="center"/>
      </w:pPr>
      <w:r>
        <w:rPr>
          <w:sz w:val="20"/>
        </w:rPr>
        <w:t xml:space="preserve">И МУНИЦИПАЛЬНЫХ ОБРАЗОВАТЕЛЬНЫХ ОРГАНИЗАЦИЙ</w:t>
      </w:r>
    </w:p>
    <w:p>
      <w:pPr>
        <w:pStyle w:val="0"/>
        <w:jc w:val="both"/>
      </w:pPr>
      <w:r>
        <w:rPr>
          <w:sz w:val="20"/>
        </w:rPr>
      </w:r>
    </w:p>
    <w:p>
      <w:pPr>
        <w:pStyle w:val="2"/>
        <w:outlineLvl w:val="2"/>
        <w:ind w:firstLine="540"/>
        <w:jc w:val="both"/>
      </w:pPr>
      <w:r>
        <w:rPr>
          <w:sz w:val="20"/>
        </w:rPr>
        <w:t xml:space="preserve">Статья 36. Аттестация педагогических работников и руководящих работников государственных организаций Архангельской области, осуществляющих образовательную деятельность, а также муниципальных организаций муниципальных образований Архангельской области, осуществляющих образовательную деятельность</w:t>
      </w:r>
    </w:p>
    <w:p>
      <w:pPr>
        <w:pStyle w:val="0"/>
        <w:jc w:val="both"/>
      </w:pPr>
      <w:r>
        <w:rPr>
          <w:sz w:val="20"/>
        </w:rPr>
        <w:t xml:space="preserve">(в ред. </w:t>
      </w:r>
      <w:hyperlink w:history="0" r:id="rId282"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jc w:val="both"/>
      </w:pPr>
      <w:r>
        <w:rPr>
          <w:sz w:val="20"/>
        </w:rPr>
      </w:r>
    </w:p>
    <w:p>
      <w:pPr>
        <w:pStyle w:val="0"/>
        <w:ind w:firstLine="540"/>
        <w:jc w:val="both"/>
      </w:pPr>
      <w:r>
        <w:rPr>
          <w:sz w:val="20"/>
        </w:rPr>
        <w:t xml:space="preserve">1. Аттестация руководителей государственных организаций Архангельской области, осуществляющих образовательную деятельность, в целях подтверждения их соответствия занимаемым должностям осуществляется на основе оценки их профессиональной деятельности аттестационной комиссией, формируемой учредителем государственной организации Архангельской области, осуществляющей образовательную деятельность.</w:t>
      </w:r>
    </w:p>
    <w:p>
      <w:pPr>
        <w:pStyle w:val="0"/>
        <w:jc w:val="both"/>
      </w:pPr>
      <w:r>
        <w:rPr>
          <w:sz w:val="20"/>
        </w:rPr>
        <w:t xml:space="preserve">(в ред. </w:t>
      </w:r>
      <w:hyperlink w:history="0" r:id="rId283"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spacing w:before="200" w:line-rule="auto"/>
        <w:ind w:firstLine="540"/>
        <w:jc w:val="both"/>
      </w:pPr>
      <w:r>
        <w:rPr>
          <w:sz w:val="20"/>
        </w:rPr>
        <w:t xml:space="preserve">2. Аттестация руководителей муниципальных организаций муниципальных образований Архангельской области, осуществляющих образовательную деятельность, в целях подтверждения их соответствия занимаемым должностям осуществляется в порядке, установленном органом местного самоуправления, являющимся учредителем муниципальной организации муниципального образования Архангельской области, осуществляющей образовательную деятельность.</w:t>
      </w:r>
    </w:p>
    <w:p>
      <w:pPr>
        <w:pStyle w:val="0"/>
        <w:jc w:val="both"/>
      </w:pPr>
      <w:r>
        <w:rPr>
          <w:sz w:val="20"/>
        </w:rPr>
        <w:t xml:space="preserve">(в ред. </w:t>
      </w:r>
      <w:hyperlink w:history="0" r:id="rId284"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spacing w:before="200" w:line-rule="auto"/>
        <w:ind w:firstLine="540"/>
        <w:jc w:val="both"/>
      </w:pPr>
      <w:r>
        <w:rPr>
          <w:sz w:val="20"/>
        </w:rPr>
        <w:t xml:space="preserve">3. Государственные организации Архангельской области, осуществляющие образовательную деятельность, и муниципальные организации муниципальных образований Архангельской области, осуществляющие образовательную деятельность, самостоятельно формируют аттестационные комиссии для проведения аттестации в целях подтверждения соответствия педагогических работников занимаемым ими должностям.</w:t>
      </w:r>
    </w:p>
    <w:p>
      <w:pPr>
        <w:pStyle w:val="0"/>
        <w:jc w:val="both"/>
      </w:pPr>
      <w:r>
        <w:rPr>
          <w:sz w:val="20"/>
        </w:rPr>
        <w:t xml:space="preserve">(в ред. </w:t>
      </w:r>
      <w:hyperlink w:history="0" r:id="rId285"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spacing w:before="200" w:line-rule="auto"/>
        <w:ind w:firstLine="540"/>
        <w:jc w:val="both"/>
      </w:pPr>
      <w:r>
        <w:rPr>
          <w:sz w:val="20"/>
        </w:rPr>
        <w:t xml:space="preserve">4. Уполномоченный исполнительный орган формирует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(за исключением организаций, осуществляющих образовательную деятельность в сфере культуры и в сфере охраны здоровья граждан), и частных образовательных организаций на территории Архангельской области.</w:t>
      </w:r>
    </w:p>
    <w:p>
      <w:pPr>
        <w:pStyle w:val="0"/>
        <w:jc w:val="both"/>
      </w:pPr>
      <w:r>
        <w:rPr>
          <w:sz w:val="20"/>
        </w:rPr>
        <w:t xml:space="preserve">(п. 4 в ред. </w:t>
      </w:r>
      <w:hyperlink w:history="0" r:id="rId286" w:tooltip="Закон Архангельской области от 16.12.2014 N 231-13-ОЗ &quot;О внесении изменений в статьи 10 и 36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закона</w:t>
        </w:r>
      </w:hyperlink>
      <w:r>
        <w:rPr>
          <w:sz w:val="20"/>
        </w:rPr>
        <w:t xml:space="preserve"> Архангельской области от 16.12.2014 N 231-13-ОЗ)</w:t>
      </w:r>
    </w:p>
    <w:p>
      <w:pPr>
        <w:pStyle w:val="0"/>
        <w:spacing w:before="200" w:line-rule="auto"/>
        <w:ind w:firstLine="540"/>
        <w:jc w:val="both"/>
      </w:pPr>
      <w:r>
        <w:rPr>
          <w:sz w:val="20"/>
        </w:rPr>
        <w:t xml:space="preserve">5. Исполнительные органы государственной власти Архангельской области в пределах своей компетенции формируют аттестационные комиссии для проведения аттестации в целях установления квалификационных категорий педагогических работников государственных организаций Архангельской области, муниципальных организаций муниципальных образований Архангельской области, осуществляющих образовательную деятельность в сфере культуры и в сфере охраны здоровья граждан, на территории Архангельской области.</w:t>
      </w:r>
    </w:p>
    <w:p>
      <w:pPr>
        <w:pStyle w:val="0"/>
        <w:jc w:val="both"/>
      </w:pPr>
      <w:r>
        <w:rPr>
          <w:sz w:val="20"/>
        </w:rPr>
        <w:t xml:space="preserve">(п. 5 в ред. </w:t>
      </w:r>
      <w:hyperlink w:history="0" r:id="rId287" w:tooltip="Закон Архангельской области от 16.12.2014 N 231-13-ОЗ &quot;О внесении изменений в статьи 10 и 36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закона</w:t>
        </w:r>
      </w:hyperlink>
      <w:r>
        <w:rPr>
          <w:sz w:val="20"/>
        </w:rPr>
        <w:t xml:space="preserve"> Архангельской области от 16.12.2014 N 231-13-ОЗ)</w:t>
      </w:r>
    </w:p>
    <w:p>
      <w:pPr>
        <w:pStyle w:val="0"/>
        <w:jc w:val="both"/>
      </w:pPr>
      <w:r>
        <w:rPr>
          <w:sz w:val="20"/>
        </w:rPr>
      </w:r>
    </w:p>
    <w:p>
      <w:pPr>
        <w:pStyle w:val="2"/>
        <w:outlineLvl w:val="2"/>
        <w:ind w:firstLine="540"/>
        <w:jc w:val="both"/>
      </w:pPr>
      <w:r>
        <w:rPr>
          <w:sz w:val="20"/>
        </w:rPr>
        <w:t xml:space="preserve">Статья 37. Меры социальной поддержки педагогических работников и молодых специалистов государственных и муниципальных образовательных организаций</w:t>
      </w:r>
    </w:p>
    <w:p>
      <w:pPr>
        <w:pStyle w:val="0"/>
        <w:jc w:val="both"/>
      </w:pPr>
      <w:r>
        <w:rPr>
          <w:sz w:val="20"/>
        </w:rPr>
      </w:r>
    </w:p>
    <w:bookmarkStart w:id="695" w:name="P695"/>
    <w:bookmarkEnd w:id="695"/>
    <w:p>
      <w:pPr>
        <w:pStyle w:val="0"/>
        <w:ind w:firstLine="540"/>
        <w:jc w:val="both"/>
      </w:pPr>
      <w:r>
        <w:rPr>
          <w:sz w:val="20"/>
        </w:rPr>
        <w:t xml:space="preserve">1. Педагогическим работникам, основным местом работы которых является государственная или муниципальная образовательная организация, постоянно проживающим на территории Архангельской области, предоставляются единовременные социальные выплаты на приобретение жилья с привлечением средств ипотечных кредитов (займов) в соответствии с законодательством Архангельской области.</w:t>
      </w:r>
    </w:p>
    <w:p>
      <w:pPr>
        <w:pStyle w:val="0"/>
        <w:spacing w:before="200" w:line-rule="auto"/>
        <w:ind w:firstLine="540"/>
        <w:jc w:val="both"/>
      </w:pPr>
      <w:r>
        <w:rPr>
          <w:sz w:val="20"/>
        </w:rPr>
        <w:t xml:space="preserve">2. Педагогическим работникам государственных и муниципальных образовательных организаций, состоящим на учете в качестве нуждающихся в жилых помещениях, предоставляются вне очереди жилые помещения по договорам социального найма либо жилые помещения специализированного жилищного фонда в порядке, определяемом законодательством Российской Федерации.</w:t>
      </w:r>
    </w:p>
    <w:p>
      <w:pPr>
        <w:pStyle w:val="0"/>
        <w:jc w:val="both"/>
      </w:pPr>
      <w:r>
        <w:rPr>
          <w:sz w:val="20"/>
        </w:rPr>
        <w:t xml:space="preserve">(в ред. </w:t>
      </w:r>
      <w:hyperlink w:history="0" r:id="rId288" w:tooltip="Закон Архангельской области от 24.03.2014 N 97-6-ОЗ &quot;О внесении изменений и дополнения в отдельные областные законы в сфере образования и социальной поддержки детей-сирот&quot; (принят Архангельским областным Собранием депутатов 19.03.2014) ------------ Недействующая редакция {КонсультантПлюс}">
        <w:r>
          <w:rPr>
            <w:sz w:val="20"/>
            <w:color w:val="0000ff"/>
          </w:rPr>
          <w:t xml:space="preserve">закона</w:t>
        </w:r>
      </w:hyperlink>
      <w:r>
        <w:rPr>
          <w:sz w:val="20"/>
        </w:rPr>
        <w:t xml:space="preserve"> Архангельской области от 24.03.2014 N 97-6-ОЗ)</w:t>
      </w:r>
    </w:p>
    <w:bookmarkStart w:id="698" w:name="P698"/>
    <w:bookmarkEnd w:id="698"/>
    <w:p>
      <w:pPr>
        <w:pStyle w:val="0"/>
        <w:spacing w:before="200" w:line-rule="auto"/>
        <w:ind w:firstLine="540"/>
        <w:jc w:val="both"/>
      </w:pPr>
      <w:r>
        <w:rPr>
          <w:sz w:val="20"/>
        </w:rPr>
        <w:t xml:space="preserve">3. Молодым специалистам предоставляется единовременная денежная выплата в связи с поступлением на работу в государственные или муниципальные образовательные организации в порядке и размере, установленных постановлением Правительства Архангельской области.</w:t>
      </w:r>
    </w:p>
    <w:p>
      <w:pPr>
        <w:pStyle w:val="0"/>
        <w:jc w:val="both"/>
      </w:pPr>
      <w:r>
        <w:rPr>
          <w:sz w:val="20"/>
        </w:rPr>
        <w:t xml:space="preserve">(в ред. </w:t>
      </w:r>
      <w:hyperlink w:history="0" r:id="rId289"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закона</w:t>
        </w:r>
      </w:hyperlink>
      <w:r>
        <w:rPr>
          <w:sz w:val="20"/>
        </w:rPr>
        <w:t xml:space="preserve"> Архангельской области от 28.06.2021 N 437-27-ОЗ)</w:t>
      </w:r>
    </w:p>
    <w:p>
      <w:pPr>
        <w:pStyle w:val="0"/>
        <w:spacing w:before="200" w:line-rule="auto"/>
        <w:ind w:firstLine="540"/>
        <w:jc w:val="both"/>
      </w:pPr>
      <w:r>
        <w:rPr>
          <w:sz w:val="20"/>
        </w:rPr>
        <w:t xml:space="preserve">В целях предоставления единовременной денежной выплаты, предусмотренной настоящим пунктом, под молодым специалистом понимается педагогический работник, одновременно соответствующий следующим условиям:</w:t>
      </w:r>
    </w:p>
    <w:p>
      <w:pPr>
        <w:pStyle w:val="0"/>
        <w:jc w:val="both"/>
      </w:pPr>
      <w:r>
        <w:rPr>
          <w:sz w:val="20"/>
        </w:rPr>
        <w:t xml:space="preserve">(абзац введен </w:t>
      </w:r>
      <w:hyperlink w:history="0" r:id="rId290"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p>
      <w:pPr>
        <w:pStyle w:val="0"/>
        <w:spacing w:before="200" w:line-rule="auto"/>
        <w:ind w:firstLine="540"/>
        <w:jc w:val="both"/>
      </w:pPr>
      <w:r>
        <w:rPr>
          <w:sz w:val="20"/>
        </w:rPr>
        <w:t xml:space="preserve">возраст до 35 лет включительно;</w:t>
      </w:r>
    </w:p>
    <w:p>
      <w:pPr>
        <w:pStyle w:val="0"/>
        <w:jc w:val="both"/>
      </w:pPr>
      <w:r>
        <w:rPr>
          <w:sz w:val="20"/>
        </w:rPr>
        <w:t xml:space="preserve">(абзац введен </w:t>
      </w:r>
      <w:hyperlink w:history="0" r:id="rId291"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p>
      <w:pPr>
        <w:pStyle w:val="0"/>
        <w:spacing w:before="200" w:line-rule="auto"/>
        <w:ind w:firstLine="540"/>
        <w:jc w:val="both"/>
      </w:pPr>
      <w:r>
        <w:rPr>
          <w:sz w:val="20"/>
        </w:rPr>
        <w:t xml:space="preserve">окончание образовательной организации высшего образования или профессиональной образовательной организации по специальности (направлению подготовки) укрупненной группы специальностей и направлений подготовки "Образование и педагогические науки" или по иной специальности (направлению подготовки), обучение по которой (которому) обеспечивает соответствие квалификационным требованиям, указанным в квалификационных справочниках, и (или) профессиональным стандартам (далее в настоящем пункте соответственно - образовательная организация, специальность), либо допуск к занятию педагогической деятельностью по основным общеобразовательным программам или по дополнительным общеобразовательным программам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pPr>
        <w:pStyle w:val="0"/>
        <w:jc w:val="both"/>
      </w:pPr>
      <w:r>
        <w:rPr>
          <w:sz w:val="20"/>
        </w:rPr>
        <w:t xml:space="preserve">(абзац введен </w:t>
      </w:r>
      <w:hyperlink w:history="0" r:id="rId292"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p>
      <w:pPr>
        <w:pStyle w:val="0"/>
        <w:spacing w:before="200" w:line-rule="auto"/>
        <w:ind w:firstLine="540"/>
        <w:jc w:val="both"/>
      </w:pPr>
      <w:r>
        <w:rPr>
          <w:sz w:val="20"/>
        </w:rPr>
        <w:t xml:space="preserve">заключение трудового договора по специальности не позднее 18 месяцев со дня получения документа об образовании и (или) о квалификации либо со дня окончания отпуска по уходу за ребенком до достижения им возраста трех лет (в отношении женщин, вставших на учет в медицинской организации в ранние сроки беременности в год окончания образовательной организации) или со дня окончания военной службы по призыву (в случае призыва на военную службу в год окончания образовательной организации);</w:t>
      </w:r>
    </w:p>
    <w:p>
      <w:pPr>
        <w:pStyle w:val="0"/>
        <w:jc w:val="both"/>
      </w:pPr>
      <w:r>
        <w:rPr>
          <w:sz w:val="20"/>
        </w:rPr>
        <w:t xml:space="preserve">(абзац введен </w:t>
      </w:r>
      <w:hyperlink w:history="0" r:id="rId293"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p>
      <w:pPr>
        <w:pStyle w:val="0"/>
        <w:spacing w:before="200" w:line-rule="auto"/>
        <w:ind w:firstLine="540"/>
        <w:jc w:val="both"/>
      </w:pPr>
      <w:r>
        <w:rPr>
          <w:sz w:val="20"/>
        </w:rPr>
        <w:t xml:space="preserve">замещение должности педагогического работника, включенной в номенклатуру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утвержденную постановлением Правительства Российской Федерации;</w:t>
      </w:r>
    </w:p>
    <w:p>
      <w:pPr>
        <w:pStyle w:val="0"/>
        <w:jc w:val="both"/>
      </w:pPr>
      <w:r>
        <w:rPr>
          <w:sz w:val="20"/>
        </w:rPr>
        <w:t xml:space="preserve">(абзац введен </w:t>
      </w:r>
      <w:hyperlink w:history="0" r:id="rId294"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p>
      <w:pPr>
        <w:pStyle w:val="0"/>
        <w:spacing w:before="200" w:line-rule="auto"/>
        <w:ind w:firstLine="540"/>
        <w:jc w:val="both"/>
      </w:pPr>
      <w:r>
        <w:rPr>
          <w:sz w:val="20"/>
        </w:rPr>
        <w:t xml:space="preserve">наличие в трудовом договоре условия об установлении учебной (педагогической) нагрузки педагогического работника в объеме не менее 80 процентов от установленной по соответствующей должности продолжительности рабочего времени или нормы часов педагогической работы за ставку заработной платы.</w:t>
      </w:r>
    </w:p>
    <w:p>
      <w:pPr>
        <w:pStyle w:val="0"/>
        <w:jc w:val="both"/>
      </w:pPr>
      <w:r>
        <w:rPr>
          <w:sz w:val="20"/>
        </w:rPr>
        <w:t xml:space="preserve">(абзац введен </w:t>
      </w:r>
      <w:hyperlink w:history="0" r:id="rId295"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законом</w:t>
        </w:r>
      </w:hyperlink>
      <w:r>
        <w:rPr>
          <w:sz w:val="20"/>
        </w:rPr>
        <w:t xml:space="preserve"> Архангельской области от 28.06.2021 N 437-27-ОЗ)</w:t>
      </w:r>
    </w:p>
    <w:bookmarkStart w:id="712" w:name="P712"/>
    <w:bookmarkEnd w:id="712"/>
    <w:p>
      <w:pPr>
        <w:pStyle w:val="0"/>
        <w:spacing w:before="200" w:line-rule="auto"/>
        <w:ind w:firstLine="540"/>
        <w:jc w:val="both"/>
      </w:pPr>
      <w:r>
        <w:rPr>
          <w:sz w:val="20"/>
        </w:rPr>
        <w:t xml:space="preserve">4. Молодым специалистам, принятым на работу на должности педагогических работников в государственные образовательные организации Архангельской области, в порядке и случаях, предусмотренных отраслевыми примерными положениями об оплате труда, выплачивается ежемесячная денежная выплата.</w:t>
      </w:r>
    </w:p>
    <w:p>
      <w:pPr>
        <w:pStyle w:val="0"/>
        <w:spacing w:before="200" w:line-rule="auto"/>
        <w:ind w:firstLine="540"/>
        <w:jc w:val="both"/>
      </w:pPr>
      <w:r>
        <w:rPr>
          <w:sz w:val="20"/>
        </w:rPr>
        <w:t xml:space="preserve">5. Финансовое обеспечение указанных в </w:t>
      </w:r>
      <w:hyperlink w:history="0" w:anchor="P695" w:tooltip="1. Педагогическим работникам, основным местом работы которых является государственная или муниципальная образовательная организация, постоянно проживающим на территории Архангельской области, предоставляются единовременные социальные выплаты на приобретение жилья с привлечением средств ипотечных кредитов (займов) в соответствии с законодательством Архангельской области.">
        <w:r>
          <w:rPr>
            <w:sz w:val="20"/>
            <w:color w:val="0000ff"/>
          </w:rPr>
          <w:t xml:space="preserve">пунктах 1</w:t>
        </w:r>
      </w:hyperlink>
      <w:r>
        <w:rPr>
          <w:sz w:val="20"/>
        </w:rPr>
        <w:t xml:space="preserve">, </w:t>
      </w:r>
      <w:hyperlink w:history="0" w:anchor="P698" w:tooltip="3. Молодым специалистам предоставляется единовременная денежная выплата в связи с поступлением на работу в государственные или муниципальные образовательные организации в порядке и размере, установленных постановлением Правительства Архангельской области.">
        <w:r>
          <w:rPr>
            <w:sz w:val="20"/>
            <w:color w:val="0000ff"/>
          </w:rPr>
          <w:t xml:space="preserve">3</w:t>
        </w:r>
      </w:hyperlink>
      <w:r>
        <w:rPr>
          <w:sz w:val="20"/>
        </w:rPr>
        <w:t xml:space="preserve"> и </w:t>
      </w:r>
      <w:hyperlink w:history="0" w:anchor="P712" w:tooltip="4. Молодым специалистам, принятым на работу на должности педагогических работников в государственные образовательные организации Архангельской области, в порядке и случаях, предусмотренных отраслевыми примерными положениями об оплате труда, выплачивается ежемесячная денежная выплата.">
        <w:r>
          <w:rPr>
            <w:sz w:val="20"/>
            <w:color w:val="0000ff"/>
          </w:rPr>
          <w:t xml:space="preserve">4</w:t>
        </w:r>
      </w:hyperlink>
      <w:r>
        <w:rPr>
          <w:sz w:val="20"/>
        </w:rPr>
        <w:t xml:space="preserve"> настоящей статьи выплат осуществляется за счет бюджетных ассигнований областного бюджета.</w:t>
      </w:r>
    </w:p>
    <w:p>
      <w:pPr>
        <w:pStyle w:val="0"/>
        <w:spacing w:before="200" w:line-rule="auto"/>
        <w:ind w:firstLine="540"/>
        <w:jc w:val="both"/>
      </w:pPr>
      <w:r>
        <w:rPr>
          <w:sz w:val="20"/>
        </w:rPr>
        <w:t xml:space="preserve">Порядок осуществления выплат, указанных в </w:t>
      </w:r>
      <w:hyperlink w:history="0" w:anchor="P695" w:tooltip="1. Педагогическим работникам, основным местом работы которых является государственная или муниципальная образовательная организация, постоянно проживающим на территории Архангельской области, предоставляются единовременные социальные выплаты на приобретение жилья с привлечением средств ипотечных кредитов (займов) в соответствии с законодательством Архангельской области.">
        <w:r>
          <w:rPr>
            <w:sz w:val="20"/>
            <w:color w:val="0000ff"/>
          </w:rPr>
          <w:t xml:space="preserve">пунктах 1</w:t>
        </w:r>
      </w:hyperlink>
      <w:r>
        <w:rPr>
          <w:sz w:val="20"/>
        </w:rPr>
        <w:t xml:space="preserve">, </w:t>
      </w:r>
      <w:hyperlink w:history="0" w:anchor="P698" w:tooltip="3. Молодым специалистам предоставляется единовременная денежная выплата в связи с поступлением на работу в государственные или муниципальные образовательные организации в порядке и размере, установленных постановлением Правительства Архангельской области.">
        <w:r>
          <w:rPr>
            <w:sz w:val="20"/>
            <w:color w:val="0000ff"/>
          </w:rPr>
          <w:t xml:space="preserve">3</w:t>
        </w:r>
      </w:hyperlink>
      <w:r>
        <w:rPr>
          <w:sz w:val="20"/>
        </w:rPr>
        <w:t xml:space="preserve"> и </w:t>
      </w:r>
      <w:hyperlink w:history="0" w:anchor="P712" w:tooltip="4. Молодым специалистам, принятым на работу на должности педагогических работников в государственные образовательные организации Архангельской области, в порядке и случаях, предусмотренных отраслевыми примерными положениями об оплате труда, выплачивается ежемесячная денежная выплата.">
        <w:r>
          <w:rPr>
            <w:sz w:val="20"/>
            <w:color w:val="0000ff"/>
          </w:rPr>
          <w:t xml:space="preserve">4</w:t>
        </w:r>
      </w:hyperlink>
      <w:r>
        <w:rPr>
          <w:sz w:val="20"/>
        </w:rPr>
        <w:t xml:space="preserve"> настоящей статьи, определяется постановлением Правительства Архангельской области.</w:t>
      </w:r>
    </w:p>
    <w:p>
      <w:pPr>
        <w:pStyle w:val="0"/>
        <w:jc w:val="both"/>
      </w:pPr>
      <w:r>
        <w:rPr>
          <w:sz w:val="20"/>
        </w:rPr>
        <w:t xml:space="preserve">(в ред. </w:t>
      </w:r>
      <w:hyperlink w:history="0" r:id="rId296"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закона</w:t>
        </w:r>
      </w:hyperlink>
      <w:r>
        <w:rPr>
          <w:sz w:val="20"/>
        </w:rPr>
        <w:t xml:space="preserve"> Архангельской области от 28.06.2021 N 437-27-ОЗ)</w:t>
      </w:r>
    </w:p>
    <w:p>
      <w:pPr>
        <w:pStyle w:val="0"/>
        <w:spacing w:before="200" w:line-rule="auto"/>
        <w:ind w:firstLine="540"/>
        <w:jc w:val="both"/>
      </w:pPr>
      <w:r>
        <w:rPr>
          <w:sz w:val="20"/>
        </w:rPr>
        <w:t xml:space="preserve">6. Для педагогических работников, в том числе молодых специалистов, муниципальных образовательных организаций органами местного самоуправления устанавливаются меры дополнительной материальной и иной поддержки в соответствии с законодательством Российской Федерации.</w:t>
      </w:r>
    </w:p>
    <w:p>
      <w:pPr>
        <w:pStyle w:val="0"/>
        <w:jc w:val="both"/>
      </w:pPr>
      <w:r>
        <w:rPr>
          <w:sz w:val="20"/>
        </w:rPr>
        <w:t xml:space="preserve">(в ред. </w:t>
      </w:r>
      <w:hyperlink w:history="0" r:id="rId297" w:tooltip="Закон Архангельской области от 28.06.2021 N 437-27-ОЗ &quot;О внесении изменений в статьи 3 и 37 областного закона &quot;Об образовании в Архангельской области&quot; (принят Постановлением Архангельского областного Собрания депутатов от 23.06.2021 N 1238) {КонсультантПлюс}">
        <w:r>
          <w:rPr>
            <w:sz w:val="20"/>
            <w:color w:val="0000ff"/>
          </w:rPr>
          <w:t xml:space="preserve">закона</w:t>
        </w:r>
      </w:hyperlink>
      <w:r>
        <w:rPr>
          <w:sz w:val="20"/>
        </w:rPr>
        <w:t xml:space="preserve"> Архангельской области от 28.06.2021 N 437-27-ОЗ)</w:t>
      </w:r>
    </w:p>
    <w:p>
      <w:pPr>
        <w:pStyle w:val="0"/>
        <w:jc w:val="both"/>
      </w:pPr>
      <w:r>
        <w:rPr>
          <w:sz w:val="20"/>
        </w:rPr>
      </w:r>
    </w:p>
    <w:p>
      <w:pPr>
        <w:pStyle w:val="2"/>
        <w:outlineLvl w:val="2"/>
        <w:ind w:firstLine="540"/>
        <w:jc w:val="both"/>
      </w:pPr>
      <w:r>
        <w:rPr>
          <w:sz w:val="20"/>
        </w:rPr>
        <w:t xml:space="preserve">Статья 38. Гарантии и компенсации педагогическим работникам и иным работникам государственных и муниципальных образовательных организаций</w:t>
      </w:r>
    </w:p>
    <w:p>
      <w:pPr>
        <w:pStyle w:val="0"/>
        <w:jc w:val="both"/>
      </w:pPr>
      <w:r>
        <w:rPr>
          <w:sz w:val="20"/>
        </w:rPr>
      </w:r>
    </w:p>
    <w:p>
      <w:pPr>
        <w:pStyle w:val="0"/>
        <w:ind w:firstLine="540"/>
        <w:jc w:val="both"/>
      </w:pPr>
      <w:r>
        <w:rPr>
          <w:sz w:val="20"/>
        </w:rPr>
        <w:t xml:space="preserve">1. Педагогическим работникам государственных и муниципальных образовательных организаций, участвующим по решению уполномоченного исполнительного органа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w:t>
      </w:r>
    </w:p>
    <w:p>
      <w:pPr>
        <w:pStyle w:val="0"/>
        <w:jc w:val="both"/>
      </w:pPr>
      <w:r>
        <w:rPr>
          <w:sz w:val="20"/>
        </w:rPr>
        <w:t xml:space="preserve">(п. 1 в ред. </w:t>
      </w:r>
      <w:hyperlink w:history="0" r:id="rId298"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закона</w:t>
        </w:r>
      </w:hyperlink>
      <w:r>
        <w:rPr>
          <w:sz w:val="20"/>
        </w:rPr>
        <w:t xml:space="preserve"> Архангельской области от 26.10.2018 N 14-2-ОЗ)</w:t>
      </w:r>
    </w:p>
    <w:p>
      <w:pPr>
        <w:pStyle w:val="0"/>
        <w:spacing w:before="200" w:line-rule="auto"/>
        <w:ind w:firstLine="540"/>
        <w:jc w:val="both"/>
      </w:pPr>
      <w:r>
        <w:rPr>
          <w:sz w:val="20"/>
        </w:rPr>
        <w:t xml:space="preserve">2.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постановлением уполномоченного исполнительного органа за счет бюджетных ассигнований областного бюджета, выделяемых на проведение государственной итоговой аттестации по образовательным программам основного общего и среднего общего образования.</w:t>
      </w:r>
    </w:p>
    <w:p>
      <w:pPr>
        <w:pStyle w:val="0"/>
        <w:jc w:val="both"/>
      </w:pPr>
      <w:r>
        <w:rPr>
          <w:sz w:val="20"/>
        </w:rPr>
        <w:t xml:space="preserve">(п. 2 в ред. </w:t>
      </w:r>
      <w:hyperlink w:history="0" r:id="rId299"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закона</w:t>
        </w:r>
      </w:hyperlink>
      <w:r>
        <w:rPr>
          <w:sz w:val="20"/>
        </w:rPr>
        <w:t xml:space="preserve"> Архангельской области от 26.10.2018 N 14-2-ОЗ)</w:t>
      </w:r>
    </w:p>
    <w:p>
      <w:pPr>
        <w:pStyle w:val="0"/>
        <w:spacing w:before="200" w:line-rule="auto"/>
        <w:ind w:firstLine="540"/>
        <w:jc w:val="both"/>
      </w:pPr>
      <w:r>
        <w:rPr>
          <w:sz w:val="20"/>
        </w:rPr>
        <w:t xml:space="preserve">3. Педагогическим и иным работникам государственных и муниципальных образовательных организаций за счет бюджетных ассигнований соответствующих бюджетов предоставляются:</w:t>
      </w:r>
    </w:p>
    <w:p>
      <w:pPr>
        <w:pStyle w:val="0"/>
        <w:jc w:val="both"/>
      </w:pPr>
      <w:r>
        <w:rPr>
          <w:sz w:val="20"/>
        </w:rPr>
        <w:t xml:space="preserve">(в ред. </w:t>
      </w:r>
      <w:hyperlink w:history="0" r:id="rId300"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закона</w:t>
        </w:r>
      </w:hyperlink>
      <w:r>
        <w:rPr>
          <w:sz w:val="20"/>
        </w:rPr>
        <w:t xml:space="preserve"> Архангельской области от 22.11.2013 N 47-3-ОЗ)</w:t>
      </w:r>
    </w:p>
    <w:p>
      <w:pPr>
        <w:pStyle w:val="0"/>
        <w:spacing w:before="200" w:line-rule="auto"/>
        <w:ind w:firstLine="540"/>
        <w:jc w:val="both"/>
      </w:pPr>
      <w:r>
        <w:rPr>
          <w:sz w:val="20"/>
        </w:rPr>
        <w:t xml:space="preserve">1) материальная помощь в размере оклада (должностного оклада), ставки заработной платы по основному месту работы (по основной должности) один раз в течение года;</w:t>
      </w:r>
    </w:p>
    <w:p>
      <w:pPr>
        <w:pStyle w:val="0"/>
        <w:spacing w:before="200" w:line-rule="auto"/>
        <w:ind w:firstLine="540"/>
        <w:jc w:val="both"/>
      </w:pPr>
      <w:r>
        <w:rPr>
          <w:sz w:val="20"/>
        </w:rPr>
        <w:t xml:space="preserve">2) единовременное выходное пособие в размере трех окладов (должностных окладов), ставок заработной платы:</w:t>
      </w:r>
    </w:p>
    <w:p>
      <w:pPr>
        <w:pStyle w:val="0"/>
        <w:spacing w:before="200" w:line-rule="auto"/>
        <w:ind w:firstLine="540"/>
        <w:jc w:val="both"/>
      </w:pPr>
      <w:r>
        <w:rPr>
          <w:sz w:val="20"/>
        </w:rPr>
        <w:t xml:space="preserve">при увольнении работника по собственному желанию в связи с выходом на пенсию впервые;</w:t>
      </w:r>
    </w:p>
    <w:p>
      <w:pPr>
        <w:pStyle w:val="0"/>
        <w:spacing w:before="200" w:line-rule="auto"/>
        <w:ind w:firstLine="540"/>
        <w:jc w:val="both"/>
      </w:pPr>
      <w:r>
        <w:rPr>
          <w:sz w:val="20"/>
        </w:rPr>
        <w:t xml:space="preserve">при увольнении в случае отказа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отсутствия у работодателя соответствующей работы;</w:t>
      </w:r>
    </w:p>
    <w:p>
      <w:pPr>
        <w:pStyle w:val="0"/>
        <w:spacing w:before="200" w:line-rule="auto"/>
        <w:ind w:firstLine="540"/>
        <w:jc w:val="both"/>
      </w:pPr>
      <w:r>
        <w:rPr>
          <w:sz w:val="20"/>
        </w:rPr>
        <w:t xml:space="preserve">при увольнении в случае признания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pPr>
        <w:pStyle w:val="0"/>
        <w:jc w:val="both"/>
      </w:pPr>
      <w:r>
        <w:rPr>
          <w:sz w:val="20"/>
        </w:rPr>
        <w:t xml:space="preserve">(пп. 2 в ред. </w:t>
      </w:r>
      <w:hyperlink w:history="0" r:id="rId301" w:tooltip="Закон Архангельской области от 30.05.2022 N 567-3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5.05.2022 N 1608) {КонсультантПлюс}">
        <w:r>
          <w:rPr>
            <w:sz w:val="20"/>
            <w:color w:val="0000ff"/>
          </w:rPr>
          <w:t xml:space="preserve">закона</w:t>
        </w:r>
      </w:hyperlink>
      <w:r>
        <w:rPr>
          <w:sz w:val="20"/>
        </w:rPr>
        <w:t xml:space="preserve"> Архангельской области от 30.05.2022 N 567-35-ОЗ)</w:t>
      </w:r>
    </w:p>
    <w:p>
      <w:pPr>
        <w:pStyle w:val="0"/>
        <w:spacing w:before="200" w:line-rule="auto"/>
        <w:ind w:firstLine="540"/>
        <w:jc w:val="both"/>
      </w:pPr>
      <w:r>
        <w:rPr>
          <w:sz w:val="20"/>
        </w:rPr>
        <w:t xml:space="preserve">4. Педагогические работники государственных и муниципальных образовательных организаций имеют право на дополнительное профессиональное образование по профилю педагогической деятельности не реже чем один раз в три года.</w:t>
      </w:r>
    </w:p>
    <w:p>
      <w:pPr>
        <w:pStyle w:val="0"/>
        <w:jc w:val="both"/>
      </w:pPr>
      <w:r>
        <w:rPr>
          <w:sz w:val="20"/>
        </w:rPr>
      </w:r>
    </w:p>
    <w:p>
      <w:pPr>
        <w:pStyle w:val="2"/>
        <w:outlineLvl w:val="1"/>
        <w:jc w:val="center"/>
      </w:pPr>
      <w:r>
        <w:rPr>
          <w:sz w:val="20"/>
        </w:rPr>
        <w:t xml:space="preserve">Глава VII. ВОЗМЕЩЕНИЕ РАСХОДОВ, СВЯЗАННЫХ</w:t>
      </w:r>
    </w:p>
    <w:p>
      <w:pPr>
        <w:pStyle w:val="2"/>
        <w:jc w:val="center"/>
      </w:pPr>
      <w:r>
        <w:rPr>
          <w:sz w:val="20"/>
        </w:rPr>
        <w:t xml:space="preserve">С РЕАЛИЗАЦИЕЙ МЕР СОЦИАЛЬНОЙ ПОДДЕРЖКИ ПО ПРЕДОСТАВЛЕНИЮ</w:t>
      </w:r>
    </w:p>
    <w:p>
      <w:pPr>
        <w:pStyle w:val="2"/>
        <w:jc w:val="center"/>
      </w:pPr>
      <w:r>
        <w:rPr>
          <w:sz w:val="20"/>
        </w:rPr>
        <w:t xml:space="preserve">КОМПЕНСАЦИИ РАСХОДОВ НА ОПЛАТУ ЖИЛЫХ ПОМЕЩЕНИЙ, ОТОПЛЕНИЯ</w:t>
      </w:r>
    </w:p>
    <w:p>
      <w:pPr>
        <w:pStyle w:val="2"/>
        <w:jc w:val="center"/>
      </w:pPr>
      <w:r>
        <w:rPr>
          <w:sz w:val="20"/>
        </w:rPr>
        <w:t xml:space="preserve">И ОСВЕЩЕНИЯ ПЕДАГОГИЧЕСКИМ РАБОТНИКАМ ОБРАЗОВАТЕЛЬНЫХ</w:t>
      </w:r>
    </w:p>
    <w:p>
      <w:pPr>
        <w:pStyle w:val="2"/>
        <w:jc w:val="center"/>
      </w:pPr>
      <w:r>
        <w:rPr>
          <w:sz w:val="20"/>
        </w:rPr>
        <w:t xml:space="preserve">ОРГАНИЗАЦИЙ, ГОСУДАРСТВЕННЫХ ОРГАНИЗАЦИЙ АРХАНГЕЛЬСКОЙ</w:t>
      </w:r>
    </w:p>
    <w:p>
      <w:pPr>
        <w:pStyle w:val="2"/>
        <w:jc w:val="center"/>
      </w:pPr>
      <w:r>
        <w:rPr>
          <w:sz w:val="20"/>
        </w:rPr>
        <w:t xml:space="preserve">ОБЛАСТИ ДЛЯ ДЕТЕЙ-СИРОТ И ДЕТЕЙ, ОСТАВШИХСЯ БЕЗ ПОПЕЧЕНИЯ</w:t>
      </w:r>
    </w:p>
    <w:p>
      <w:pPr>
        <w:pStyle w:val="2"/>
        <w:jc w:val="center"/>
      </w:pPr>
      <w:r>
        <w:rPr>
          <w:sz w:val="20"/>
        </w:rPr>
        <w:t xml:space="preserve">РОДИТЕЛЕЙ, И МЕДИЦИНСКИХ ОРГАНИЗАЦИЙ, ПОДВЕДОМСТВЕННЫХ</w:t>
      </w:r>
    </w:p>
    <w:p>
      <w:pPr>
        <w:pStyle w:val="2"/>
        <w:jc w:val="center"/>
      </w:pPr>
      <w:r>
        <w:rPr>
          <w:sz w:val="20"/>
        </w:rPr>
        <w:t xml:space="preserve">ИСПОЛНИТЕЛЬНЫМ ОРГАНАМ ГОСУДАРСТВЕННОЙ ВЛАСТИ</w:t>
      </w:r>
    </w:p>
    <w:p>
      <w:pPr>
        <w:pStyle w:val="2"/>
        <w:jc w:val="center"/>
      </w:pPr>
      <w:r>
        <w:rPr>
          <w:sz w:val="20"/>
        </w:rPr>
        <w:t xml:space="preserve">АРХАНГЕЛЬСКОЙ ОБЛАСТИ, В СЕЛЬСКИХ НАСЕЛЕННЫХ ПУНКТАХ,</w:t>
      </w:r>
    </w:p>
    <w:p>
      <w:pPr>
        <w:pStyle w:val="2"/>
        <w:jc w:val="center"/>
      </w:pPr>
      <w:r>
        <w:rPr>
          <w:sz w:val="20"/>
        </w:rPr>
        <w:t xml:space="preserve">РАБОЧИХ ПОСЕЛКАХ (ПОСЕЛКАХ ГОРОДСКОГО ТИПА)</w:t>
      </w:r>
    </w:p>
    <w:p>
      <w:pPr>
        <w:pStyle w:val="0"/>
        <w:jc w:val="both"/>
      </w:pPr>
      <w:r>
        <w:rPr>
          <w:sz w:val="20"/>
        </w:rPr>
        <w:t xml:space="preserve">(в ред. законов Архангельской области от 19.12.2013 </w:t>
      </w:r>
      <w:hyperlink w:history="0" r:id="rId302" w:tooltip="Закон Архангельской области от 19.12.2013 N 71-4-ОЗ &quot;О внесении изменений и дополнений в отдельные областные законы&quot; (принят Архангельским областным Собранием депутатов 18.12.2013) ------------ Недействующая редакция {КонсультантПлюс}">
        <w:r>
          <w:rPr>
            <w:sz w:val="20"/>
            <w:color w:val="0000ff"/>
          </w:rPr>
          <w:t xml:space="preserve">N 71-4-ОЗ</w:t>
        </w:r>
      </w:hyperlink>
      <w:r>
        <w:rPr>
          <w:sz w:val="20"/>
        </w:rPr>
        <w:t xml:space="preserve">, от 21.04.2014 </w:t>
      </w:r>
      <w:hyperlink w:history="0" r:id="rId303" w:tooltip="Закон Архангельской области от 21.04.2014 N 118-7-ОЗ &quot;О внесении изменений и дополнений в отдельные областные законы в части их приведения в соответствие с Федеральным законом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принят Архангельским областным Собранием депутатов 16.04.2014) ------------ Недействующая редакция {КонсультантПлюс}">
        <w:r>
          <w:rPr>
            <w:sz w:val="20"/>
            <w:color w:val="0000ff"/>
          </w:rPr>
          <w:t xml:space="preserve">N 118-7-ОЗ</w:t>
        </w:r>
      </w:hyperlink>
      <w:r>
        <w:rPr>
          <w:sz w:val="20"/>
        </w:rPr>
        <w:t xml:space="preserve">, от 28.10.2016 </w:t>
      </w:r>
      <w:hyperlink w:history="0" r:id="rId304"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N 479-29-ОЗ</w:t>
        </w:r>
      </w:hyperlink>
      <w:r>
        <w:rPr>
          <w:sz w:val="20"/>
        </w:rPr>
        <w:t xml:space="preserve">)</w:t>
      </w:r>
    </w:p>
    <w:p>
      <w:pPr>
        <w:pStyle w:val="0"/>
        <w:jc w:val="both"/>
      </w:pPr>
      <w:r>
        <w:rPr>
          <w:sz w:val="20"/>
        </w:rPr>
      </w:r>
    </w:p>
    <w:p>
      <w:pPr>
        <w:pStyle w:val="2"/>
        <w:outlineLvl w:val="2"/>
        <w:ind w:firstLine="540"/>
        <w:jc w:val="both"/>
      </w:pPr>
      <w:r>
        <w:rPr>
          <w:sz w:val="20"/>
        </w:rPr>
        <w:t xml:space="preserve">Статья 39. Право на предоставление компенсации расходов на оплату жилых помещений, отопления и освещения</w:t>
      </w:r>
    </w:p>
    <w:p>
      <w:pPr>
        <w:pStyle w:val="0"/>
        <w:jc w:val="both"/>
      </w:pPr>
      <w:r>
        <w:rPr>
          <w:sz w:val="20"/>
        </w:rPr>
      </w:r>
    </w:p>
    <w:bookmarkStart w:id="749" w:name="P749"/>
    <w:bookmarkEnd w:id="749"/>
    <w:p>
      <w:pPr>
        <w:pStyle w:val="0"/>
        <w:ind w:firstLine="540"/>
        <w:jc w:val="both"/>
      </w:pPr>
      <w:r>
        <w:rPr>
          <w:sz w:val="20"/>
        </w:rPr>
        <w:t xml:space="preserve">1. Право на предоставление компенсации расходов на оплату жилых помещений, отопления и освещения имеют следующие категории педагогических работников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медицинских организаций, подведомственных исполнительным органам государственной власти Архангельской области (далее - государственные медицинские организации Архангельской области), в сельских населенных пунктах, рабочих поселках (поселках городского типа) (далее - педагогические работники):</w:t>
      </w:r>
    </w:p>
    <w:p>
      <w:pPr>
        <w:pStyle w:val="0"/>
        <w:spacing w:before="200" w:line-rule="auto"/>
        <w:ind w:firstLine="540"/>
        <w:jc w:val="both"/>
      </w:pPr>
      <w:r>
        <w:rPr>
          <w:sz w:val="20"/>
        </w:rPr>
        <w:t xml:space="preserve">1) проживающие и работающие в сельских населенных пунктах, рабочих поселках (поселках городского типа):</w:t>
      </w:r>
    </w:p>
    <w:p>
      <w:pPr>
        <w:pStyle w:val="0"/>
        <w:spacing w:before="200" w:line-rule="auto"/>
        <w:ind w:firstLine="540"/>
        <w:jc w:val="both"/>
      </w:pPr>
      <w:r>
        <w:rPr>
          <w:sz w:val="20"/>
        </w:rPr>
        <w:t xml:space="preserve">- педагогические работники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государственных медицинских организаций Архангельской области;</w:t>
      </w:r>
    </w:p>
    <w:p>
      <w:pPr>
        <w:pStyle w:val="0"/>
        <w:spacing w:before="200" w:line-rule="auto"/>
        <w:ind w:firstLine="540"/>
        <w:jc w:val="both"/>
      </w:pPr>
      <w:r>
        <w:rPr>
          <w:sz w:val="20"/>
        </w:rPr>
        <w:t xml:space="preserve">- руководители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их заместители;</w:t>
      </w:r>
    </w:p>
    <w:p>
      <w:pPr>
        <w:pStyle w:val="0"/>
        <w:spacing w:before="200" w:line-rule="auto"/>
        <w:ind w:firstLine="540"/>
        <w:jc w:val="both"/>
      </w:pPr>
      <w:r>
        <w:rPr>
          <w:sz w:val="20"/>
        </w:rPr>
        <w:t xml:space="preserve">- руководители структурных подразделений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их заместители;</w:t>
      </w:r>
    </w:p>
    <w:bookmarkStart w:id="754" w:name="P754"/>
    <w:bookmarkEnd w:id="754"/>
    <w:p>
      <w:pPr>
        <w:pStyle w:val="0"/>
        <w:spacing w:before="200" w:line-rule="auto"/>
        <w:ind w:firstLine="540"/>
        <w:jc w:val="both"/>
      </w:pPr>
      <w:r>
        <w:rPr>
          <w:sz w:val="20"/>
        </w:rPr>
        <w:t xml:space="preserve">2) педагогические работники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государственных медицинских организаций Архангельской области, руководители государственных и муниципальных образовательных организаций и их заместители, руководители структурных подразделений государственных и муниципальных образовательных организаций и их заместители, прекратившие трудовые отношения с государственной или муниципальной образовательной организацией, государственной организацией Архангельской области для детей-сирот и детей, оставшихся без попечения родителей, либо с государственной медицинской организацией Архангельской области после установления (назначения) им пенсии (независимо от вида пенсии) либо прекратившие трудовые отношения с государственной или муниципальной образовательной организацией, государственной организацией Архангельской области для детей-сирот и детей, оставшихся без попечения родителей, либо с государственной медицинской организацией Архангельской области и достигшие возраста соответственно 55 лет для мужчин и 50 лет для женщин, если общий стаж их работы в такой образовательной организации, такой государственной организации Архангельской области для детей-сирот и детей, оставшихся без попечения родителей, или такой медицинской организации составляет не менее десяти лет и на момент выхода на пенсию либо на момент достижения возраста соответственно 55 лет для мужчин и 50 лет для женщин они имели право на указанные меры социальной поддержки (далее - педагогические работники, вышедшие на пенсию).</w:t>
      </w:r>
    </w:p>
    <w:p>
      <w:pPr>
        <w:pStyle w:val="0"/>
        <w:jc w:val="both"/>
      </w:pPr>
      <w:r>
        <w:rPr>
          <w:sz w:val="20"/>
        </w:rPr>
        <w:t xml:space="preserve">(в ред. законов Архангельской области от 25.09.2018 </w:t>
      </w:r>
      <w:hyperlink w:history="0" r:id="rId305" w:tooltip="Закон Архангельской области от 25.09.2018 N 1-1-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по вопросам назначения и выплаты пенсий&quot; (принят Постановлением Архангельского областного Собрания депутатов от 20.09.2018 N 18) ------------ Недействующая редакция {КонсультантПлюс}">
        <w:r>
          <w:rPr>
            <w:sz w:val="20"/>
            <w:color w:val="0000ff"/>
          </w:rPr>
          <w:t xml:space="preserve">N 1-1-ОЗ</w:t>
        </w:r>
      </w:hyperlink>
      <w:r>
        <w:rPr>
          <w:sz w:val="20"/>
        </w:rPr>
        <w:t xml:space="preserve">, от 02.07.2019 </w:t>
      </w:r>
      <w:hyperlink w:history="0" r:id="rId306" w:tooltip="Закон Архангельской области от 02.07.2019 N 122-9-ОЗ &quot;О внесении изменений в отдельные областные законы в сфере предоставления мер социальной поддержки отдельным категориям граждан&quot; (принят Постановлением Архангельского областного Собрания депутатов от 26.06.2019 N 350) ------------ Недействующая редакция {КонсультантПлюс}">
        <w:r>
          <w:rPr>
            <w:sz w:val="20"/>
            <w:color w:val="0000ff"/>
          </w:rPr>
          <w:t xml:space="preserve">N 122-9-ОЗ</w:t>
        </w:r>
      </w:hyperlink>
      <w:r>
        <w:rPr>
          <w:sz w:val="20"/>
        </w:rPr>
        <w:t xml:space="preserve">)</w:t>
      </w:r>
    </w:p>
    <w:p>
      <w:pPr>
        <w:pStyle w:val="0"/>
        <w:spacing w:before="200" w:line-rule="auto"/>
        <w:ind w:firstLine="540"/>
        <w:jc w:val="both"/>
      </w:pPr>
      <w:r>
        <w:rPr>
          <w:sz w:val="20"/>
        </w:rPr>
        <w:t xml:space="preserve">В общий стаж работы в государственной или муниципальной образовательной организации, государственной организации Архангельской области для детей-сирот и детей, оставшихся без попечения родителей, указанный в </w:t>
      </w:r>
      <w:hyperlink w:history="0" w:anchor="P754" w:tooltip="2) педагогические работники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государственных медицинских организаций Архангельской области, руководители государственных и муниципальных образовательных организаций и их заместители, руководители структурных подразделений государственных и муниципальных образовательных организаций и их заместители, прекратившие трудовые отношения с го...">
        <w:r>
          <w:rPr>
            <w:sz w:val="20"/>
            <w:color w:val="0000ff"/>
          </w:rPr>
          <w:t xml:space="preserve">абзаце первом</w:t>
        </w:r>
      </w:hyperlink>
      <w:r>
        <w:rPr>
          <w:sz w:val="20"/>
        </w:rPr>
        <w:t xml:space="preserve"> настоящего подпункта, включается стаж работы педагогических работников дошкольных образовательных организаций, руководителей дошкольных образовательных организаций и их заместителей, руководителей структурных подразделений дошкольных образовательных организаций и их заместителей независимо от формы собственности.</w:t>
      </w:r>
    </w:p>
    <w:p>
      <w:pPr>
        <w:pStyle w:val="0"/>
        <w:jc w:val="both"/>
      </w:pPr>
      <w:r>
        <w:rPr>
          <w:sz w:val="20"/>
        </w:rPr>
        <w:t xml:space="preserve">(п. 1 в ред. </w:t>
      </w:r>
      <w:hyperlink w:history="0" r:id="rId307"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закона</w:t>
        </w:r>
      </w:hyperlink>
      <w:r>
        <w:rPr>
          <w:sz w:val="20"/>
        </w:rPr>
        <w:t xml:space="preserve"> Архангельской области от 28.10.2016 N 479-29-ОЗ)</w:t>
      </w:r>
    </w:p>
    <w:p>
      <w:pPr>
        <w:pStyle w:val="0"/>
        <w:spacing w:before="200" w:line-rule="auto"/>
        <w:ind w:firstLine="540"/>
        <w:jc w:val="both"/>
      </w:pPr>
      <w:r>
        <w:rPr>
          <w:sz w:val="20"/>
        </w:rPr>
        <w:t xml:space="preserve">2. Право на предоставление компенсации расходов на оплату жилых помещений, отопления и освещения распространяется на членов семей педагогических работников, проживающих совместно с ними.</w:t>
      </w:r>
    </w:p>
    <w:p>
      <w:pPr>
        <w:pStyle w:val="0"/>
        <w:spacing w:before="200" w:line-rule="auto"/>
        <w:ind w:firstLine="540"/>
        <w:jc w:val="both"/>
      </w:pPr>
      <w:r>
        <w:rPr>
          <w:sz w:val="20"/>
        </w:rPr>
        <w:t xml:space="preserve">3. Меры социальной поддержки, предусмотренные настоящей главой, предоставляются по основному месту работы педагогического работника.</w:t>
      </w:r>
    </w:p>
    <w:p>
      <w:pPr>
        <w:pStyle w:val="0"/>
        <w:spacing w:before="200" w:line-rule="auto"/>
        <w:ind w:firstLine="540"/>
        <w:jc w:val="both"/>
      </w:pPr>
      <w:r>
        <w:rPr>
          <w:sz w:val="20"/>
        </w:rPr>
        <w:t xml:space="preserve">4. Право на предоставление компенсации расходов на оплату жилых помещений, отопления и освещения имеют работающие в сельских населенных пунктах, рабочих поселках (поселках городского типа) педагогические работники, проживающие в городах или других населенных пунктах, при отсутствии возможности предоставить им жилое помещение по месту нахождения государственной или муниципальной образовательной организации, государственной организации Архангельской области для детей-сирот и детей, оставшихся без попечения родителей, либо государственной медицинской организации Архангельской области.</w:t>
      </w:r>
    </w:p>
    <w:p>
      <w:pPr>
        <w:pStyle w:val="0"/>
        <w:jc w:val="both"/>
      </w:pPr>
      <w:r>
        <w:rPr>
          <w:sz w:val="20"/>
        </w:rPr>
        <w:t xml:space="preserve">(в ред. законов Архангельской области от 19.12.2013 </w:t>
      </w:r>
      <w:hyperlink w:history="0" r:id="rId308" w:tooltip="Закон Архангельской области от 19.12.2013 N 71-4-ОЗ &quot;О внесении изменений и дополнений в отдельные областные законы&quot; (принят Архангельским областным Собранием депутатов 18.12.2013) ------------ Недействующая редакция {КонсультантПлюс}">
        <w:r>
          <w:rPr>
            <w:sz w:val="20"/>
            <w:color w:val="0000ff"/>
          </w:rPr>
          <w:t xml:space="preserve">N 71-4-ОЗ</w:t>
        </w:r>
      </w:hyperlink>
      <w:r>
        <w:rPr>
          <w:sz w:val="20"/>
        </w:rPr>
        <w:t xml:space="preserve">, от 28.10.2016 </w:t>
      </w:r>
      <w:hyperlink w:history="0" r:id="rId309" w:tooltip="Закон Архангельской области от 28.10.2016 N 479-29-ОЗ &quot;О внесении изменений в отдельные областные законы&quot; (принят Архангельским областным Собранием депутатов 26.10.2016) ------------ Недействующая редакция {КонсультантПлюс}">
        <w:r>
          <w:rPr>
            <w:sz w:val="20"/>
            <w:color w:val="0000ff"/>
          </w:rPr>
          <w:t xml:space="preserve">N 479-29-ОЗ</w:t>
        </w:r>
      </w:hyperlink>
      <w:r>
        <w:rPr>
          <w:sz w:val="20"/>
        </w:rPr>
        <w:t xml:space="preserve">)</w:t>
      </w:r>
    </w:p>
    <w:p>
      <w:pPr>
        <w:pStyle w:val="0"/>
        <w:spacing w:before="200" w:line-rule="auto"/>
        <w:ind w:firstLine="540"/>
        <w:jc w:val="both"/>
      </w:pPr>
      <w:r>
        <w:rPr>
          <w:sz w:val="20"/>
        </w:rPr>
        <w:t xml:space="preserve">5. Право на предоставление компенсации расходов на оплату жилых помещений, отопления и освещения сохраняется за членами семьи (супругой (супругом), несовершеннолетними или нетрудоспособными детьми и нетрудоспособными родителями) умершего педагогического работника, вышедшего на пенсию, если на момент смерти педагогического работника они пользовались такими мерами социальной поддержки и после смерти педагогического работника получают пенсию, являющуюся для них единственным источником дохода.</w:t>
      </w:r>
    </w:p>
    <w:p>
      <w:pPr>
        <w:pStyle w:val="0"/>
        <w:spacing w:before="200" w:line-rule="auto"/>
        <w:ind w:firstLine="540"/>
        <w:jc w:val="both"/>
      </w:pPr>
      <w:r>
        <w:rPr>
          <w:sz w:val="20"/>
        </w:rPr>
        <w:t xml:space="preserve">6. Право на предоставление компенсации расходов на оплату жилых помещений, отопления и освещения сохраняется за педагогическими работниками, вышедшими на пенсию, при перемене места жительства в связи с утратой ими своего жилья в результате пожара, стихийного бедствия или иной чрезвычайной ситуации по новому месту жительства в пределах территории Архангельской области.</w:t>
      </w:r>
    </w:p>
    <w:p>
      <w:pPr>
        <w:pStyle w:val="0"/>
        <w:spacing w:before="200" w:line-rule="auto"/>
        <w:ind w:firstLine="540"/>
        <w:jc w:val="both"/>
      </w:pPr>
      <w:r>
        <w:rPr>
          <w:sz w:val="20"/>
        </w:rPr>
        <w:t xml:space="preserve">7. Компенсации расходов на оплату жилых помещений, отопления и освещения не предоставляются педагогическим работникам, указанным в </w:t>
      </w:r>
      <w:hyperlink w:history="0" w:anchor="P749" w:tooltip="1. Право на предоставление компенсации расходов на оплату жилых помещений, отопления и освещения имеют следующие категории педагогических работников государственных и муниципальных образовательных организаций, государственных организаций Архангельской области для детей-сирот и детей, оставшихся без попечения родителей, и медицинских организаций, подведомственных исполнительным органам государственной власти Архангельской области (далее - государственные медицинские организации Архангельской области), в с...">
        <w:r>
          <w:rPr>
            <w:sz w:val="20"/>
            <w:color w:val="0000ff"/>
          </w:rPr>
          <w:t xml:space="preserve">пункте 1</w:t>
        </w:r>
      </w:hyperlink>
      <w:r>
        <w:rPr>
          <w:sz w:val="20"/>
        </w:rPr>
        <w:t xml:space="preserve"> настоящей статьи, при наличии у них подтвержденной вступившим в законную силу судебным актом непогашенной задолженности по оплате жилых помещений, отопления и освещения, которая образовалась за период не более чем три последних года. Информацию о наличии у педагогических работников такой задолженности государственные и муниципальные образовательные организации, государственные организации Архангельской области для детей-сирот и детей, оставшихся без попечения родителей, и государственные медицинские организации Архангельской области получают из государственной информационной системы жилищно-коммунального хозяйства.</w:t>
      </w:r>
    </w:p>
    <w:p>
      <w:pPr>
        <w:pStyle w:val="0"/>
        <w:jc w:val="both"/>
      </w:pPr>
      <w:r>
        <w:rPr>
          <w:sz w:val="20"/>
        </w:rPr>
        <w:t xml:space="preserve">(п. 7 в ред. </w:t>
      </w:r>
      <w:hyperlink w:history="0" r:id="rId310" w:tooltip="Закон Архангельской области от 30.04.2019 N 76-7-ОЗ &quot;О внесении изменений в отдельные областные законы в сфере предоставления мер социальной поддержки и охраны здоровья&quot; (принят Постановлением Архангельского областного Собрания депутатов от 24.04.2019 N 245) ------------ Недействующая редакция {КонсультантПлюс}">
        <w:r>
          <w:rPr>
            <w:sz w:val="20"/>
            <w:color w:val="0000ff"/>
          </w:rPr>
          <w:t xml:space="preserve">закона</w:t>
        </w:r>
      </w:hyperlink>
      <w:r>
        <w:rPr>
          <w:sz w:val="20"/>
        </w:rPr>
        <w:t xml:space="preserve"> Архангельской области от 30.04.2019 N 76-7-ОЗ)</w:t>
      </w:r>
    </w:p>
    <w:p>
      <w:pPr>
        <w:pStyle w:val="0"/>
        <w:jc w:val="both"/>
      </w:pPr>
      <w:r>
        <w:rPr>
          <w:sz w:val="20"/>
        </w:rPr>
      </w:r>
    </w:p>
    <w:p>
      <w:pPr>
        <w:pStyle w:val="2"/>
        <w:outlineLvl w:val="2"/>
        <w:ind w:firstLine="540"/>
        <w:jc w:val="both"/>
      </w:pPr>
      <w:r>
        <w:rPr>
          <w:sz w:val="20"/>
        </w:rPr>
        <w:t xml:space="preserve">Статья 40. Условия реализации педагогическими работниками права на предоставление компенсации расходов на оплату жилых помещений, отопления и освещения</w:t>
      </w:r>
    </w:p>
    <w:p>
      <w:pPr>
        <w:pStyle w:val="0"/>
        <w:jc w:val="both"/>
      </w:pPr>
      <w:r>
        <w:rPr>
          <w:sz w:val="20"/>
        </w:rPr>
      </w:r>
    </w:p>
    <w:bookmarkStart w:id="769" w:name="P769"/>
    <w:bookmarkEnd w:id="769"/>
    <w:p>
      <w:pPr>
        <w:pStyle w:val="0"/>
        <w:ind w:firstLine="540"/>
        <w:jc w:val="both"/>
      </w:pPr>
      <w:r>
        <w:rPr>
          <w:sz w:val="20"/>
        </w:rPr>
        <w:t xml:space="preserve">1. Меры социальной поддержки педагогических работников предоставляются в денежной форме в виде возмещения расходов на оплату жилых помещений, отопления и освещения в части:</w:t>
      </w:r>
    </w:p>
    <w:p>
      <w:pPr>
        <w:pStyle w:val="0"/>
        <w:jc w:val="both"/>
      </w:pPr>
      <w:r>
        <w:rPr>
          <w:sz w:val="20"/>
        </w:rPr>
        <w:t xml:space="preserve">(в ред. </w:t>
      </w:r>
      <w:hyperlink w:history="0" r:id="rId311"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закона</w:t>
        </w:r>
      </w:hyperlink>
      <w:r>
        <w:rPr>
          <w:sz w:val="20"/>
        </w:rPr>
        <w:t xml:space="preserve"> Архангельской области от 29.04.2015 N 279-16-ОЗ)</w:t>
      </w:r>
    </w:p>
    <w:p>
      <w:pPr>
        <w:pStyle w:val="0"/>
        <w:spacing w:before="200" w:line-rule="auto"/>
        <w:ind w:firstLine="540"/>
        <w:jc w:val="both"/>
      </w:pPr>
      <w:r>
        <w:rPr>
          <w:sz w:val="20"/>
        </w:rPr>
        <w:t xml:space="preserve">1) пользования жилым помещением (наем, поднаем);</w:t>
      </w:r>
    </w:p>
    <w:p>
      <w:pPr>
        <w:pStyle w:val="0"/>
        <w:spacing w:before="200" w:line-rule="auto"/>
        <w:ind w:firstLine="540"/>
        <w:jc w:val="both"/>
      </w:pPr>
      <w:r>
        <w:rPr>
          <w:sz w:val="20"/>
        </w:rPr>
        <w:t xml:space="preserve">2) содержания жилого помещения, включая плату за услуги, работы по управлению многоквартирным домом, за содержание и текущий ремонт общего имущества в многоквартирном доме, плату за холодную воду, горячую воду, электрическую энергию, потребляемые при содержании общего имущества в многоквартирном доме, за отведение сточных вод в целях содержания общего имущества в многоквартирном доме;</w:t>
      </w:r>
    </w:p>
    <w:p>
      <w:pPr>
        <w:pStyle w:val="0"/>
        <w:jc w:val="both"/>
      </w:pPr>
      <w:r>
        <w:rPr>
          <w:sz w:val="20"/>
        </w:rPr>
        <w:t xml:space="preserve">(в ред. законов Архангельской области от 27.11.2015 </w:t>
      </w:r>
      <w:hyperlink w:history="0" r:id="rId312" w:tooltip="Закон Архангельской области от 27.11.2015 N 364-21-ОЗ &quot;О внесении изменений в отдельные областные законы в сфере предоставления мер социальной поддержки по оплате жилых помещений и коммунальных услуг&quot; (принят Архангельским областным Собранием депутатов 25.11.2015) ------------ Недействующая редакция {КонсультантПлюс}">
        <w:r>
          <w:rPr>
            <w:sz w:val="20"/>
            <w:color w:val="0000ff"/>
          </w:rPr>
          <w:t xml:space="preserve">N 364-21-ОЗ</w:t>
        </w:r>
      </w:hyperlink>
      <w:r>
        <w:rPr>
          <w:sz w:val="20"/>
        </w:rPr>
        <w:t xml:space="preserve">, от 24.04.2017 </w:t>
      </w:r>
      <w:hyperlink w:history="0" r:id="rId313"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524-34-ОЗ</w:t>
        </w:r>
      </w:hyperlink>
      <w:r>
        <w:rPr>
          <w:sz w:val="20"/>
        </w:rPr>
        <w:t xml:space="preserve">)</w:t>
      </w:r>
    </w:p>
    <w:p>
      <w:pPr>
        <w:pStyle w:val="0"/>
        <w:spacing w:before="200" w:line-rule="auto"/>
        <w:ind w:firstLine="540"/>
        <w:jc w:val="both"/>
      </w:pPr>
      <w:r>
        <w:rPr>
          <w:sz w:val="20"/>
        </w:rPr>
        <w:t xml:space="preserve">2.1) платы за холодную воду, горячую воду, электрическую энергию, потребляемые при содержании общего имущества в многоквартирном доме, за отведение сточных вод в целях содержания общего имущества в многоквартирном доме в составе платы за коммунальные услуги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w:t>
      </w:r>
    </w:p>
    <w:p>
      <w:pPr>
        <w:pStyle w:val="0"/>
        <w:jc w:val="both"/>
      </w:pPr>
      <w:r>
        <w:rPr>
          <w:sz w:val="20"/>
        </w:rPr>
        <w:t xml:space="preserve">(пп. 2.1 введен </w:t>
      </w:r>
      <w:hyperlink w:history="0" r:id="rId314"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законом</w:t>
        </w:r>
      </w:hyperlink>
      <w:r>
        <w:rPr>
          <w:sz w:val="20"/>
        </w:rPr>
        <w:t xml:space="preserve"> Архангельской области от 24.04.2017 N 524-34-ОЗ)</w:t>
      </w:r>
    </w:p>
    <w:p>
      <w:pPr>
        <w:pStyle w:val="0"/>
        <w:spacing w:before="200" w:line-rule="auto"/>
        <w:ind w:firstLine="540"/>
        <w:jc w:val="both"/>
      </w:pPr>
      <w:r>
        <w:rPr>
          <w:sz w:val="20"/>
        </w:rPr>
        <w:t xml:space="preserve">3) взноса на капитальный ремонт общего имущества в многоквартирном доме;</w:t>
      </w:r>
    </w:p>
    <w:p>
      <w:pPr>
        <w:pStyle w:val="0"/>
        <w:jc w:val="both"/>
      </w:pPr>
      <w:r>
        <w:rPr>
          <w:sz w:val="20"/>
        </w:rPr>
        <w:t xml:space="preserve">(пп. 3 введен </w:t>
      </w:r>
      <w:hyperlink w:history="0" r:id="rId315"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законом</w:t>
        </w:r>
      </w:hyperlink>
      <w:r>
        <w:rPr>
          <w:sz w:val="20"/>
        </w:rPr>
        <w:t xml:space="preserve"> Архангельской области от 29.04.2015 N 279-16-ОЗ)</w:t>
      </w:r>
    </w:p>
    <w:p>
      <w:pPr>
        <w:pStyle w:val="0"/>
        <w:spacing w:before="200" w:line-rule="auto"/>
        <w:ind w:firstLine="540"/>
        <w:jc w:val="both"/>
      </w:pPr>
      <w:hyperlink w:history="0" r:id="rId316"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4</w:t>
        </w:r>
      </w:hyperlink>
      <w:r>
        <w:rPr>
          <w:sz w:val="20"/>
        </w:rPr>
        <w:t xml:space="preserve">) тепловой энергии, предоставленной в жилом помещении, а также в жилых помещениях в домовладении;</w:t>
      </w:r>
    </w:p>
    <w:p>
      <w:pPr>
        <w:pStyle w:val="0"/>
        <w:jc w:val="both"/>
      </w:pPr>
      <w:r>
        <w:rPr>
          <w:sz w:val="20"/>
        </w:rPr>
        <w:t xml:space="preserve">(в ред. </w:t>
      </w:r>
      <w:hyperlink w:history="0" r:id="rId317"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закона</w:t>
        </w:r>
      </w:hyperlink>
      <w:r>
        <w:rPr>
          <w:sz w:val="20"/>
        </w:rPr>
        <w:t xml:space="preserve"> Архангельской области от 24.04.2017 N 524-34-ОЗ)</w:t>
      </w:r>
    </w:p>
    <w:p>
      <w:pPr>
        <w:pStyle w:val="0"/>
        <w:spacing w:before="200" w:line-rule="auto"/>
        <w:ind w:firstLine="540"/>
        <w:jc w:val="both"/>
      </w:pPr>
      <w:hyperlink w:history="0" r:id="rId318"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5</w:t>
        </w:r>
      </w:hyperlink>
      <w:r>
        <w:rPr>
          <w:sz w:val="20"/>
        </w:rPr>
        <w:t xml:space="preserve">) приобретения твердого топлива до начала отопительного сезона в размере годовой потребности;</w:t>
      </w:r>
    </w:p>
    <w:p>
      <w:pPr>
        <w:pStyle w:val="0"/>
        <w:spacing w:before="200" w:line-rule="auto"/>
        <w:ind w:firstLine="540"/>
        <w:jc w:val="both"/>
      </w:pPr>
      <w:hyperlink w:history="0" r:id="rId319"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6</w:t>
        </w:r>
      </w:hyperlink>
      <w:r>
        <w:rPr>
          <w:sz w:val="20"/>
        </w:rPr>
        <w:t xml:space="preserve">) приобретения газа для отопления жилых помещений;</w:t>
      </w:r>
    </w:p>
    <w:p>
      <w:pPr>
        <w:pStyle w:val="0"/>
        <w:spacing w:before="200" w:line-rule="auto"/>
        <w:ind w:firstLine="540"/>
        <w:jc w:val="both"/>
      </w:pPr>
      <w:hyperlink w:history="0" r:id="rId320" w:tooltip="Закон Архангельской области от 29.04.2015 N 279-16-ОЗ &quot;О внесении изменений в отдельные областные законы в сфере предоставления мер социальной поддержки&quot; (принят Архангельским областным Собранием депутатов 22.04.2015) {КонсультантПлюс}">
        <w:r>
          <w:rPr>
            <w:sz w:val="20"/>
            <w:color w:val="0000ff"/>
          </w:rPr>
          <w:t xml:space="preserve">7</w:t>
        </w:r>
      </w:hyperlink>
      <w:r>
        <w:rPr>
          <w:sz w:val="20"/>
        </w:rPr>
        <w:t xml:space="preserve">) электрической энергии для целей освещения и отопления жилого помещения, а также жилых помещений в домовладении.</w:t>
      </w:r>
    </w:p>
    <w:p>
      <w:pPr>
        <w:pStyle w:val="0"/>
        <w:jc w:val="both"/>
      </w:pPr>
      <w:r>
        <w:rPr>
          <w:sz w:val="20"/>
        </w:rPr>
        <w:t xml:space="preserve">(в ред. законов Архангельской области от 24.04.2017 </w:t>
      </w:r>
      <w:hyperlink w:history="0" r:id="rId321" w:tooltip="Закон Архангельской области от 24.04.2017 N 524-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524-34-ОЗ</w:t>
        </w:r>
      </w:hyperlink>
      <w:r>
        <w:rPr>
          <w:sz w:val="20"/>
        </w:rPr>
        <w:t xml:space="preserve">, от 01.11.2021 </w:t>
      </w:r>
      <w:hyperlink w:history="0" r:id="rId322" w:tooltip="Закон Архангельской области от 01.11.2021 N 480-29-ОЗ &quot;О внесении изменения в статью 40 областного закона &quot;Об образовании в Архангельской области&quot; (принят Постановлением Архангельского областного Собрания депутатов от 27.10.2021 N 1362) {КонсультантПлюс}">
        <w:r>
          <w:rPr>
            <w:sz w:val="20"/>
            <w:color w:val="0000ff"/>
          </w:rPr>
          <w:t xml:space="preserve">N 480-29-ОЗ</w:t>
        </w:r>
      </w:hyperlink>
      <w:r>
        <w:rPr>
          <w:sz w:val="20"/>
        </w:rPr>
        <w:t xml:space="preserve">)</w:t>
      </w:r>
    </w:p>
    <w:p>
      <w:pPr>
        <w:pStyle w:val="0"/>
        <w:spacing w:before="200" w:line-rule="auto"/>
        <w:ind w:firstLine="540"/>
        <w:jc w:val="both"/>
      </w:pPr>
      <w:r>
        <w:rPr>
          <w:sz w:val="20"/>
        </w:rPr>
        <w:t xml:space="preserve">2. Возмещение расходов, указанных в </w:t>
      </w:r>
      <w:hyperlink w:history="0" w:anchor="P769" w:tooltip="1. Меры социальной поддержки педагогических работников предоставляются в денежной форме в виде возмещения расходов на оплату жилых помещений, отопления и освещения в части:">
        <w:r>
          <w:rPr>
            <w:sz w:val="20"/>
            <w:color w:val="0000ff"/>
          </w:rPr>
          <w:t xml:space="preserve">пункте 1</w:t>
        </w:r>
      </w:hyperlink>
      <w:r>
        <w:rPr>
          <w:sz w:val="20"/>
        </w:rPr>
        <w:t xml:space="preserve"> настоящей статьи, производится независимо от формы собственности жилищного фонда и осуществляется педагогическим работникам в размере их фактических расходов.</w:t>
      </w:r>
    </w:p>
    <w:p>
      <w:pPr>
        <w:pStyle w:val="0"/>
        <w:spacing w:before="200" w:line-rule="auto"/>
        <w:ind w:firstLine="540"/>
        <w:jc w:val="both"/>
      </w:pPr>
      <w:r>
        <w:rPr>
          <w:sz w:val="20"/>
        </w:rPr>
        <w:t xml:space="preserve">3. При наличии у педагогического работника права на предоставление компенсации расходов на оплату жилых помещений, отопления и освещения в соответствии с настоящим законом и одновременно права на меры социальной поддержки по оплате жилья и коммунальных услуг в соответствии с законодательством Российской Федерации предоставление мер социальной поддержки по оплате жилья и коммунальных услуг производится либо в соответствии с настоящим законом, либо в соответствии с законодательством Российской Федерации по выбору педагогического работника.</w:t>
      </w:r>
    </w:p>
    <w:p>
      <w:pPr>
        <w:pStyle w:val="0"/>
        <w:spacing w:before="200" w:line-rule="auto"/>
        <w:ind w:firstLine="540"/>
        <w:jc w:val="both"/>
      </w:pPr>
      <w:r>
        <w:rPr>
          <w:sz w:val="20"/>
        </w:rPr>
        <w:t xml:space="preserve">При предоставлении компенсации расходов на оплату жилых помещений, отопления и освещения в соответствии с настоящим законом педагогические работники сохраняют за собой право на иные меры социальной поддержки по основаниям, предусмотренным законодательством Российской Федерации.</w:t>
      </w:r>
    </w:p>
    <w:p>
      <w:pPr>
        <w:pStyle w:val="0"/>
        <w:spacing w:before="200" w:line-rule="auto"/>
        <w:ind w:firstLine="540"/>
        <w:jc w:val="both"/>
      </w:pPr>
      <w:r>
        <w:rPr>
          <w:sz w:val="20"/>
        </w:rPr>
        <w:t xml:space="preserve">4. Порядок предоставления мер социальной поддержки по компенсации расходов на оплату жилых помещений, отопления и освещения педагогическим работникам устанавливается постановлением Правительства Архангельской области.</w:t>
      </w:r>
    </w:p>
    <w:p>
      <w:pPr>
        <w:pStyle w:val="0"/>
        <w:jc w:val="both"/>
      </w:pPr>
      <w:r>
        <w:rPr>
          <w:sz w:val="20"/>
        </w:rPr>
      </w:r>
    </w:p>
    <w:p>
      <w:pPr>
        <w:pStyle w:val="2"/>
        <w:outlineLvl w:val="2"/>
        <w:ind w:firstLine="540"/>
        <w:jc w:val="both"/>
      </w:pPr>
      <w:r>
        <w:rPr>
          <w:sz w:val="20"/>
        </w:rPr>
        <w:t xml:space="preserve">Статья 41. Порядок возмещения расходов, связанных с предоставлением мер социальной поддержки по компенсации расходов на оплату жилых помещений, отопления и освещения педагогическим работникам</w:t>
      </w:r>
    </w:p>
    <w:p>
      <w:pPr>
        <w:pStyle w:val="0"/>
        <w:ind w:firstLine="540"/>
        <w:jc w:val="both"/>
      </w:pPr>
      <w:r>
        <w:rPr>
          <w:sz w:val="20"/>
        </w:rPr>
        <w:t xml:space="preserve">(в ред. </w:t>
      </w:r>
      <w:hyperlink w:history="0" r:id="rId323" w:tooltip="Закон Архангельской области от 20.12.2018 N 50-4-ОЗ &quot;О внесении изменений в областной закон &quot;О наделении органов местного самоуправления муниципальных образований Архангельской области отдельными государственными полномочиями&quot; и изменения в статью 41 областного закона &quot;Об образовании в Архангельской области&quot; (принят Постановлением Архангельского областного Собрания депутатов от 13.12.2018 N 132) {КонсультантПлюс}">
        <w:r>
          <w:rPr>
            <w:sz w:val="20"/>
            <w:color w:val="0000ff"/>
          </w:rPr>
          <w:t xml:space="preserve">закона</w:t>
        </w:r>
      </w:hyperlink>
      <w:r>
        <w:rPr>
          <w:sz w:val="20"/>
        </w:rPr>
        <w:t xml:space="preserve"> Архангельской области от 20.12.2018 N 50-4-ОЗ)</w:t>
      </w:r>
    </w:p>
    <w:p>
      <w:pPr>
        <w:pStyle w:val="0"/>
        <w:jc w:val="both"/>
      </w:pPr>
      <w:r>
        <w:rPr>
          <w:sz w:val="20"/>
        </w:rPr>
      </w:r>
    </w:p>
    <w:p>
      <w:pPr>
        <w:pStyle w:val="0"/>
        <w:ind w:firstLine="540"/>
        <w:jc w:val="both"/>
      </w:pPr>
      <w:r>
        <w:rPr>
          <w:sz w:val="20"/>
        </w:rPr>
        <w:t xml:space="preserve">Возмещение расходов, указанных в </w:t>
      </w:r>
      <w:hyperlink w:history="0" w:anchor="P769" w:tooltip="1. Меры социальной поддержки педагогических работников предоставляются в денежной форме в виде возмещения расходов на оплату жилых помещений, отопления и освещения в части:">
        <w:r>
          <w:rPr>
            <w:sz w:val="20"/>
            <w:color w:val="0000ff"/>
          </w:rPr>
          <w:t xml:space="preserve">пункте 1 статьи 40</w:t>
        </w:r>
      </w:hyperlink>
      <w:r>
        <w:rPr>
          <w:sz w:val="20"/>
        </w:rPr>
        <w:t xml:space="preserve"> настоящего закона, осуществляется путем перечисления средств педагогическим работникам:</w:t>
      </w:r>
    </w:p>
    <w:p>
      <w:pPr>
        <w:pStyle w:val="0"/>
        <w:spacing w:before="200" w:line-rule="auto"/>
        <w:ind w:firstLine="540"/>
        <w:jc w:val="both"/>
      </w:pPr>
      <w:r>
        <w:rPr>
          <w:sz w:val="20"/>
        </w:rPr>
        <w:t xml:space="preserve">1) государственными образовательными организациями Архангельской области, государственными организациями Архангельской области для детей-сирот и детей, оставшихся без попечения родителей, и государственными медицинскими организациями Архангельской области;</w:t>
      </w:r>
    </w:p>
    <w:p>
      <w:pPr>
        <w:pStyle w:val="0"/>
        <w:spacing w:before="200" w:line-rule="auto"/>
        <w:ind w:firstLine="540"/>
        <w:jc w:val="both"/>
      </w:pPr>
      <w:r>
        <w:rPr>
          <w:sz w:val="20"/>
        </w:rPr>
        <w:t xml:space="preserve">2) муниципальными образовательными организациями в случае, если органам местного самоуправления областным законом переданы государственные полномочия по осуществлению финансового обеспечения возмещения расходов, связанных с предоставлением мер социальной поддержки по компенсации расходов на оплату жилых помещений, отопления и освещения педагогическим работникам муниципальных образовательных организаций в сельских населенных пунктах, рабочих поселках (поселках городского типа).</w:t>
      </w:r>
    </w:p>
    <w:p>
      <w:pPr>
        <w:pStyle w:val="0"/>
        <w:jc w:val="both"/>
      </w:pPr>
      <w:r>
        <w:rPr>
          <w:sz w:val="20"/>
        </w:rPr>
      </w:r>
    </w:p>
    <w:p>
      <w:pPr>
        <w:pStyle w:val="2"/>
        <w:outlineLvl w:val="1"/>
        <w:jc w:val="center"/>
      </w:pPr>
      <w:r>
        <w:rPr>
          <w:sz w:val="20"/>
        </w:rPr>
        <w:t xml:space="preserve">Глава VII.1. ОБЕСПЕЧЕНИЕ РАЗМЕЩЕНИЯ ИНФОРМАЦИИ</w:t>
      </w:r>
    </w:p>
    <w:p>
      <w:pPr>
        <w:pStyle w:val="2"/>
        <w:jc w:val="center"/>
      </w:pPr>
      <w:r>
        <w:rPr>
          <w:sz w:val="20"/>
        </w:rPr>
        <w:t xml:space="preserve">О ПРЕДОСТАВЛЕНИИ МЕР СОЦИАЛЬНОЙ ПОДДЕРЖКИ И ИНЫХ СОЦИАЛЬНЫХ</w:t>
      </w:r>
    </w:p>
    <w:p>
      <w:pPr>
        <w:pStyle w:val="2"/>
        <w:jc w:val="center"/>
      </w:pPr>
      <w:r>
        <w:rPr>
          <w:sz w:val="20"/>
        </w:rPr>
        <w:t xml:space="preserve">ГАРАНТИЙ. ИСПОЛЬЗОВАНИЕ ЕДИНОЙ ГОСУДАРСТВЕННОЙ</w:t>
      </w:r>
    </w:p>
    <w:p>
      <w:pPr>
        <w:pStyle w:val="2"/>
        <w:jc w:val="center"/>
      </w:pPr>
      <w:r>
        <w:rPr>
          <w:sz w:val="20"/>
        </w:rPr>
        <w:t xml:space="preserve">ИНФОРМАЦИОННОЙ СИСТЕМЫ СОЦИАЛЬНОГО ОБЕСПЕЧЕНИЯ</w:t>
      </w:r>
    </w:p>
    <w:p>
      <w:pPr>
        <w:pStyle w:val="2"/>
        <w:jc w:val="center"/>
      </w:pPr>
      <w:r>
        <w:rPr>
          <w:sz w:val="20"/>
        </w:rPr>
        <w:t xml:space="preserve">ПРИ НАЗНАЧЕНИИ И ПРЕДОСТАВЛЕНИИ МЕР СОЦИАЛЬНОЙ</w:t>
      </w:r>
    </w:p>
    <w:p>
      <w:pPr>
        <w:pStyle w:val="2"/>
        <w:jc w:val="center"/>
      </w:pPr>
      <w:r>
        <w:rPr>
          <w:sz w:val="20"/>
        </w:rPr>
        <w:t xml:space="preserve">ПОДДЕРЖКИ И ИНЫХ СОЦИАЛЬНЫХ ГАРАНТИЙ</w:t>
      </w:r>
    </w:p>
    <w:p>
      <w:pPr>
        <w:pStyle w:val="0"/>
        <w:jc w:val="both"/>
      </w:pPr>
      <w:r>
        <w:rPr>
          <w:sz w:val="20"/>
        </w:rPr>
        <w:t xml:space="preserve">(в ред. </w:t>
      </w:r>
      <w:hyperlink w:history="0" r:id="rId324"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нсультантПлюс}">
        <w:r>
          <w:rPr>
            <w:sz w:val="20"/>
            <w:color w:val="0000ff"/>
          </w:rPr>
          <w:t xml:space="preserve">закона</w:t>
        </w:r>
      </w:hyperlink>
      <w:r>
        <w:rPr>
          <w:sz w:val="20"/>
        </w:rPr>
        <w:t xml:space="preserve"> Архангельской области от 22.02.2022 N 529-32-ОЗ)</w:t>
      </w:r>
    </w:p>
    <w:p>
      <w:pPr>
        <w:pStyle w:val="0"/>
        <w:jc w:val="center"/>
      </w:pPr>
      <w:r>
        <w:rPr>
          <w:sz w:val="20"/>
        </w:rPr>
        <w:t xml:space="preserve">(введена </w:t>
      </w:r>
      <w:hyperlink w:history="0" r:id="rId325" w:tooltip="Закон Архангельской области от 02.07.2018 N 647-45-ОЗ &quot;О внесении изменений в отдельные областные законы в связи с принятием Федерального закона &quot;О внесении изменений в отдельные законодательные акты Российской Федерации в связи с принятием Федерального закона &quot;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quot; (принят Пост ------------ Недействующая редакция {КонсультантПлюс}">
        <w:r>
          <w:rPr>
            <w:sz w:val="20"/>
            <w:color w:val="0000ff"/>
          </w:rPr>
          <w:t xml:space="preserve">законом</w:t>
        </w:r>
      </w:hyperlink>
      <w:r>
        <w:rPr>
          <w:sz w:val="20"/>
        </w:rPr>
        <w:t xml:space="preserve"> Архангельской области</w:t>
      </w:r>
    </w:p>
    <w:p>
      <w:pPr>
        <w:pStyle w:val="0"/>
        <w:jc w:val="center"/>
      </w:pPr>
      <w:r>
        <w:rPr>
          <w:sz w:val="20"/>
        </w:rPr>
        <w:t xml:space="preserve">от 02.07.2018 N 647-45-ОЗ)</w:t>
      </w:r>
    </w:p>
    <w:p>
      <w:pPr>
        <w:pStyle w:val="0"/>
        <w:jc w:val="both"/>
      </w:pPr>
      <w:r>
        <w:rPr>
          <w:sz w:val="20"/>
        </w:rPr>
      </w:r>
    </w:p>
    <w:p>
      <w:pPr>
        <w:pStyle w:val="2"/>
        <w:outlineLvl w:val="2"/>
        <w:ind w:firstLine="540"/>
        <w:jc w:val="both"/>
      </w:pPr>
      <w:r>
        <w:rPr>
          <w:sz w:val="20"/>
        </w:rPr>
        <w:t xml:space="preserve">Статья 41.1. Обеспечение размещения информации о предоставлении мер социальной поддержки и иных социальных гарантий. Использование Единой государственной информационной системы социального обеспечения при назначении и предоставлении мер социальной поддержки и иных социальных гарантий</w:t>
      </w:r>
    </w:p>
    <w:p>
      <w:pPr>
        <w:pStyle w:val="0"/>
        <w:jc w:val="both"/>
      </w:pPr>
      <w:r>
        <w:rPr>
          <w:sz w:val="20"/>
        </w:rPr>
        <w:t xml:space="preserve">(в ред. </w:t>
      </w:r>
      <w:hyperlink w:history="0" r:id="rId326"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нсультантПлюс}">
        <w:r>
          <w:rPr>
            <w:sz w:val="20"/>
            <w:color w:val="0000ff"/>
          </w:rPr>
          <w:t xml:space="preserve">закона</w:t>
        </w:r>
      </w:hyperlink>
      <w:r>
        <w:rPr>
          <w:sz w:val="20"/>
        </w:rPr>
        <w:t xml:space="preserve"> Архангельской области от 22.02.2022 N 529-32-ОЗ)</w:t>
      </w:r>
    </w:p>
    <w:p>
      <w:pPr>
        <w:pStyle w:val="0"/>
        <w:jc w:val="both"/>
      </w:pPr>
      <w:r>
        <w:rPr>
          <w:sz w:val="20"/>
        </w:rPr>
      </w:r>
    </w:p>
    <w:p>
      <w:pPr>
        <w:pStyle w:val="0"/>
        <w:ind w:firstLine="540"/>
        <w:jc w:val="both"/>
      </w:pPr>
      <w:r>
        <w:rPr>
          <w:sz w:val="20"/>
        </w:rPr>
        <w:t xml:space="preserve">Информация о предоставлении мер социальной поддержки и иных социальных гарантий обучающимся, педагогическим работникам, иным работникам государственных и муниципальных образовательных организаций и молодым специалистам государственных и муниципальных образовательных организаций в соответствии с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w:history="0" r:id="rId327"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w:t>
      </w:r>
    </w:p>
    <w:p>
      <w:pPr>
        <w:pStyle w:val="0"/>
        <w:jc w:val="both"/>
      </w:pPr>
      <w:r>
        <w:rPr>
          <w:sz w:val="20"/>
        </w:rPr>
        <w:t xml:space="preserve">(в ред. </w:t>
      </w:r>
      <w:hyperlink w:history="0" r:id="rId328" w:tooltip="Закон Архангельской области от 26.10.2018 N 14-2-ОЗ &quot;О внесении изменений в отдельные областные законы в сфере образования&quot; (принят Постановлением Архангельского областного Собрания депутатов от 24.10.2018 N 45) {КонсультантПлюс}">
        <w:r>
          <w:rPr>
            <w:sz w:val="20"/>
            <w:color w:val="0000ff"/>
          </w:rPr>
          <w:t xml:space="preserve">закона</w:t>
        </w:r>
      </w:hyperlink>
      <w:r>
        <w:rPr>
          <w:sz w:val="20"/>
        </w:rPr>
        <w:t xml:space="preserve"> Архангельской области от 26.10.2018 N 14-2-ОЗ)</w:t>
      </w:r>
    </w:p>
    <w:p>
      <w:pPr>
        <w:pStyle w:val="0"/>
        <w:spacing w:before="200" w:line-rule="auto"/>
        <w:ind w:firstLine="540"/>
        <w:jc w:val="both"/>
      </w:pPr>
      <w:r>
        <w:rPr>
          <w:sz w:val="20"/>
        </w:rPr>
        <w:t xml:space="preserve">При назначении и предоставлении мер социальной поддержки и иных социальных гарантий обучающимся, педагогическим работникам, иным работникам государственных и муниципальных образовательных организаций и молодым специалистам государственных и муниципальных образовательных организаций в соответствии с настоящим законом используется Единая государственная информационная система социального обеспечения в соответствии с Федеральным </w:t>
      </w:r>
      <w:hyperlink w:history="0" r:id="rId329" w:tooltip="Федеральный закон от 17.07.1999 N 178-ФЗ (ред. от 28.04.2023) &quot;О государственной социальной помощи&quot; {КонсультантПлюс}">
        <w:r>
          <w:rPr>
            <w:sz w:val="20"/>
            <w:color w:val="0000ff"/>
          </w:rPr>
          <w:t xml:space="preserve">законом</w:t>
        </w:r>
      </w:hyperlink>
      <w:r>
        <w:rPr>
          <w:sz w:val="20"/>
        </w:rPr>
        <w:t xml:space="preserve"> от 17 июля 1999 года N 178-ФЗ "О государственной социальной помощи". При назначении и предоставлении мер социальной поддержки и иных социальных гарантий обучающимся, педагогическим работникам, иным работникам государственных и муниципальных образовательных организаций и молодым специалистам государственных и муниципальных образовательных организаций в соответствии с настоящим законом также могут использоваться соответствующая государственная информационная система Архангельской области и соответствующая муниципальная информационная система в случае соответствия этих систем требованиям, предусмотренным </w:t>
      </w:r>
      <w:hyperlink w:history="0" r:id="rId330" w:tooltip="Федеральный закон от 17.07.1999 N 178-ФЗ (ред. от 28.04.2023) &quot;О государственной социальной помощи&quot; {КонсультантПлюс}">
        <w:r>
          <w:rPr>
            <w:sz w:val="20"/>
            <w:color w:val="0000ff"/>
          </w:rPr>
          <w:t xml:space="preserve">частью 5.2 статьи 6.9</w:t>
        </w:r>
      </w:hyperlink>
      <w:r>
        <w:rPr>
          <w:sz w:val="20"/>
        </w:rPr>
        <w:t xml:space="preserve"> Федерального закона от 17 июля 1999 года N 178-ФЗ "О государственной социальной помощи".</w:t>
      </w:r>
    </w:p>
    <w:p>
      <w:pPr>
        <w:pStyle w:val="0"/>
        <w:jc w:val="both"/>
      </w:pPr>
      <w:r>
        <w:rPr>
          <w:sz w:val="20"/>
        </w:rPr>
        <w:t xml:space="preserve">(абзац введен </w:t>
      </w:r>
      <w:hyperlink w:history="0" r:id="rId331" w:tooltip="Закон Архангельской области от 22.02.2022 N 529-32-ОЗ &quot;О внесении изменений в отдельные областные законы в сфере социального обслуживания и социальной защиты граждан&quot; (принят Постановлением Архангельского областного Собрания депутатов от 16.02.2022 N 1493) {КонсультантПлюс}">
        <w:r>
          <w:rPr>
            <w:sz w:val="20"/>
            <w:color w:val="0000ff"/>
          </w:rPr>
          <w:t xml:space="preserve">законом</w:t>
        </w:r>
      </w:hyperlink>
      <w:r>
        <w:rPr>
          <w:sz w:val="20"/>
        </w:rPr>
        <w:t xml:space="preserve"> Архангельской области от 22.02.2022 N 529-32-ОЗ)</w:t>
      </w:r>
    </w:p>
    <w:p>
      <w:pPr>
        <w:pStyle w:val="0"/>
        <w:jc w:val="both"/>
      </w:pPr>
      <w:r>
        <w:rPr>
          <w:sz w:val="20"/>
        </w:rPr>
      </w:r>
    </w:p>
    <w:p>
      <w:pPr>
        <w:pStyle w:val="2"/>
        <w:outlineLvl w:val="1"/>
        <w:jc w:val="center"/>
      </w:pPr>
      <w:r>
        <w:rPr>
          <w:sz w:val="20"/>
        </w:rPr>
        <w:t xml:space="preserve">Глава VIII. ИНФОРМАЦИОННОЕ ВЗАИМОДЕЙСТВИЕ В СИСТЕМЕ</w:t>
      </w:r>
    </w:p>
    <w:p>
      <w:pPr>
        <w:pStyle w:val="2"/>
        <w:jc w:val="center"/>
      </w:pPr>
      <w:r>
        <w:rPr>
          <w:sz w:val="20"/>
        </w:rPr>
        <w:t xml:space="preserve">ОБРАЗОВАНИЯ В АРХАНГЕЛЬСКОЙ ОБЛАСТИ</w:t>
      </w:r>
    </w:p>
    <w:p>
      <w:pPr>
        <w:pStyle w:val="0"/>
        <w:jc w:val="both"/>
      </w:pPr>
      <w:r>
        <w:rPr>
          <w:sz w:val="20"/>
        </w:rPr>
      </w:r>
    </w:p>
    <w:p>
      <w:pPr>
        <w:pStyle w:val="2"/>
        <w:outlineLvl w:val="2"/>
        <w:ind w:firstLine="540"/>
        <w:jc w:val="both"/>
      </w:pPr>
      <w:r>
        <w:rPr>
          <w:sz w:val="20"/>
        </w:rPr>
        <w:t xml:space="preserve">Статья 42. Инновационная деятельность в сфере образования</w:t>
      </w:r>
    </w:p>
    <w:p>
      <w:pPr>
        <w:pStyle w:val="0"/>
        <w:jc w:val="both"/>
      </w:pPr>
      <w:r>
        <w:rPr>
          <w:sz w:val="20"/>
        </w:rPr>
      </w:r>
    </w:p>
    <w:bookmarkStart w:id="819" w:name="P819"/>
    <w:bookmarkEnd w:id="819"/>
    <w:p>
      <w:pPr>
        <w:pStyle w:val="0"/>
        <w:ind w:firstLine="540"/>
        <w:jc w:val="both"/>
      </w:pPr>
      <w:r>
        <w:rPr>
          <w:sz w:val="20"/>
        </w:rPr>
        <w:t xml:space="preserve">1. Инновационная деятельность осуществляется в Архангельской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pPr>
        <w:pStyle w:val="0"/>
        <w:spacing w:before="200" w:line-rule="auto"/>
        <w:ind w:firstLine="540"/>
        <w:jc w:val="both"/>
      </w:pPr>
      <w:r>
        <w:rPr>
          <w:sz w:val="20"/>
        </w:rPr>
        <w:t xml:space="preserve">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в Архангельской области, организации, указанные в </w:t>
      </w:r>
      <w:hyperlink w:history="0" w:anchor="P819" w:tooltip="1. Инновационная деятельность осуществляется в Архангель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r>
          <w:rPr>
            <w:sz w:val="20"/>
            <w:color w:val="0000ff"/>
          </w:rPr>
          <w:t xml:space="preserve">абзаце первом</w:t>
        </w:r>
      </w:hyperlink>
      <w:r>
        <w:rPr>
          <w:sz w:val="20"/>
        </w:rPr>
        <w:t xml:space="preserve"> настоящего пункта, реализующие указанные инновационные проекты и программы, признаются региональными инновационными площадками и составляют инновационную инфраструктуру в системе образования в Архангельской области.</w:t>
      </w:r>
    </w:p>
    <w:p>
      <w:pPr>
        <w:pStyle w:val="0"/>
        <w:spacing w:before="200" w:line-rule="auto"/>
        <w:ind w:firstLine="540"/>
        <w:jc w:val="both"/>
      </w:pPr>
      <w:r>
        <w:rPr>
          <w:sz w:val="20"/>
        </w:rPr>
        <w:t xml:space="preserve">2. Уполномоченный исполнительный орган устанавливает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признания организаций, указанных в </w:t>
      </w:r>
      <w:hyperlink w:history="0" w:anchor="P819" w:tooltip="1. Инновационная деятельность осуществляется в Архангельской области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w:r>
          <w:rPr>
            <w:sz w:val="20"/>
            <w:color w:val="0000ff"/>
          </w:rPr>
          <w:t xml:space="preserve">абзаце первом пункта 1</w:t>
        </w:r>
      </w:hyperlink>
      <w:r>
        <w:rPr>
          <w:sz w:val="20"/>
        </w:rPr>
        <w:t xml:space="preserve"> настоящей статьи, региональными инновационными площадками, а также утверждает перечень региональных инновационных площадок.</w:t>
      </w:r>
    </w:p>
    <w:p>
      <w:pPr>
        <w:pStyle w:val="0"/>
        <w:jc w:val="both"/>
      </w:pPr>
      <w:r>
        <w:rPr>
          <w:sz w:val="20"/>
        </w:rPr>
        <w:t xml:space="preserve">(в ред. </w:t>
      </w:r>
      <w:hyperlink w:history="0" r:id="rId332"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закона</w:t>
        </w:r>
      </w:hyperlink>
      <w:r>
        <w:rPr>
          <w:sz w:val="20"/>
        </w:rPr>
        <w:t xml:space="preserve"> Архангельской области от 20.12.2022 N 651-40-ОЗ)</w:t>
      </w:r>
    </w:p>
    <w:p>
      <w:pPr>
        <w:pStyle w:val="0"/>
        <w:spacing w:before="200" w:line-rule="auto"/>
        <w:ind w:firstLine="540"/>
        <w:jc w:val="both"/>
      </w:pPr>
      <w:r>
        <w:rPr>
          <w:sz w:val="20"/>
        </w:rPr>
        <w:t xml:space="preserve">3. Уполномоченный исполнительный орган и иные органы государственной власти Архангельской области оказывают в соответствии с законодательством Архангельской области финансовую, материально-техническую, информационную и иную поддержку организациям, признанным региональными инновационными площадками.</w:t>
      </w:r>
    </w:p>
    <w:p>
      <w:pPr>
        <w:pStyle w:val="0"/>
        <w:jc w:val="both"/>
      </w:pPr>
      <w:r>
        <w:rPr>
          <w:sz w:val="20"/>
        </w:rPr>
      </w:r>
    </w:p>
    <w:p>
      <w:pPr>
        <w:pStyle w:val="2"/>
        <w:outlineLvl w:val="2"/>
        <w:ind w:firstLine="540"/>
        <w:jc w:val="both"/>
      </w:pPr>
      <w:r>
        <w:rPr>
          <w:sz w:val="20"/>
        </w:rPr>
        <w:t xml:space="preserve">Статья 42.1. Региональные ресурсные центры системы образования</w:t>
      </w:r>
    </w:p>
    <w:p>
      <w:pPr>
        <w:pStyle w:val="0"/>
        <w:ind w:firstLine="540"/>
        <w:jc w:val="both"/>
      </w:pPr>
      <w:r>
        <w:rPr>
          <w:sz w:val="20"/>
        </w:rPr>
        <w:t xml:space="preserve">(введена </w:t>
      </w:r>
      <w:hyperlink w:history="0" r:id="rId333" w:tooltip="Закон Архангельской области от 29.06.2015 N 300-18-ОЗ &quot;О внесении изменений в областной закон &quot;Об образовании в Архангельской области&quot; (принят Архангельским областным Собранием депутатов 24.06.2015) {КонсультантПлюс}">
        <w:r>
          <w:rPr>
            <w:sz w:val="20"/>
            <w:color w:val="0000ff"/>
          </w:rPr>
          <w:t xml:space="preserve">законом</w:t>
        </w:r>
      </w:hyperlink>
      <w:r>
        <w:rPr>
          <w:sz w:val="20"/>
        </w:rPr>
        <w:t xml:space="preserve"> Архангельской области от 29.06.2015 N 300-18-ОЗ)</w:t>
      </w:r>
    </w:p>
    <w:p>
      <w:pPr>
        <w:pStyle w:val="0"/>
        <w:jc w:val="both"/>
      </w:pPr>
      <w:r>
        <w:rPr>
          <w:sz w:val="20"/>
        </w:rPr>
      </w:r>
    </w:p>
    <w:p>
      <w:pPr>
        <w:pStyle w:val="0"/>
        <w:ind w:firstLine="540"/>
        <w:jc w:val="both"/>
      </w:pPr>
      <w:r>
        <w:rPr>
          <w:sz w:val="20"/>
        </w:rPr>
        <w:t xml:space="preserve">1. Государственным и муниципальным образовательным организациям, профессиональным образовательным организациям, имеющим необходимые материально-технические, информационные, научно-методические, кадровые и (или) иные ресурсы, достигшим значимых результатов в образовательной деятельности, может быть присвоен статус региональных ресурсных центров.</w:t>
      </w:r>
    </w:p>
    <w:p>
      <w:pPr>
        <w:pStyle w:val="0"/>
        <w:spacing w:before="200" w:line-rule="auto"/>
        <w:ind w:firstLine="540"/>
        <w:jc w:val="both"/>
      </w:pPr>
      <w:r>
        <w:rPr>
          <w:sz w:val="20"/>
        </w:rPr>
        <w:t xml:space="preserve">2. Региональные ресурсные центры системы образования (далее - региональные ресурсные центры) создаются в целях организации сетевого взаимодействия образовательных организаций при реализации образовательных программ, приобретения обучающимися дополнительных образовательных и (или) профессиональных компетенций, организации повышения квалификации и осуществления методической поддержки педагогических работников, решения иных задач, определенных положениями о региональных ресурсных центрах.</w:t>
      </w:r>
    </w:p>
    <w:p>
      <w:pPr>
        <w:pStyle w:val="0"/>
        <w:spacing w:before="200" w:line-rule="auto"/>
        <w:ind w:firstLine="540"/>
        <w:jc w:val="both"/>
      </w:pPr>
      <w:r>
        <w:rPr>
          <w:sz w:val="20"/>
        </w:rPr>
        <w:t xml:space="preserve">3. Уполномоченный исполнительный орган утверждает положения о региональных ресурсных центрах и их перечень.</w:t>
      </w:r>
    </w:p>
    <w:p>
      <w:pPr>
        <w:pStyle w:val="0"/>
        <w:spacing w:before="200" w:line-rule="auto"/>
        <w:ind w:firstLine="540"/>
        <w:jc w:val="both"/>
      </w:pPr>
      <w:r>
        <w:rPr>
          <w:sz w:val="20"/>
        </w:rPr>
        <w:t xml:space="preserve">4. Уполномоченный исполнительный орган и иные органы государственной власти Архангельской области оказывают в соответствии с законодательством Архангельской области материально-техническую, информационную и иную поддержку организациям, признанным региональными ресурсными центрами.</w:t>
      </w:r>
    </w:p>
    <w:p>
      <w:pPr>
        <w:pStyle w:val="0"/>
        <w:spacing w:before="200" w:line-rule="auto"/>
        <w:ind w:firstLine="540"/>
        <w:jc w:val="both"/>
      </w:pPr>
      <w:r>
        <w:rPr>
          <w:sz w:val="20"/>
        </w:rPr>
        <w:t xml:space="preserve">5. Финансовая поддержка организаций, признанных региональными ресурсными центрами, осуществляется в рамках реализации региональной программы развития образования и государственных программ Архангельской области.</w:t>
      </w:r>
    </w:p>
    <w:p>
      <w:pPr>
        <w:pStyle w:val="0"/>
        <w:jc w:val="both"/>
      </w:pPr>
      <w:r>
        <w:rPr>
          <w:sz w:val="20"/>
        </w:rPr>
      </w:r>
    </w:p>
    <w:p>
      <w:pPr>
        <w:pStyle w:val="2"/>
        <w:outlineLvl w:val="2"/>
        <w:ind w:firstLine="540"/>
        <w:jc w:val="both"/>
      </w:pPr>
      <w:r>
        <w:rPr>
          <w:sz w:val="20"/>
        </w:rPr>
        <w:t xml:space="preserve">Статья 43. Экспериментальная деятельность в сфере образования</w:t>
      </w:r>
    </w:p>
    <w:p>
      <w:pPr>
        <w:pStyle w:val="0"/>
        <w:jc w:val="both"/>
      </w:pPr>
      <w:r>
        <w:rPr>
          <w:sz w:val="20"/>
        </w:rPr>
      </w:r>
    </w:p>
    <w:p>
      <w:pPr>
        <w:pStyle w:val="0"/>
        <w:ind w:firstLine="540"/>
        <w:jc w:val="both"/>
      </w:pPr>
      <w:r>
        <w:rPr>
          <w:sz w:val="20"/>
        </w:rPr>
        <w:t xml:space="preserve">Государственные и муниципальные образовательные организации, профессиональные образовательные организации могут осуществлять экспериментальную деятельность в сфере образования, финансирование которой осуществляется за счет бюджетных ассигнований соответствующих бюджетов.</w:t>
      </w:r>
    </w:p>
    <w:p>
      <w:pPr>
        <w:pStyle w:val="0"/>
        <w:jc w:val="both"/>
      </w:pPr>
      <w:r>
        <w:rPr>
          <w:sz w:val="20"/>
        </w:rPr>
      </w:r>
    </w:p>
    <w:p>
      <w:pPr>
        <w:pStyle w:val="2"/>
        <w:outlineLvl w:val="2"/>
        <w:ind w:firstLine="540"/>
        <w:jc w:val="both"/>
      </w:pPr>
      <w:r>
        <w:rPr>
          <w:sz w:val="20"/>
        </w:rPr>
        <w:t xml:space="preserve">Статья 44. Информационная открытость. Мониторинг в системе образования в Архангельской области</w:t>
      </w:r>
    </w:p>
    <w:p>
      <w:pPr>
        <w:pStyle w:val="0"/>
        <w:jc w:val="both"/>
      </w:pPr>
      <w:r>
        <w:rPr>
          <w:sz w:val="20"/>
        </w:rPr>
      </w:r>
    </w:p>
    <w:p>
      <w:pPr>
        <w:pStyle w:val="0"/>
        <w:ind w:firstLine="540"/>
        <w:jc w:val="both"/>
      </w:pPr>
      <w:r>
        <w:rPr>
          <w:sz w:val="20"/>
        </w:rPr>
        <w:t xml:space="preserve">1. Уполномоченный исполнительный орган обеспечивает открытость и доступность информации о системе образования в Архангельской области, в том числе посредством размещения информации на своем официальном сайте в сети "Интернет".</w:t>
      </w:r>
    </w:p>
    <w:p>
      <w:pPr>
        <w:pStyle w:val="0"/>
        <w:spacing w:before="200" w:line-rule="auto"/>
        <w:ind w:firstLine="540"/>
        <w:jc w:val="both"/>
      </w:pPr>
      <w:r>
        <w:rPr>
          <w:sz w:val="20"/>
        </w:rPr>
        <w:t xml:space="preserve">2. Уполномоченный исполнительный орган обеспечивает осуществление мониторинга в системе образования в Архангельской области на региональном уровне.</w:t>
      </w:r>
    </w:p>
    <w:p>
      <w:pPr>
        <w:pStyle w:val="0"/>
        <w:spacing w:before="200" w:line-rule="auto"/>
        <w:ind w:firstLine="540"/>
        <w:jc w:val="both"/>
      </w:pPr>
      <w:r>
        <w:rPr>
          <w:sz w:val="20"/>
        </w:rPr>
        <w:t xml:space="preserve">3. Результаты мониторинга в системе образования в Архангельской области ежегодно публикуются на официальном сайте Правительства Архангельской области в сети "Интернет" в виде итоговых отчетов по формам,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федеральным органом исполнительной власти, осуществляющим функции по контролю (надзору) в сфере образования и науки, в соответствии со сроками, установленными положением о мониторинге в системе образования в Архангельской области, утверждаемым уполномоченным исполнительным органом.</w:t>
      </w:r>
    </w:p>
    <w:p>
      <w:pPr>
        <w:pStyle w:val="0"/>
        <w:jc w:val="both"/>
      </w:pPr>
      <w:r>
        <w:rPr>
          <w:sz w:val="20"/>
        </w:rPr>
        <w:t xml:space="preserve">(в ред. законов Архангельской области от 14.11.2014 </w:t>
      </w:r>
      <w:hyperlink w:history="0" r:id="rId334" w:tooltip="Закон Архангельской области от 14.11.2014 N 210-12-ОЗ &quot;О внесении изменений в статьи 44 и 45 областного закона &quot;Об образовании в Архангельской области&quot; (принят Архангельским областным Собранием депутатов 12.11.2014) {КонсультантПлюс}">
        <w:r>
          <w:rPr>
            <w:sz w:val="20"/>
            <w:color w:val="0000ff"/>
          </w:rPr>
          <w:t xml:space="preserve">N 210-12-ОЗ</w:t>
        </w:r>
      </w:hyperlink>
      <w:r>
        <w:rPr>
          <w:sz w:val="20"/>
        </w:rPr>
        <w:t xml:space="preserve">, от 14.02.2020 </w:t>
      </w:r>
      <w:hyperlink w:history="0" r:id="rId335" w:tooltip="Закон Архангельской области от 14.02.2020 N 211-14-ОЗ &quot;О внесении изменений в отдельные областные законы в сфере организации и осуществления деятельности по опеке и попечительству и сфере образования&quot; (принят Постановлением Архангельского областного Собрания депутатов от 12.02.2020 N 600) {КонсультантПлюс}">
        <w:r>
          <w:rPr>
            <w:sz w:val="20"/>
            <w:color w:val="0000ff"/>
          </w:rPr>
          <w:t xml:space="preserve">N 211-14-ОЗ</w:t>
        </w:r>
      </w:hyperlink>
      <w:r>
        <w:rPr>
          <w:sz w:val="20"/>
        </w:rPr>
        <w:t xml:space="preserve">, от 08.12.2021 </w:t>
      </w:r>
      <w:hyperlink w:history="0" r:id="rId336" w:tooltip="Закон Архангельской области от 08.12.2021 N 498-30-ОЗ &quot;О внесении изменений в отдельные областные законы по вопросам осуществления государственного контроля (надзора) и муниципального контроля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01.12.2021 N 1417) {КонсультантПлюс}">
        <w:r>
          <w:rPr>
            <w:sz w:val="20"/>
            <w:color w:val="0000ff"/>
          </w:rPr>
          <w:t xml:space="preserve">N 498-30-ОЗ</w:t>
        </w:r>
      </w:hyperlink>
      <w:r>
        <w:rPr>
          <w:sz w:val="20"/>
        </w:rPr>
        <w:t xml:space="preserve">)</w:t>
      </w:r>
    </w:p>
    <w:p>
      <w:pPr>
        <w:pStyle w:val="0"/>
        <w:jc w:val="both"/>
      </w:pPr>
      <w:r>
        <w:rPr>
          <w:sz w:val="20"/>
        </w:rPr>
      </w:r>
    </w:p>
    <w:p>
      <w:pPr>
        <w:pStyle w:val="2"/>
        <w:outlineLvl w:val="2"/>
        <w:ind w:firstLine="540"/>
        <w:jc w:val="both"/>
      </w:pPr>
      <w:r>
        <w:rPr>
          <w:sz w:val="20"/>
        </w:rPr>
        <w:t xml:space="preserve">Статья 45. Доклад о реализации государственной политики Архангельской области в сфере образования</w:t>
      </w:r>
    </w:p>
    <w:p>
      <w:pPr>
        <w:pStyle w:val="0"/>
        <w:ind w:firstLine="540"/>
        <w:jc w:val="both"/>
      </w:pPr>
      <w:r>
        <w:rPr>
          <w:sz w:val="20"/>
        </w:rPr>
        <w:t xml:space="preserve">(в ред. </w:t>
      </w:r>
      <w:hyperlink w:history="0" r:id="rId337"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закона</w:t>
        </w:r>
      </w:hyperlink>
      <w:r>
        <w:rPr>
          <w:sz w:val="20"/>
        </w:rPr>
        <w:t xml:space="preserve"> Архангельской области от 28.09.2015 N 318-19-ОЗ)</w:t>
      </w:r>
    </w:p>
    <w:p>
      <w:pPr>
        <w:pStyle w:val="0"/>
        <w:jc w:val="both"/>
      </w:pPr>
      <w:r>
        <w:rPr>
          <w:sz w:val="20"/>
        </w:rPr>
      </w:r>
    </w:p>
    <w:p>
      <w:pPr>
        <w:pStyle w:val="0"/>
        <w:ind w:firstLine="540"/>
        <w:jc w:val="both"/>
      </w:pPr>
      <w:r>
        <w:rPr>
          <w:sz w:val="20"/>
        </w:rPr>
        <w:t xml:space="preserve">1. Доклад о реализации государственной политики Архангельской области в сфере образования разрабатывается в целях создания информационно-аналитической основы для организации взаимодействия органов государственной власти Архангельской области, органов местного самоуправления, организаций, осуществляющих образовательную деятельность, общественных и иных организаций, осуществляющих деятельность в сфере образования на территории Архангельской области.</w:t>
      </w:r>
    </w:p>
    <w:p>
      <w:pPr>
        <w:pStyle w:val="0"/>
        <w:spacing w:before="200" w:line-rule="auto"/>
        <w:ind w:firstLine="540"/>
        <w:jc w:val="both"/>
      </w:pPr>
      <w:r>
        <w:rPr>
          <w:sz w:val="20"/>
        </w:rPr>
        <w:t xml:space="preserve">Доклад о реализации государственной политики Архангельской области в сфере образования является основой для определения приоритетных направлений государственной политики Архангельской области в сфере образования, а также разработки комплекса мер по совершенствованию нормативного правового регулирования и государственного управления в сфере образования Архангельской области.</w:t>
      </w:r>
    </w:p>
    <w:p>
      <w:pPr>
        <w:pStyle w:val="0"/>
        <w:jc w:val="both"/>
      </w:pPr>
      <w:r>
        <w:rPr>
          <w:sz w:val="20"/>
        </w:rPr>
        <w:t xml:space="preserve">(п. 1 введен </w:t>
      </w:r>
      <w:hyperlink w:history="0" r:id="rId338"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законом</w:t>
        </w:r>
      </w:hyperlink>
      <w:r>
        <w:rPr>
          <w:sz w:val="20"/>
        </w:rPr>
        <w:t xml:space="preserve"> Архангельской области от 28.06.2021 N 435-27-ОЗ)</w:t>
      </w:r>
    </w:p>
    <w:p>
      <w:pPr>
        <w:pStyle w:val="0"/>
        <w:spacing w:before="200" w:line-rule="auto"/>
        <w:ind w:firstLine="540"/>
        <w:jc w:val="both"/>
      </w:pPr>
      <w:hyperlink w:history="0" r:id="rId339"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2</w:t>
        </w:r>
      </w:hyperlink>
      <w:r>
        <w:rPr>
          <w:sz w:val="20"/>
        </w:rPr>
        <w:t xml:space="preserve">. Доклад о реализации государственной политики Архангельской области в сфере образования рассматривается на заседании Правительства Архангельской области, утверждается распоряжением Правительства Архангельской области и направляется в Архангельское областное Собрание депутатов в срок до 31 марта года, следующего за отчетным.</w:t>
      </w:r>
    </w:p>
    <w:p>
      <w:pPr>
        <w:pStyle w:val="0"/>
        <w:jc w:val="both"/>
      </w:pPr>
      <w:r>
        <w:rPr>
          <w:sz w:val="20"/>
        </w:rPr>
        <w:t xml:space="preserve">(в ред. законов Архангельской области от 28.06.2021 </w:t>
      </w:r>
      <w:hyperlink w:history="0" r:id="rId340"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N 435-27-ОЗ</w:t>
        </w:r>
      </w:hyperlink>
      <w:r>
        <w:rPr>
          <w:sz w:val="20"/>
        </w:rPr>
        <w:t xml:space="preserve">, от 01.11.2021 </w:t>
      </w:r>
      <w:hyperlink w:history="0" r:id="rId341" w:tooltip="Закон Архангельской области от 01.11.2021 N 479-29-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10.2021 N 1361) {КонсультантПлюс}">
        <w:r>
          <w:rPr>
            <w:sz w:val="20"/>
            <w:color w:val="0000ff"/>
          </w:rPr>
          <w:t xml:space="preserve">N 479-29-ОЗ</w:t>
        </w:r>
      </w:hyperlink>
      <w:r>
        <w:rPr>
          <w:sz w:val="20"/>
        </w:rPr>
        <w:t xml:space="preserve">, от 30.05.2022 </w:t>
      </w:r>
      <w:hyperlink w:history="0" r:id="rId342"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N 578-35-ОЗ</w:t>
        </w:r>
      </w:hyperlink>
      <w:r>
        <w:rPr>
          <w:sz w:val="20"/>
        </w:rPr>
        <w:t xml:space="preserve">)</w:t>
      </w:r>
    </w:p>
    <w:p>
      <w:pPr>
        <w:pStyle w:val="0"/>
        <w:spacing w:before="200" w:line-rule="auto"/>
        <w:ind w:firstLine="540"/>
        <w:jc w:val="both"/>
      </w:pPr>
      <w:hyperlink w:history="0" r:id="rId343"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3</w:t>
        </w:r>
      </w:hyperlink>
      <w:r>
        <w:rPr>
          <w:sz w:val="20"/>
        </w:rPr>
        <w:t xml:space="preserve">. Руководитель уполномоченного исполнительного органа не позднее 1 мая года, следующего за отчетным, выступает с докладом о реализации государственной политики Архангельской области в сфере образования на заседании Архангельского областного Собрания депутатов.</w:t>
      </w:r>
    </w:p>
    <w:p>
      <w:pPr>
        <w:pStyle w:val="0"/>
        <w:jc w:val="both"/>
      </w:pPr>
      <w:r>
        <w:rPr>
          <w:sz w:val="20"/>
        </w:rPr>
        <w:t xml:space="preserve">(в ред. </w:t>
      </w:r>
      <w:hyperlink w:history="0" r:id="rId344"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Порядок предварительного рассмотрения доклада о реализации государственной политики Архангельской области в сфере образования профильным комитетом Архангельского областного Собрания депутатов, порядок рассмотрения указанного доклада на заседании Архангельского областного Собрания депутатов устанавливаются регламентом Архангельского областного Собрания депутатов.</w:t>
      </w:r>
    </w:p>
    <w:p>
      <w:pPr>
        <w:pStyle w:val="0"/>
        <w:jc w:val="both"/>
      </w:pPr>
      <w:r>
        <w:rPr>
          <w:sz w:val="20"/>
        </w:rPr>
        <w:t xml:space="preserve">(абзац введен </w:t>
      </w:r>
      <w:hyperlink w:history="0" r:id="rId345" w:tooltip="Закон Архангельской области от 28.06.2021 N 435-27-ОЗ &quot;О внесении изменений в статьи 5 и 45 областного закона &quot;Об образовании в Архангельской области&quot; и статьи 7 и 16 областного закона &quot;О политике в сфере культуры Архангельской области&quot; (принят Постановлением Архангельского областного Собрания депутатов от 23.06.2021 N 1236) {КонсультантПлюс}">
        <w:r>
          <w:rPr>
            <w:sz w:val="20"/>
            <w:color w:val="0000ff"/>
          </w:rPr>
          <w:t xml:space="preserve">законом</w:t>
        </w:r>
      </w:hyperlink>
      <w:r>
        <w:rPr>
          <w:sz w:val="20"/>
        </w:rPr>
        <w:t xml:space="preserve"> Архангельской области от 28.06.2021 N 435-27-ОЗ; в ред. </w:t>
      </w:r>
      <w:hyperlink w:history="0" r:id="rId346" w:tooltip="Закон Архангельской области от 30.05.2022 N 578-35-ОЗ &quot;О внесении изменений в отдельные областные законы в связи с принятием Федерального закона &quot;Об общих принципах организации публичной власти в субъектах Российской Федерации&quot; (принят Постановлением Архангельского областного Собрания депутатов от 25.05.2022 N 1628) ------------ Недействующая редакция {КонсультантПлюс}">
        <w:r>
          <w:rPr>
            <w:sz w:val="20"/>
            <w:color w:val="0000ff"/>
          </w:rPr>
          <w:t xml:space="preserve">закона</w:t>
        </w:r>
      </w:hyperlink>
      <w:r>
        <w:rPr>
          <w:sz w:val="20"/>
        </w:rPr>
        <w:t xml:space="preserve"> Архангельской области от 30.05.2022 N 578-35-ОЗ)</w:t>
      </w:r>
    </w:p>
    <w:p>
      <w:pPr>
        <w:pStyle w:val="0"/>
        <w:spacing w:before="200" w:line-rule="auto"/>
        <w:ind w:firstLine="540"/>
        <w:jc w:val="both"/>
      </w:pPr>
      <w:r>
        <w:rPr>
          <w:sz w:val="20"/>
        </w:rPr>
        <w:t xml:space="preserve">По результатам рассмотрения указанного доклада принимается постановление Архангельского областного Собрания депутатов.</w:t>
      </w:r>
    </w:p>
    <w:p>
      <w:pPr>
        <w:pStyle w:val="0"/>
        <w:jc w:val="both"/>
      </w:pPr>
      <w:r>
        <w:rPr>
          <w:sz w:val="20"/>
        </w:rPr>
      </w:r>
    </w:p>
    <w:p>
      <w:pPr>
        <w:pStyle w:val="2"/>
        <w:outlineLvl w:val="2"/>
        <w:ind w:firstLine="540"/>
        <w:jc w:val="both"/>
      </w:pPr>
      <w:r>
        <w:rPr>
          <w:sz w:val="20"/>
        </w:rPr>
        <w:t xml:space="preserve">Статья 46. Государственно-общественное управление в сфере образования</w:t>
      </w:r>
    </w:p>
    <w:p>
      <w:pPr>
        <w:pStyle w:val="0"/>
        <w:jc w:val="both"/>
      </w:pPr>
      <w:r>
        <w:rPr>
          <w:sz w:val="20"/>
        </w:rPr>
      </w:r>
    </w:p>
    <w:p>
      <w:pPr>
        <w:pStyle w:val="0"/>
        <w:ind w:firstLine="540"/>
        <w:jc w:val="both"/>
      </w:pPr>
      <w:r>
        <w:rPr>
          <w:sz w:val="20"/>
        </w:rPr>
        <w:t xml:space="preserve">1. Органами государственной власти Архангельской области принимаются меры по организации и развитию государственно-общественного управления в сфере образования.</w:t>
      </w:r>
    </w:p>
    <w:p>
      <w:pPr>
        <w:pStyle w:val="0"/>
        <w:spacing w:before="200" w:line-rule="auto"/>
        <w:ind w:firstLine="540"/>
        <w:jc w:val="both"/>
      </w:pPr>
      <w:r>
        <w:rPr>
          <w:sz w:val="20"/>
        </w:rPr>
        <w:t xml:space="preserve">2. Формами государственно-общественного управления в сфере образования являются:</w:t>
      </w:r>
    </w:p>
    <w:p>
      <w:pPr>
        <w:pStyle w:val="0"/>
        <w:spacing w:before="200" w:line-rule="auto"/>
        <w:ind w:firstLine="540"/>
        <w:jc w:val="both"/>
      </w:pPr>
      <w:r>
        <w:rPr>
          <w:sz w:val="20"/>
        </w:rPr>
        <w:t xml:space="preserve">1) мониторинг и последующее информирование общественности о ситуации в сфере образования;</w:t>
      </w:r>
    </w:p>
    <w:p>
      <w:pPr>
        <w:pStyle w:val="0"/>
        <w:spacing w:before="200" w:line-rule="auto"/>
        <w:ind w:firstLine="540"/>
        <w:jc w:val="both"/>
      </w:pPr>
      <w:r>
        <w:rPr>
          <w:sz w:val="20"/>
        </w:rPr>
        <w:t xml:space="preserve">2) общественное обсуждение, публичные дискуссии по вопросам образования;</w:t>
      </w:r>
    </w:p>
    <w:p>
      <w:pPr>
        <w:pStyle w:val="0"/>
        <w:spacing w:before="200" w:line-rule="auto"/>
        <w:ind w:firstLine="540"/>
        <w:jc w:val="both"/>
      </w:pPr>
      <w:r>
        <w:rPr>
          <w:sz w:val="20"/>
        </w:rPr>
        <w:t xml:space="preserve">3) выдвижение и поддержка гражданских инициатив, направленных на развитие образования;</w:t>
      </w:r>
    </w:p>
    <w:p>
      <w:pPr>
        <w:pStyle w:val="0"/>
        <w:spacing w:before="200" w:line-rule="auto"/>
        <w:ind w:firstLine="540"/>
        <w:jc w:val="both"/>
      </w:pPr>
      <w:r>
        <w:rPr>
          <w:sz w:val="20"/>
        </w:rPr>
        <w:t xml:space="preserve">4) осуществление независимого контроля качества образования;</w:t>
      </w:r>
    </w:p>
    <w:p>
      <w:pPr>
        <w:pStyle w:val="0"/>
        <w:spacing w:before="200" w:line-rule="auto"/>
        <w:ind w:firstLine="540"/>
        <w:jc w:val="both"/>
      </w:pPr>
      <w:r>
        <w:rPr>
          <w:sz w:val="20"/>
        </w:rPr>
        <w:t xml:space="preserve">5) участие общественности в решении вопросов ресурсного обеспечения образования, включая вопросы благотворительности и попечительства.</w:t>
      </w:r>
    </w:p>
    <w:p>
      <w:pPr>
        <w:pStyle w:val="0"/>
        <w:spacing w:before="200" w:line-rule="auto"/>
        <w:ind w:firstLine="540"/>
        <w:jc w:val="both"/>
      </w:pPr>
      <w:r>
        <w:rPr>
          <w:sz w:val="20"/>
        </w:rPr>
        <w:t xml:space="preserve">3. Участие общественности, общественных и профессиональных организаций в управлении образованием осуществляется через органы государственно-общественного управления образованием, к которым относятся:</w:t>
      </w:r>
    </w:p>
    <w:p>
      <w:pPr>
        <w:pStyle w:val="0"/>
        <w:spacing w:before="200" w:line-rule="auto"/>
        <w:ind w:firstLine="540"/>
        <w:jc w:val="both"/>
      </w:pPr>
      <w:r>
        <w:rPr>
          <w:sz w:val="20"/>
        </w:rPr>
        <w:t xml:space="preserve">1) координационные и совещательные органы, создаваемые органами государственной власти Архангельской области и органами местного самоуправления в сфере образования;</w:t>
      </w:r>
    </w:p>
    <w:p>
      <w:pPr>
        <w:pStyle w:val="0"/>
        <w:spacing w:before="200" w:line-rule="auto"/>
        <w:ind w:firstLine="540"/>
        <w:jc w:val="both"/>
      </w:pPr>
      <w:r>
        <w:rPr>
          <w:sz w:val="20"/>
        </w:rPr>
        <w:t xml:space="preserve">2) временные, постоянно действующие областные, в том числе отраслевые, государственно-общественные советы;</w:t>
      </w:r>
    </w:p>
    <w:p>
      <w:pPr>
        <w:pStyle w:val="0"/>
        <w:spacing w:before="200" w:line-rule="auto"/>
        <w:ind w:firstLine="540"/>
        <w:jc w:val="both"/>
      </w:pPr>
      <w:r>
        <w:rPr>
          <w:sz w:val="20"/>
        </w:rPr>
        <w:t xml:space="preserve">3) советы, комитеты, собрания и другие органы, создаваемые в образовательных организациях в соответствии с уставными документами для учета мнения обучающихся, родителей (иных законных представителей) несовершеннолетних обучающихся и педагогических работников по вопросам управления образовательной организацией;</w:t>
      </w:r>
    </w:p>
    <w:p>
      <w:pPr>
        <w:pStyle w:val="0"/>
        <w:spacing w:before="200" w:line-rule="auto"/>
        <w:ind w:firstLine="540"/>
        <w:jc w:val="both"/>
      </w:pPr>
      <w:r>
        <w:rPr>
          <w:sz w:val="20"/>
        </w:rPr>
        <w:t xml:space="preserve">4) иные органы государственно-общественного управления образованием, создаваемые в соответствии с законодательством Российской Федерации и законодательством Архангельской области.</w:t>
      </w:r>
    </w:p>
    <w:p>
      <w:pPr>
        <w:pStyle w:val="0"/>
        <w:spacing w:before="200" w:line-rule="auto"/>
        <w:ind w:firstLine="540"/>
        <w:jc w:val="both"/>
      </w:pPr>
      <w:r>
        <w:rPr>
          <w:sz w:val="20"/>
        </w:rPr>
        <w:t xml:space="preserve">4. Полномочия органов государственно-общественного управления образованием в Архангельской области определяются в соответствии с законодательством Российской Федерации и законодательством Архангельской области.</w:t>
      </w:r>
    </w:p>
    <w:p>
      <w:pPr>
        <w:pStyle w:val="0"/>
        <w:jc w:val="both"/>
      </w:pPr>
      <w:r>
        <w:rPr>
          <w:sz w:val="20"/>
        </w:rPr>
      </w:r>
    </w:p>
    <w:p>
      <w:pPr>
        <w:pStyle w:val="2"/>
        <w:outlineLvl w:val="2"/>
        <w:ind w:firstLine="540"/>
        <w:jc w:val="both"/>
      </w:pPr>
      <w:r>
        <w:rPr>
          <w:sz w:val="20"/>
        </w:rPr>
        <w:t xml:space="preserve">Статья 47. Общественное наблюдение в сфере образования</w:t>
      </w:r>
    </w:p>
    <w:p>
      <w:pPr>
        <w:pStyle w:val="0"/>
        <w:jc w:val="both"/>
      </w:pPr>
      <w:r>
        <w:rPr>
          <w:sz w:val="20"/>
        </w:rPr>
      </w:r>
    </w:p>
    <w:p>
      <w:pPr>
        <w:pStyle w:val="0"/>
        <w:ind w:firstLine="540"/>
        <w:jc w:val="both"/>
      </w:pPr>
      <w:r>
        <w:rPr>
          <w:sz w:val="20"/>
        </w:rPr>
        <w:t xml:space="preserve">1. Общественное наблюдение в сфере образования осуществляется в целях обеспечения контроля в сфере образования, в том числе открытости и прозрачности мероприятий, проводимых в ходе государственно-общественного управления.</w:t>
      </w:r>
    </w:p>
    <w:p>
      <w:pPr>
        <w:pStyle w:val="0"/>
        <w:spacing w:before="200" w:line-rule="auto"/>
        <w:ind w:firstLine="540"/>
        <w:jc w:val="both"/>
      </w:pPr>
      <w:r>
        <w:rPr>
          <w:sz w:val="20"/>
        </w:rPr>
        <w:t xml:space="preserve">2. Объектами общественного наблюдения являются:</w:t>
      </w:r>
    </w:p>
    <w:p>
      <w:pPr>
        <w:pStyle w:val="0"/>
        <w:spacing w:before="200" w:line-rule="auto"/>
        <w:ind w:firstLine="540"/>
        <w:jc w:val="both"/>
      </w:pPr>
      <w:r>
        <w:rPr>
          <w:sz w:val="20"/>
        </w:rPr>
        <w:t xml:space="preserve">1) процедуры государственной итоговой аттестации обучающихся, в том числе в форме единого государственного экзамена;</w:t>
      </w:r>
    </w:p>
    <w:p>
      <w:pPr>
        <w:pStyle w:val="0"/>
        <w:spacing w:before="200" w:line-rule="auto"/>
        <w:ind w:firstLine="540"/>
        <w:jc w:val="both"/>
      </w:pPr>
      <w:r>
        <w:rPr>
          <w:sz w:val="20"/>
        </w:rPr>
        <w:t xml:space="preserve">2) процедуры лицензирования и государственной аккредитации образовательных организаций;</w:t>
      </w:r>
    </w:p>
    <w:p>
      <w:pPr>
        <w:pStyle w:val="0"/>
        <w:spacing w:before="200" w:line-rule="auto"/>
        <w:ind w:firstLine="540"/>
        <w:jc w:val="both"/>
      </w:pPr>
      <w:r>
        <w:rPr>
          <w:sz w:val="20"/>
        </w:rPr>
        <w:t xml:space="preserve">3) процедуры аттестации педагогических работников и руководителей образовательных организаций;</w:t>
      </w:r>
    </w:p>
    <w:p>
      <w:pPr>
        <w:pStyle w:val="0"/>
        <w:spacing w:before="200" w:line-rule="auto"/>
        <w:ind w:firstLine="540"/>
        <w:jc w:val="both"/>
      </w:pPr>
      <w:r>
        <w:rPr>
          <w:sz w:val="20"/>
        </w:rPr>
        <w:t xml:space="preserve">4) деятельность аттестационных, аккредитационных, конфликтных и иных комиссий, создаваемых в пределах своих полномочий уполномоченным исполнительным органом государственной власти Архангельской области в сфере образования и органами местного самоуправления;</w:t>
      </w:r>
    </w:p>
    <w:p>
      <w:pPr>
        <w:pStyle w:val="0"/>
        <w:spacing w:before="200" w:line-rule="auto"/>
        <w:ind w:firstLine="540"/>
        <w:jc w:val="both"/>
      </w:pPr>
      <w:r>
        <w:rPr>
          <w:sz w:val="20"/>
        </w:rPr>
        <w:t xml:space="preserve">5) процедуры проведения контрольных и тестовых работ для обучающихся в общеобразовательных организациях.</w:t>
      </w:r>
    </w:p>
    <w:p>
      <w:pPr>
        <w:pStyle w:val="0"/>
        <w:spacing w:before="200" w:line-rule="auto"/>
        <w:ind w:firstLine="540"/>
        <w:jc w:val="both"/>
      </w:pPr>
      <w:r>
        <w:rPr>
          <w:sz w:val="20"/>
        </w:rPr>
        <w:t xml:space="preserve">3. Общественное наблюдение в сфере образования осуществляется общественными наблюдателями, деятельность которых регламентируется законодательством Российской Федерации и законодательством Архангельской области.</w:t>
      </w:r>
    </w:p>
    <w:p>
      <w:pPr>
        <w:pStyle w:val="0"/>
        <w:jc w:val="both"/>
      </w:pPr>
      <w:r>
        <w:rPr>
          <w:sz w:val="20"/>
        </w:rPr>
      </w:r>
    </w:p>
    <w:p>
      <w:pPr>
        <w:pStyle w:val="2"/>
        <w:outlineLvl w:val="2"/>
        <w:ind w:firstLine="540"/>
        <w:jc w:val="both"/>
      </w:pPr>
      <w:r>
        <w:rPr>
          <w:sz w:val="20"/>
        </w:rPr>
        <w:t xml:space="preserve">Статья 48. Исключена. - </w:t>
      </w:r>
      <w:hyperlink w:history="0" r:id="rId347" w:tooltip="Закон Архангельской области от 20.12.2018 N 55-4-ОЗ &quot;О внесении изменений в отдельные областные законы&quot; (принят Постановлением Архангельского областного Собрания депутатов от 13.12.2018 N 145) {КонсультантПлюс}">
        <w:r>
          <w:rPr>
            <w:sz w:val="20"/>
            <w:color w:val="0000ff"/>
          </w:rPr>
          <w:t xml:space="preserve">Закон</w:t>
        </w:r>
      </w:hyperlink>
      <w:r>
        <w:rPr>
          <w:sz w:val="20"/>
        </w:rPr>
        <w:t xml:space="preserve"> Архангельской области от 20.12.2018 N 55-4-ОЗ</w:t>
      </w:r>
    </w:p>
    <w:p>
      <w:pPr>
        <w:pStyle w:val="0"/>
        <w:jc w:val="both"/>
      </w:pPr>
      <w:r>
        <w:rPr>
          <w:sz w:val="20"/>
        </w:rPr>
      </w:r>
    </w:p>
    <w:p>
      <w:pPr>
        <w:pStyle w:val="2"/>
        <w:outlineLvl w:val="2"/>
        <w:ind w:firstLine="540"/>
        <w:jc w:val="both"/>
      </w:pPr>
      <w:r>
        <w:rPr>
          <w:sz w:val="20"/>
        </w:rPr>
        <w:t xml:space="preserve">Статья 49. Международное сотрудничество в сфере образования</w:t>
      </w:r>
    </w:p>
    <w:p>
      <w:pPr>
        <w:pStyle w:val="0"/>
        <w:jc w:val="both"/>
      </w:pPr>
      <w:r>
        <w:rPr>
          <w:sz w:val="20"/>
        </w:rPr>
      </w:r>
    </w:p>
    <w:p>
      <w:pPr>
        <w:pStyle w:val="0"/>
        <w:ind w:firstLine="540"/>
        <w:jc w:val="both"/>
      </w:pPr>
      <w:r>
        <w:rPr>
          <w:sz w:val="20"/>
        </w:rPr>
        <w:t xml:space="preserve">Государственные и муниципальные образовательные организации, профессиональные образовательные организации принимают участие в международном сотрудничестве в сфере образования в соответствии с законодательством Российской Федерации.</w:t>
      </w:r>
    </w:p>
    <w:p>
      <w:pPr>
        <w:pStyle w:val="0"/>
        <w:jc w:val="both"/>
      </w:pPr>
      <w:r>
        <w:rPr>
          <w:sz w:val="20"/>
        </w:rPr>
      </w:r>
    </w:p>
    <w:p>
      <w:pPr>
        <w:pStyle w:val="2"/>
        <w:outlineLvl w:val="1"/>
        <w:jc w:val="center"/>
      </w:pPr>
      <w:r>
        <w:rPr>
          <w:sz w:val="20"/>
        </w:rPr>
        <w:t xml:space="preserve">Глава IX. ФИНАНСОВОЕ ОБЕСПЕЧЕНИЕ ОБРАЗОВАТЕЛЬНОЙ</w:t>
      </w:r>
    </w:p>
    <w:p>
      <w:pPr>
        <w:pStyle w:val="2"/>
        <w:jc w:val="center"/>
      </w:pPr>
      <w:r>
        <w:rPr>
          <w:sz w:val="20"/>
        </w:rPr>
        <w:t xml:space="preserve">ДЕЯТЕЛЬНОСТИ В АРХАНГЕЛЬСКОЙ ОБЛАСТИ</w:t>
      </w:r>
    </w:p>
    <w:p>
      <w:pPr>
        <w:pStyle w:val="0"/>
        <w:jc w:val="both"/>
      </w:pPr>
      <w:r>
        <w:rPr>
          <w:sz w:val="20"/>
        </w:rPr>
      </w:r>
    </w:p>
    <w:p>
      <w:pPr>
        <w:pStyle w:val="2"/>
        <w:outlineLvl w:val="2"/>
        <w:ind w:firstLine="540"/>
        <w:jc w:val="both"/>
      </w:pPr>
      <w:r>
        <w:rPr>
          <w:sz w:val="20"/>
        </w:rPr>
        <w:t xml:space="preserve">Статья 50. Основы финансового обеспечения образовательной деятельности в Архангельской области</w:t>
      </w:r>
    </w:p>
    <w:p>
      <w:pPr>
        <w:pStyle w:val="0"/>
        <w:jc w:val="both"/>
      </w:pPr>
      <w:r>
        <w:rPr>
          <w:sz w:val="20"/>
        </w:rPr>
      </w:r>
    </w:p>
    <w:bookmarkStart w:id="897" w:name="P897"/>
    <w:bookmarkEnd w:id="897"/>
    <w:p>
      <w:pPr>
        <w:pStyle w:val="0"/>
        <w:ind w:firstLine="540"/>
        <w:jc w:val="both"/>
      </w:pPr>
      <w:r>
        <w:rPr>
          <w:sz w:val="20"/>
        </w:rPr>
        <w:t xml:space="preserve">1.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рассчитываются в соответствии с </w:t>
      </w:r>
      <w:hyperlink w:history="0" w:anchor="P945" w:tooltip="МЕТОДИКА">
        <w:r>
          <w:rPr>
            <w:sz w:val="20"/>
            <w:color w:val="0000ff"/>
          </w:rPr>
          <w:t xml:space="preserve">методикой</w:t>
        </w:r>
      </w:hyperlink>
      <w:r>
        <w:rPr>
          <w:sz w:val="20"/>
        </w:rPr>
        <w:t xml:space="preserve"> их расчета согласно приложению N 1 к настоящему закону.</w:t>
      </w:r>
    </w:p>
    <w:p>
      <w:pPr>
        <w:pStyle w:val="0"/>
        <w:jc w:val="both"/>
      </w:pPr>
      <w:r>
        <w:rPr>
          <w:sz w:val="20"/>
        </w:rPr>
        <w:t xml:space="preserve">(в ред. </w:t>
      </w:r>
      <w:hyperlink w:history="0" r:id="rId348"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2.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муниципальных общеобразовательных организациях рассчитываются в соответствии с </w:t>
      </w:r>
      <w:hyperlink w:history="0" w:anchor="P1960" w:tooltip="МЕТОДИКА">
        <w:r>
          <w:rPr>
            <w:sz w:val="20"/>
            <w:color w:val="0000ff"/>
          </w:rPr>
          <w:t xml:space="preserve">методикой</w:t>
        </w:r>
      </w:hyperlink>
      <w:r>
        <w:rPr>
          <w:sz w:val="20"/>
        </w:rPr>
        <w:t xml:space="preserve"> их расчета согласно приложению N 2 к настоящему закону.</w:t>
      </w:r>
    </w:p>
    <w:p>
      <w:pPr>
        <w:pStyle w:val="0"/>
        <w:jc w:val="both"/>
      </w:pPr>
      <w:r>
        <w:rPr>
          <w:sz w:val="20"/>
        </w:rPr>
        <w:t xml:space="preserve">(в ред. законов Архангельской области от 28.09.2015 </w:t>
      </w:r>
      <w:hyperlink w:history="0" r:id="rId349"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N 315-19-ОЗ</w:t>
        </w:r>
      </w:hyperlink>
      <w:r>
        <w:rPr>
          <w:sz w:val="20"/>
        </w:rPr>
        <w:t xml:space="preserve"> (ред. 24.02.2016), от 29.05.2020 </w:t>
      </w:r>
      <w:hyperlink w:history="0" r:id="rId350"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r>
        <w:rPr>
          <w:sz w:val="20"/>
        </w:rPr>
        <w:t xml:space="preserve">3. В соответствии с областным законом об областном бюджете местным бюджетам муниципальных районов, городских округов и муниципальных округов Архангельской области предоставляется субвенция на реализацию образовательных программ, включающая средства на:</w:t>
      </w:r>
    </w:p>
    <w:p>
      <w:pPr>
        <w:pStyle w:val="0"/>
        <w:jc w:val="both"/>
      </w:pPr>
      <w:r>
        <w:rPr>
          <w:sz w:val="20"/>
        </w:rPr>
        <w:t xml:space="preserve">(в ред. законов Архангельской области от 28.09.2015 </w:t>
      </w:r>
      <w:hyperlink w:history="0" r:id="rId351" w:tooltip="Закон Архангельской области от 28.09.2015 N 318-19-ОЗ &quot;О внесении изменений в отдельные областные законы&quot; (принят Архангельским областным Собранием депутатов 23.09.2015) {КонсультантПлюс}">
        <w:r>
          <w:rPr>
            <w:sz w:val="20"/>
            <w:color w:val="0000ff"/>
          </w:rPr>
          <w:t xml:space="preserve">N 318-19-ОЗ</w:t>
        </w:r>
      </w:hyperlink>
      <w:r>
        <w:rPr>
          <w:sz w:val="20"/>
        </w:rPr>
        <w:t xml:space="preserve">, от 29.05.2020 </w:t>
      </w:r>
      <w:hyperlink w:history="0" r:id="rId352"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r>
        <w:rPr>
          <w:sz w:val="20"/>
        </w:rPr>
        <w:t xml:space="preserve">1) организацию предоставления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pPr>
        <w:pStyle w:val="0"/>
        <w:spacing w:before="200" w:line-rule="auto"/>
        <w:ind w:firstLine="540"/>
        <w:jc w:val="both"/>
      </w:pPr>
      <w:r>
        <w:rPr>
          <w:sz w:val="20"/>
        </w:rPr>
        <w:t xml:space="preserve">2) обеспечение государственных гарантий реализации прав на получение детьми-инвалидами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w:t>
      </w:r>
    </w:p>
    <w:p>
      <w:pPr>
        <w:pStyle w:val="0"/>
        <w:spacing w:before="200" w:line-rule="auto"/>
        <w:ind w:firstLine="540"/>
        <w:jc w:val="both"/>
      </w:pPr>
      <w:r>
        <w:rPr>
          <w:sz w:val="20"/>
        </w:rPr>
        <w:t xml:space="preserve">3) осуществление государственных полномочий по организации предоставления основного общего и среднего общего образования лицам, содержащимся в исправительных учреждениях уголовно-исполнительной системы Российской Федерации;</w:t>
      </w:r>
    </w:p>
    <w:p>
      <w:pPr>
        <w:pStyle w:val="0"/>
        <w:jc w:val="both"/>
      </w:pPr>
      <w:r>
        <w:rPr>
          <w:sz w:val="20"/>
        </w:rPr>
        <w:t xml:space="preserve">(пп. 3 введен </w:t>
      </w:r>
      <w:hyperlink w:history="0" r:id="rId353"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законом</w:t>
        </w:r>
      </w:hyperlink>
      <w:r>
        <w:rPr>
          <w:sz w:val="20"/>
        </w:rPr>
        <w:t xml:space="preserve"> Архангельской области от 22.11.2013 N 47-3-ОЗ; в ред. </w:t>
      </w:r>
      <w:hyperlink w:history="0" r:id="rId354" w:tooltip="Закон Архангельской области от 31.10.2022 N 622-38-ОЗ &quot;О внесении изменений в отдельные областные законы в связи с принятием Федерального закона &quot;О внесении изменений в закон Российской Федерации &quot;Об учреждениях и органах, исполняющих уголовные наказания в виде лишения свободы&quot; (принят Постановлением Архангельского областного Собрания депутатов от 26.10.2022 N 1758) {КонсультантПлюс}">
        <w:r>
          <w:rPr>
            <w:sz w:val="20"/>
            <w:color w:val="0000ff"/>
          </w:rPr>
          <w:t xml:space="preserve">закона</w:t>
        </w:r>
      </w:hyperlink>
      <w:r>
        <w:rPr>
          <w:sz w:val="20"/>
        </w:rPr>
        <w:t xml:space="preserve"> Архангельской области от 31.10.2022 N 622-38-ОЗ)</w:t>
      </w:r>
    </w:p>
    <w:p>
      <w:pPr>
        <w:pStyle w:val="0"/>
        <w:spacing w:before="200" w:line-rule="auto"/>
        <w:ind w:firstLine="540"/>
        <w:jc w:val="both"/>
      </w:pPr>
      <w:r>
        <w:rPr>
          <w:sz w:val="20"/>
        </w:rPr>
        <w:t xml:space="preserve">4) осуществление государственных полномочий по предоставлению субсидий на возмещение затрат частных организаций, осуществляющих образовательную деятельность по реализации общеобразовательных программ.</w:t>
      </w:r>
    </w:p>
    <w:p>
      <w:pPr>
        <w:pStyle w:val="0"/>
        <w:jc w:val="both"/>
      </w:pPr>
      <w:r>
        <w:rPr>
          <w:sz w:val="20"/>
        </w:rPr>
        <w:t xml:space="preserve">(пп. 4 введен </w:t>
      </w:r>
      <w:hyperlink w:history="0" r:id="rId355"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законом</w:t>
        </w:r>
      </w:hyperlink>
      <w:r>
        <w:rPr>
          <w:sz w:val="20"/>
        </w:rPr>
        <w:t xml:space="preserve"> Архангельской области от 22.11.2013 N 47-3-ОЗ)</w:t>
      </w:r>
    </w:p>
    <w:bookmarkStart w:id="909" w:name="P909"/>
    <w:bookmarkEnd w:id="909"/>
    <w:p>
      <w:pPr>
        <w:pStyle w:val="0"/>
        <w:spacing w:before="200" w:line-rule="auto"/>
        <w:ind w:firstLine="540"/>
        <w:jc w:val="both"/>
      </w:pPr>
      <w:r>
        <w:rPr>
          <w:sz w:val="20"/>
        </w:rPr>
        <w:t xml:space="preserve">4. Исключен. - </w:t>
      </w:r>
      <w:hyperlink w:history="0" r:id="rId356" w:tooltip="Закон Архангельской области от 22.11.2013 N 47-3-ОЗ &quot;О внесении изменений и дополнений в отдельные областные законы&quot; (принят Архангельским областным Собранием депутатов 19.11.2013) ------------ Недействующая редакция {КонсультантПлюс}">
        <w:r>
          <w:rPr>
            <w:sz w:val="20"/>
            <w:color w:val="0000ff"/>
          </w:rPr>
          <w:t xml:space="preserve">Закон</w:t>
        </w:r>
      </w:hyperlink>
      <w:r>
        <w:rPr>
          <w:sz w:val="20"/>
        </w:rPr>
        <w:t xml:space="preserve"> Архангельской области от 22.11.2013 N 47-3-ОЗ.</w:t>
      </w:r>
    </w:p>
    <w:p>
      <w:pPr>
        <w:pStyle w:val="0"/>
        <w:spacing w:before="200" w:line-rule="auto"/>
        <w:ind w:firstLine="540"/>
        <w:jc w:val="both"/>
      </w:pPr>
      <w:r>
        <w:rPr>
          <w:sz w:val="20"/>
        </w:rPr>
        <w:t xml:space="preserve">5. Органы местного самоуправления самостоятельно распределяют субвенции на реализацию образовательных программ в порядке, предусмотренном муниципальными нормативными правовыми актами муниципальных районов, городских округов и муниципальных округов Архангельской области.</w:t>
      </w:r>
    </w:p>
    <w:p>
      <w:pPr>
        <w:pStyle w:val="0"/>
        <w:jc w:val="both"/>
      </w:pPr>
      <w:r>
        <w:rPr>
          <w:sz w:val="20"/>
        </w:rPr>
        <w:t xml:space="preserve">(в ред. законов Архангельской области от 01.06.2016 </w:t>
      </w:r>
      <w:hyperlink w:history="0" r:id="rId357"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rPr>
        <w:t xml:space="preserve">, от 29.05.2020 </w:t>
      </w:r>
      <w:hyperlink w:history="0" r:id="rId358"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r>
        <w:rPr>
          <w:sz w:val="20"/>
        </w:rPr>
        <w:t xml:space="preserve">6. В областном законе об областном бюджете могут предусматриваться бюджетные ассигнования на предоставление федеральным государственным образовательным организациям высшего образования грантов по результатам проведения конкурсов, указанных в </w:t>
      </w:r>
      <w:hyperlink w:history="0" w:anchor="P206" w:tooltip="2.1) осуществляет проведение конкурсов на предоставление федеральным государственным образовательным организациям высшего образования грантов в порядке, установленном постановлением Правительства Архангельской области;">
        <w:r>
          <w:rPr>
            <w:sz w:val="20"/>
            <w:color w:val="0000ff"/>
          </w:rPr>
          <w:t xml:space="preserve">подпункте 2.1 пункта 1 статьи 10</w:t>
        </w:r>
      </w:hyperlink>
      <w:r>
        <w:rPr>
          <w:sz w:val="20"/>
        </w:rPr>
        <w:t xml:space="preserve"> настоящего закона.</w:t>
      </w:r>
    </w:p>
    <w:p>
      <w:pPr>
        <w:pStyle w:val="0"/>
        <w:jc w:val="both"/>
      </w:pPr>
      <w:r>
        <w:rPr>
          <w:sz w:val="20"/>
        </w:rPr>
        <w:t xml:space="preserve">(п. 6 введен </w:t>
      </w:r>
      <w:hyperlink w:history="0" r:id="rId359" w:tooltip="Закон Архангельской области от 28.10.2016 N 484-29-ОЗ &quot;О внесении изменений в областной закон &quot;Об образовании в Архангельской области&quot; (принят Архангельским областным Собранием депутатов 26.10.2016) {КонсультантПлюс}">
        <w:r>
          <w:rPr>
            <w:sz w:val="20"/>
            <w:color w:val="0000ff"/>
          </w:rPr>
          <w:t xml:space="preserve">законом</w:t>
        </w:r>
      </w:hyperlink>
      <w:r>
        <w:rPr>
          <w:sz w:val="20"/>
        </w:rPr>
        <w:t xml:space="preserve"> Архангельской области от 28.10.2016 N 484-29-ОЗ)</w:t>
      </w:r>
    </w:p>
    <w:p>
      <w:pPr>
        <w:pStyle w:val="0"/>
        <w:spacing w:before="200" w:line-rule="auto"/>
        <w:ind w:firstLine="540"/>
        <w:jc w:val="both"/>
      </w:pPr>
      <w:r>
        <w:rPr>
          <w:sz w:val="20"/>
        </w:rPr>
        <w:t xml:space="preserve">7. Субвенции местным бюджетам муниципальных районов, городских округов, муниципальных округов Архангельской области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рассчитываются в соответствии с </w:t>
      </w:r>
      <w:hyperlink w:history="0" r:id="rId360" w:tooltip="Постановление Правительства РФ от 04.04.2020 N 448 &quot;О внесении изменений в государственную программу Российской Федерации &quot;Развитие образования&quot; ------------ Утратил силу или отменен {КонсультантПлюс}">
        <w:r>
          <w:rPr>
            <w:sz w:val="20"/>
            <w:color w:val="0000ff"/>
          </w:rPr>
          <w:t xml:space="preserve">постановлением</w:t>
        </w:r>
      </w:hyperlink>
      <w:r>
        <w:rPr>
          <w:sz w:val="20"/>
        </w:rPr>
        <w:t xml:space="preserve"> Правительства Российской Федерации от 4 апреля 2020 года N 448 "О внесении изменений в государственную программу Российской Федерации "Развитие образования" и </w:t>
      </w:r>
      <w:hyperlink w:history="0" w:anchor="P2260" w:tooltip="МЕТОДИКА">
        <w:r>
          <w:rPr>
            <w:sz w:val="20"/>
            <w:color w:val="0000ff"/>
          </w:rPr>
          <w:t xml:space="preserve">методикой</w:t>
        </w:r>
      </w:hyperlink>
      <w:r>
        <w:rPr>
          <w:sz w:val="20"/>
        </w:rPr>
        <w:t xml:space="preserve"> расчета таких субвенций согласно приложению N 3 к настоящему закону.</w:t>
      </w:r>
    </w:p>
    <w:p>
      <w:pPr>
        <w:pStyle w:val="0"/>
        <w:jc w:val="both"/>
      </w:pPr>
      <w:r>
        <w:rPr>
          <w:sz w:val="20"/>
        </w:rPr>
        <w:t xml:space="preserve">(п. 7 введен </w:t>
      </w:r>
      <w:hyperlink w:history="0" r:id="rId361" w:tooltip="Закон Архангельской области от 02.07.2020 N 290-18-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3.06.2020 N 821) {КонсультантПлюс}">
        <w:r>
          <w:rPr>
            <w:sz w:val="20"/>
            <w:color w:val="0000ff"/>
          </w:rPr>
          <w:t xml:space="preserve">законом</w:t>
        </w:r>
      </w:hyperlink>
      <w:r>
        <w:rPr>
          <w:sz w:val="20"/>
        </w:rPr>
        <w:t xml:space="preserve"> Архангельской области от 02.07.2020 N 290-18-ОЗ)</w:t>
      </w:r>
    </w:p>
    <w:p>
      <w:pPr>
        <w:pStyle w:val="0"/>
        <w:jc w:val="both"/>
      </w:pPr>
      <w:r>
        <w:rPr>
          <w:sz w:val="20"/>
        </w:rPr>
      </w:r>
    </w:p>
    <w:p>
      <w:pPr>
        <w:pStyle w:val="2"/>
        <w:outlineLvl w:val="1"/>
        <w:jc w:val="center"/>
      </w:pPr>
      <w:r>
        <w:rPr>
          <w:sz w:val="20"/>
        </w:rPr>
        <w:t xml:space="preserve">Глава X. ЗАКЛЮЧИТЕЛЬНЫЕ И ПЕРЕХОДНЫЕ ПОЛОЖЕНИЯ</w:t>
      </w:r>
    </w:p>
    <w:p>
      <w:pPr>
        <w:pStyle w:val="0"/>
        <w:jc w:val="both"/>
      </w:pPr>
      <w:r>
        <w:rPr>
          <w:sz w:val="20"/>
        </w:rPr>
      </w:r>
    </w:p>
    <w:p>
      <w:pPr>
        <w:pStyle w:val="2"/>
        <w:outlineLvl w:val="2"/>
        <w:ind w:firstLine="540"/>
        <w:jc w:val="both"/>
      </w:pPr>
      <w:r>
        <w:rPr>
          <w:sz w:val="20"/>
        </w:rPr>
        <w:t xml:space="preserve">Статья 51. Исключена. - </w:t>
      </w:r>
      <w:hyperlink w:history="0" r:id="rId362" w:tooltip="Закон Архангельской области от 31.10.2022 N 619-38-ОЗ &quot;О внесении изменений в отдельные областные законы и о признании утратившими силу отдельных областных законов и положений областных законов&quot; (принят Постановлением Архангельского областного Собрания депутатов от 26.10.2022 N 1755) {КонсультантПлюс}">
        <w:r>
          <w:rPr>
            <w:sz w:val="20"/>
            <w:color w:val="0000ff"/>
          </w:rPr>
          <w:t xml:space="preserve">Закон</w:t>
        </w:r>
      </w:hyperlink>
      <w:r>
        <w:rPr>
          <w:sz w:val="20"/>
        </w:rPr>
        <w:t xml:space="preserve"> Архангельской области от 31.10.2022 N 619-38-ОЗ.</w:t>
      </w:r>
    </w:p>
    <w:p>
      <w:pPr>
        <w:pStyle w:val="0"/>
        <w:jc w:val="both"/>
      </w:pPr>
      <w:r>
        <w:rPr>
          <w:sz w:val="20"/>
        </w:rPr>
      </w:r>
    </w:p>
    <w:p>
      <w:pPr>
        <w:pStyle w:val="2"/>
        <w:outlineLvl w:val="2"/>
        <w:ind w:firstLine="540"/>
        <w:jc w:val="both"/>
      </w:pPr>
      <w:r>
        <w:rPr>
          <w:sz w:val="20"/>
        </w:rPr>
        <w:t xml:space="preserve">Статья 52.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с 1 сентября 2013 года, за исключением положений, для которых </w:t>
      </w:r>
      <w:hyperlink w:history="0" w:anchor="P924" w:tooltip="2. Пункты 1 - 4 статьи 50 настоящего закона вступают в силу с 1 января 2014 года.">
        <w:r>
          <w:rPr>
            <w:sz w:val="20"/>
            <w:color w:val="0000ff"/>
          </w:rPr>
          <w:t xml:space="preserve">пунктом 2</w:t>
        </w:r>
      </w:hyperlink>
      <w:r>
        <w:rPr>
          <w:sz w:val="20"/>
        </w:rPr>
        <w:t xml:space="preserve"> настоящей статьи установлен иной срок вступления в силу.</w:t>
      </w:r>
    </w:p>
    <w:bookmarkStart w:id="924" w:name="P924"/>
    <w:bookmarkEnd w:id="924"/>
    <w:p>
      <w:pPr>
        <w:pStyle w:val="0"/>
        <w:spacing w:before="200" w:line-rule="auto"/>
        <w:ind w:firstLine="540"/>
        <w:jc w:val="both"/>
      </w:pPr>
      <w:r>
        <w:rPr>
          <w:sz w:val="20"/>
        </w:rPr>
        <w:t xml:space="preserve">2. </w:t>
      </w:r>
      <w:hyperlink w:history="0" w:anchor="P897" w:tooltip="1.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
        <w:r>
          <w:rPr>
            <w:sz w:val="20"/>
            <w:color w:val="0000ff"/>
          </w:rPr>
          <w:t xml:space="preserve">Пункты 1</w:t>
        </w:r>
      </w:hyperlink>
      <w:r>
        <w:rPr>
          <w:sz w:val="20"/>
        </w:rPr>
        <w:t xml:space="preserve"> - </w:t>
      </w:r>
      <w:hyperlink w:history="0" w:anchor="P909" w:tooltip="4. Исключен. - Закон Архангельской области от 22.11.2013 N 47-3-ОЗ.">
        <w:r>
          <w:rPr>
            <w:sz w:val="20"/>
            <w:color w:val="0000ff"/>
          </w:rPr>
          <w:t xml:space="preserve">4 статьи 50</w:t>
        </w:r>
      </w:hyperlink>
      <w:r>
        <w:rPr>
          <w:sz w:val="20"/>
        </w:rPr>
        <w:t xml:space="preserve"> настоящего закона вступают в силу с 1 января 2014 года.</w:t>
      </w:r>
    </w:p>
    <w:p>
      <w:pPr>
        <w:pStyle w:val="0"/>
        <w:jc w:val="both"/>
      </w:pPr>
      <w:r>
        <w:rPr>
          <w:sz w:val="20"/>
        </w:rPr>
        <w:t xml:space="preserve">(в ред. законов Архангельской области от 22.11.2013 </w:t>
      </w:r>
      <w:hyperlink w:history="0" r:id="rId363" w:tooltip="Закон Архангельской области от 22.11.2013 N 48-3-ОЗ &quot;О внесении дополнения и изменений в отдельные областные законы&quot; (принят Архангельским областным Собранием депутатов 19.11.2013) {КонсультантПлюс}">
        <w:r>
          <w:rPr>
            <w:sz w:val="20"/>
            <w:color w:val="0000ff"/>
          </w:rPr>
          <w:t xml:space="preserve">N 48-3-ОЗ</w:t>
        </w:r>
      </w:hyperlink>
      <w:r>
        <w:rPr>
          <w:sz w:val="20"/>
        </w:rPr>
        <w:t xml:space="preserve">, от 24.03.2014 </w:t>
      </w:r>
      <w:hyperlink w:history="0" r:id="rId364" w:tooltip="Закон Архангельской области от 24.03.2014 N 97-6-ОЗ &quot;О внесении изменений и дополнения в отдельные областные законы в сфере образования и социальной поддержки детей-сирот&quot; (принят Архангельским областным Собранием депутатов 19.03.2014) ------------ Недействующая редакция {КонсультантПлюс}">
        <w:r>
          <w:rPr>
            <w:sz w:val="20"/>
            <w:color w:val="0000ff"/>
          </w:rPr>
          <w:t xml:space="preserve">N 97-6-ОЗ</w:t>
        </w:r>
      </w:hyperlink>
      <w:r>
        <w:rPr>
          <w:sz w:val="20"/>
        </w:rPr>
        <w:t xml:space="preserve">)</w:t>
      </w:r>
    </w:p>
    <w:p>
      <w:pPr>
        <w:pStyle w:val="0"/>
        <w:spacing w:before="200" w:line-rule="auto"/>
        <w:ind w:firstLine="540"/>
        <w:jc w:val="both"/>
      </w:pPr>
      <w:r>
        <w:rPr>
          <w:sz w:val="20"/>
        </w:rPr>
        <w:t xml:space="preserve">Абзац исключен. - </w:t>
      </w:r>
      <w:hyperlink w:history="0" r:id="rId365" w:tooltip="Закон Архангельской области от 16.12.2014 N 217-13-ОЗ &quot;О внесении изменений в статьи 28 и 52 областного закона &quot;Об образовании в Архангельской области&quot; (принят Архангельским областным Собранием депутатов 10.12.2014) {КонсультантПлюс}">
        <w:r>
          <w:rPr>
            <w:sz w:val="20"/>
            <w:color w:val="0000ff"/>
          </w:rPr>
          <w:t xml:space="preserve">Закон</w:t>
        </w:r>
      </w:hyperlink>
      <w:r>
        <w:rPr>
          <w:sz w:val="20"/>
        </w:rPr>
        <w:t xml:space="preserve"> Архангельской области от 16.12.2014 N 217-13-ОЗ.</w:t>
      </w:r>
    </w:p>
    <w:p>
      <w:pPr>
        <w:pStyle w:val="0"/>
        <w:spacing w:before="200" w:line-rule="auto"/>
        <w:ind w:firstLine="540"/>
        <w:jc w:val="both"/>
      </w:pPr>
      <w:r>
        <w:rPr>
          <w:sz w:val="20"/>
        </w:rPr>
        <w:t xml:space="preserve">3. Исключен. - </w:t>
      </w:r>
      <w:hyperlink w:history="0" r:id="rId366" w:tooltip="Закон Архангельской области от 24.03.2014 N 97-6-ОЗ &quot;О внесении изменений и дополнения в отдельные областные законы в сфере образования и социальной поддержки детей-сирот&quot; (принят Архангельским областным Собранием депутатов 19.03.2014) ------------ Недействующая редакция {КонсультантПлюс}">
        <w:r>
          <w:rPr>
            <w:sz w:val="20"/>
            <w:color w:val="0000ff"/>
          </w:rPr>
          <w:t xml:space="preserve">Закон</w:t>
        </w:r>
      </w:hyperlink>
      <w:r>
        <w:rPr>
          <w:sz w:val="20"/>
        </w:rPr>
        <w:t xml:space="preserve"> Архангельской области от 24.03.2014 N 97-6-ОЗ.</w:t>
      </w:r>
    </w:p>
    <w:p>
      <w:pPr>
        <w:pStyle w:val="0"/>
        <w:spacing w:before="200" w:line-rule="auto"/>
        <w:ind w:firstLine="540"/>
        <w:jc w:val="both"/>
      </w:pPr>
      <w:hyperlink w:history="0" r:id="rId367" w:tooltip="Закон Архангельской области от 24.03.2014 N 97-6-ОЗ &quot;О внесении изменений и дополнения в отдельные областные законы в сфере образования и социальной поддержки детей-сирот&quot; (принят Архангельским областным Собранием депутатов 19.03.2014) ------------ Недействующая редакция {КонсультантПлюс}">
        <w:r>
          <w:rPr>
            <w:sz w:val="20"/>
            <w:color w:val="0000ff"/>
          </w:rPr>
          <w:t xml:space="preserve">3</w:t>
        </w:r>
      </w:hyperlink>
      <w:r>
        <w:rPr>
          <w:sz w:val="20"/>
        </w:rPr>
        <w:t xml:space="preserve">. Органы государственной власти Архангельской области, уполномоченные настоящим законом на принятие подзаконных нормативных правовых актов, обеспечивают разработку и принятие указанных актов в срок до вступления в силу настоящего закона.</w:t>
      </w:r>
    </w:p>
    <w:p>
      <w:pPr>
        <w:pStyle w:val="0"/>
        <w:jc w:val="both"/>
      </w:pPr>
      <w:r>
        <w:rPr>
          <w:sz w:val="20"/>
        </w:rPr>
      </w:r>
    </w:p>
    <w:p>
      <w:pPr>
        <w:pStyle w:val="0"/>
        <w:jc w:val="right"/>
      </w:pPr>
      <w:r>
        <w:rPr>
          <w:sz w:val="20"/>
        </w:rPr>
        <w:t xml:space="preserve">Губернатор</w:t>
      </w:r>
    </w:p>
    <w:p>
      <w:pPr>
        <w:pStyle w:val="0"/>
        <w:jc w:val="right"/>
      </w:pPr>
      <w:r>
        <w:rPr>
          <w:sz w:val="20"/>
        </w:rPr>
        <w:t xml:space="preserve">Архангельской области</w:t>
      </w:r>
    </w:p>
    <w:p>
      <w:pPr>
        <w:pStyle w:val="0"/>
        <w:jc w:val="right"/>
      </w:pPr>
      <w:r>
        <w:rPr>
          <w:sz w:val="20"/>
        </w:rPr>
        <w:t xml:space="preserve">И.А.ОРЛОВ</w:t>
      </w:r>
    </w:p>
    <w:p>
      <w:pPr>
        <w:pStyle w:val="0"/>
      </w:pPr>
      <w:r>
        <w:rPr>
          <w:sz w:val="20"/>
        </w:rPr>
        <w:t xml:space="preserve">г. Архангельск</w:t>
      </w:r>
    </w:p>
    <w:p>
      <w:pPr>
        <w:pStyle w:val="0"/>
        <w:spacing w:before="200" w:line-rule="auto"/>
      </w:pPr>
      <w:r>
        <w:rPr>
          <w:sz w:val="20"/>
        </w:rPr>
        <w:t xml:space="preserve">2 июля 2013 года</w:t>
      </w:r>
    </w:p>
    <w:p>
      <w:pPr>
        <w:pStyle w:val="0"/>
        <w:spacing w:before="200" w:line-rule="auto"/>
      </w:pPr>
      <w:r>
        <w:rPr>
          <w:sz w:val="20"/>
        </w:rPr>
        <w:t xml:space="preserve">N 712-41-ОЗ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областному закону</w:t>
      </w:r>
    </w:p>
    <w:p>
      <w:pPr>
        <w:pStyle w:val="0"/>
        <w:jc w:val="right"/>
      </w:pPr>
      <w:r>
        <w:rPr>
          <w:sz w:val="20"/>
        </w:rPr>
        <w:t xml:space="preserve">от 02.07.2013 N 712-41-ОЗ</w:t>
      </w:r>
    </w:p>
    <w:p>
      <w:pPr>
        <w:pStyle w:val="0"/>
        <w:jc w:val="both"/>
      </w:pPr>
      <w:r>
        <w:rPr>
          <w:sz w:val="20"/>
        </w:rPr>
      </w:r>
    </w:p>
    <w:bookmarkStart w:id="945" w:name="P945"/>
    <w:bookmarkEnd w:id="945"/>
    <w:p>
      <w:pPr>
        <w:pStyle w:val="2"/>
        <w:jc w:val="center"/>
      </w:pPr>
      <w:r>
        <w:rPr>
          <w:sz w:val="20"/>
        </w:rPr>
        <w:t xml:space="preserve">МЕТОДИКА</w:t>
      </w:r>
    </w:p>
    <w:p>
      <w:pPr>
        <w:pStyle w:val="2"/>
        <w:jc w:val="center"/>
      </w:pPr>
      <w:r>
        <w:rPr>
          <w:sz w:val="20"/>
        </w:rPr>
        <w:t xml:space="preserve">РАСЧЕТА СУБВЕНЦИЙ МЕСТНЫМ БЮДЖЕТАМ МУНИЦИПАЛЬНЫХ РАЙОНОВ,</w:t>
      </w:r>
    </w:p>
    <w:p>
      <w:pPr>
        <w:pStyle w:val="2"/>
        <w:jc w:val="center"/>
      </w:pPr>
      <w:r>
        <w:rPr>
          <w:sz w:val="20"/>
        </w:rPr>
        <w:t xml:space="preserve">ГОРОДСКИХ ОКРУГОВ И МУНИЦИПАЛЬНЫХ ОКРУГОВ АРХАНГЕЛЬСКОЙ</w:t>
      </w:r>
    </w:p>
    <w:p>
      <w:pPr>
        <w:pStyle w:val="2"/>
        <w:jc w:val="center"/>
      </w:pPr>
      <w:r>
        <w:rPr>
          <w:sz w:val="20"/>
        </w:rPr>
        <w:t xml:space="preserve">ОБЛАСТИ НА ОБЕСПЕЧЕНИЕ ГОСУДАРСТВЕННЫХ ГАРАНТИЙ РЕАЛИЗАЦИИ</w:t>
      </w:r>
    </w:p>
    <w:p>
      <w:pPr>
        <w:pStyle w:val="2"/>
        <w:jc w:val="center"/>
      </w:pPr>
      <w:r>
        <w:rPr>
          <w:sz w:val="20"/>
        </w:rPr>
        <w:t xml:space="preserve">ПРАВ НА ПОЛУЧЕНИЕ ОБЩЕДОСТУПНОГО И БЕСПЛАТНОГО ДОШКОЛЬНОГО</w:t>
      </w:r>
    </w:p>
    <w:p>
      <w:pPr>
        <w:pStyle w:val="2"/>
        <w:jc w:val="center"/>
      </w:pPr>
      <w:r>
        <w:rPr>
          <w:sz w:val="20"/>
        </w:rPr>
        <w:t xml:space="preserve">ОБРАЗОВАНИЯ В МУНИЦИПАЛЬНЫХ ДОШКОЛЬНЫХ ОБРАЗОВАТЕЛЬНЫХ</w:t>
      </w:r>
    </w:p>
    <w:p>
      <w:pPr>
        <w:pStyle w:val="2"/>
        <w:jc w:val="center"/>
      </w:pPr>
      <w:r>
        <w:rPr>
          <w:sz w:val="20"/>
        </w:rPr>
        <w:t xml:space="preserve">ОРГАНИЗАЦИЯХ, ОБЩЕДОСТУПНОГО И БЕСПЛАТНОГО ДОШКОЛЬНОГО,</w:t>
      </w:r>
    </w:p>
    <w:p>
      <w:pPr>
        <w:pStyle w:val="2"/>
        <w:jc w:val="center"/>
      </w:pPr>
      <w:r>
        <w:rPr>
          <w:sz w:val="20"/>
        </w:rPr>
        <w:t xml:space="preserve">НАЧАЛЬНОГО ОБЩЕГО, ОСНОВНОГО ОБЩЕГО, СРЕДНЕГО ОБЩЕГО</w:t>
      </w:r>
    </w:p>
    <w:p>
      <w:pPr>
        <w:pStyle w:val="2"/>
        <w:jc w:val="center"/>
      </w:pPr>
      <w:r>
        <w:rPr>
          <w:sz w:val="20"/>
        </w:rPr>
        <w:t xml:space="preserve">ОБРАЗОВАНИЯ В МУНИЦИПАЛЬНЫХ ОБЩЕОБРАЗОВАТЕЛЬНЫХ</w:t>
      </w:r>
    </w:p>
    <w:p>
      <w:pPr>
        <w:pStyle w:val="2"/>
        <w:jc w:val="center"/>
      </w:pPr>
      <w:r>
        <w:rPr>
          <w:sz w:val="20"/>
        </w:rPr>
        <w:t xml:space="preserve">ОРГАНИЗАЦИЯХ, ОБЕСПЕЧЕНИЕ ДОПОЛНИТЕЛЬНОГО ОБРАЗОВАНИЯ ДЕТЕЙ</w:t>
      </w:r>
    </w:p>
    <w:p>
      <w:pPr>
        <w:pStyle w:val="2"/>
        <w:jc w:val="center"/>
      </w:pPr>
      <w:r>
        <w:rPr>
          <w:sz w:val="20"/>
        </w:rPr>
        <w:t xml:space="preserve">В МУНИЦИПАЛЬНЫХ 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 от 28.09.2015 </w:t>
            </w:r>
            <w:hyperlink w:history="0" r:id="rId368"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N 315-19-ОЗ</w:t>
              </w:r>
            </w:hyperlink>
            <w:r>
              <w:rPr>
                <w:sz w:val="20"/>
                <w:color w:val="392c69"/>
              </w:rPr>
              <w:t xml:space="preserve">,</w:t>
            </w:r>
          </w:p>
          <w:p>
            <w:pPr>
              <w:pStyle w:val="0"/>
              <w:jc w:val="center"/>
            </w:pPr>
            <w:r>
              <w:rPr>
                <w:sz w:val="20"/>
                <w:color w:val="392c69"/>
              </w:rPr>
              <w:t xml:space="preserve">от 01.06.2016 </w:t>
            </w:r>
            <w:hyperlink w:history="0" r:id="rId369"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color w:val="392c69"/>
              </w:rPr>
              <w:t xml:space="preserve">, от 05.12.2016 </w:t>
            </w:r>
            <w:hyperlink w:history="0" r:id="rId370" w:tooltip="Закон Архангельской области от 05.12.2016 N 494-30-ОЗ &quot;О внесении изменений в приложения N 1 и 2 к областному закону &quot;Об образовании в Архангельской области&quot; (принят Архангельским областным Собранием депутатов 30.11.2016) {КонсультантПлюс}">
              <w:r>
                <w:rPr>
                  <w:sz w:val="20"/>
                  <w:color w:val="0000ff"/>
                </w:rPr>
                <w:t xml:space="preserve">N 494-30-ОЗ</w:t>
              </w:r>
            </w:hyperlink>
            <w:r>
              <w:rPr>
                <w:sz w:val="20"/>
                <w:color w:val="392c69"/>
              </w:rPr>
              <w:t xml:space="preserve">,</w:t>
            </w:r>
          </w:p>
          <w:p>
            <w:pPr>
              <w:pStyle w:val="0"/>
              <w:jc w:val="center"/>
            </w:pPr>
            <w:r>
              <w:rPr>
                <w:sz w:val="20"/>
                <w:color w:val="392c69"/>
              </w:rPr>
              <w:t xml:space="preserve">от 24.04.2017 </w:t>
            </w:r>
            <w:hyperlink w:history="0" r:id="rId371"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color w:val="392c69"/>
              </w:rPr>
              <w:t xml:space="preserve">, от 07.11.2017 </w:t>
            </w:r>
            <w:hyperlink w:history="0" r:id="rId372"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N 560-38-ОЗ</w:t>
              </w:r>
            </w:hyperlink>
            <w:r>
              <w:rPr>
                <w:sz w:val="20"/>
                <w:color w:val="392c69"/>
              </w:rPr>
              <w:t xml:space="preserve">,</w:t>
            </w:r>
          </w:p>
          <w:p>
            <w:pPr>
              <w:pStyle w:val="0"/>
              <w:jc w:val="center"/>
            </w:pPr>
            <w:r>
              <w:rPr>
                <w:sz w:val="20"/>
                <w:color w:val="392c69"/>
              </w:rPr>
              <w:t xml:space="preserve">от 02.07.2018 </w:t>
            </w:r>
            <w:hyperlink w:history="0" r:id="rId37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color w:val="392c69"/>
              </w:rPr>
              <w:t xml:space="preserve">, от 02.07.2019 </w:t>
            </w:r>
            <w:hyperlink w:history="0" r:id="rId374" w:tooltip="Закон Архангельской области от 02.07.2019 N 124-9-ОЗ &quot;О внесении изменений в статью 11 и приложение N 1 к областному закону &quot;Об образовании в Архангельской области&quot; (принят Постановлением Архангельского областного Собрания депутатов от 26.06.2019 N 354) {КонсультантПлюс}">
              <w:r>
                <w:rPr>
                  <w:sz w:val="20"/>
                  <w:color w:val="0000ff"/>
                </w:rPr>
                <w:t xml:space="preserve">N 124-9-ОЗ</w:t>
              </w:r>
            </w:hyperlink>
            <w:r>
              <w:rPr>
                <w:sz w:val="20"/>
                <w:color w:val="392c69"/>
              </w:rPr>
              <w:t xml:space="preserve">,</w:t>
            </w:r>
          </w:p>
          <w:p>
            <w:pPr>
              <w:pStyle w:val="0"/>
              <w:jc w:val="center"/>
            </w:pPr>
            <w:r>
              <w:rPr>
                <w:sz w:val="20"/>
                <w:color w:val="392c69"/>
              </w:rPr>
              <w:t xml:space="preserve">от 28.10.2019 </w:t>
            </w:r>
            <w:hyperlink w:history="0" r:id="rId375"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N 167-11-ОЗ</w:t>
              </w:r>
            </w:hyperlink>
            <w:r>
              <w:rPr>
                <w:sz w:val="20"/>
                <w:color w:val="392c69"/>
              </w:rPr>
              <w:t xml:space="preserve">, от 16.12.2019 </w:t>
            </w:r>
            <w:hyperlink w:history="0" r:id="rId376"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N 199-13-ОЗ</w:t>
              </w:r>
            </w:hyperlink>
            <w:r>
              <w:rPr>
                <w:sz w:val="20"/>
                <w:color w:val="392c69"/>
              </w:rPr>
              <w:t xml:space="preserve">,</w:t>
            </w:r>
          </w:p>
          <w:p>
            <w:pPr>
              <w:pStyle w:val="0"/>
              <w:jc w:val="center"/>
            </w:pPr>
            <w:r>
              <w:rPr>
                <w:sz w:val="20"/>
                <w:color w:val="392c69"/>
              </w:rPr>
              <w:t xml:space="preserve">от 27.04.2020 </w:t>
            </w:r>
            <w:hyperlink w:history="0" r:id="rId377"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color w:val="392c69"/>
              </w:rPr>
              <w:t xml:space="preserve">, от 29.05.2020 </w:t>
            </w:r>
            <w:hyperlink w:history="0" r:id="rId378"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color w:val="392c69"/>
              </w:rPr>
              <w:t xml:space="preserve">,</w:t>
            </w:r>
          </w:p>
          <w:p>
            <w:pPr>
              <w:pStyle w:val="0"/>
              <w:jc w:val="center"/>
            </w:pPr>
            <w:r>
              <w:rPr>
                <w:sz w:val="20"/>
                <w:color w:val="392c69"/>
              </w:rPr>
              <w:t xml:space="preserve">от 30.05.2022 </w:t>
            </w:r>
            <w:hyperlink w:history="0" r:id="rId379" w:tooltip="Закон Архангельской области от 30.05.2022 N 567-3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5.05.2022 N 1608) {КонсультантПлюс}">
              <w:r>
                <w:rPr>
                  <w:sz w:val="20"/>
                  <w:color w:val="0000ff"/>
                </w:rPr>
                <w:t xml:space="preserve">N 567-35-ОЗ</w:t>
              </w:r>
            </w:hyperlink>
            <w:r>
              <w:rPr>
                <w:sz w:val="20"/>
                <w:color w:val="392c69"/>
              </w:rPr>
              <w:t xml:space="preserve">, от 26.09.2022 </w:t>
            </w:r>
            <w:hyperlink w:history="0" r:id="rId380"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N 608-37-ОЗ</w:t>
              </w:r>
            </w:hyperlink>
            <w:r>
              <w:rPr>
                <w:sz w:val="20"/>
                <w:color w:val="392c69"/>
              </w:rPr>
              <w:t xml:space="preserve">,</w:t>
            </w:r>
          </w:p>
          <w:p>
            <w:pPr>
              <w:pStyle w:val="0"/>
              <w:jc w:val="center"/>
            </w:pPr>
            <w:r>
              <w:rPr>
                <w:sz w:val="20"/>
                <w:color w:val="392c69"/>
              </w:rPr>
              <w:t xml:space="preserve">от 31.10.2022 </w:t>
            </w:r>
            <w:hyperlink w:history="0" r:id="rId38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color w:val="392c69"/>
              </w:rPr>
              <w:t xml:space="preserve">, от 31.10.2022 </w:t>
            </w:r>
            <w:hyperlink w:history="0" r:id="rId382"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N 631-38-ОЗ</w:t>
              </w:r>
            </w:hyperlink>
            <w:r>
              <w:rPr>
                <w:sz w:val="20"/>
                <w:color w:val="392c69"/>
              </w:rPr>
              <w:t xml:space="preserve">,</w:t>
            </w:r>
          </w:p>
          <w:p>
            <w:pPr>
              <w:pStyle w:val="0"/>
              <w:jc w:val="center"/>
            </w:pPr>
            <w:r>
              <w:rPr>
                <w:sz w:val="20"/>
                <w:color w:val="392c69"/>
              </w:rPr>
              <w:t xml:space="preserve">от 20.12.2022 </w:t>
            </w:r>
            <w:hyperlink w:history="0" r:id="rId383"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Объем субвенций местным бюджетам муниципальных районов, городских округов и муниципальных округов Архангельской области (далее также - муниципальные образования)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(далее - дошкольные образовательные организации),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(далее - общеобразовательные организации), обеспечение дополнительного образования детей в общеобразовательных организациях в год рассчитывается по формуле:</w:t>
      </w:r>
    </w:p>
    <w:p>
      <w:pPr>
        <w:pStyle w:val="0"/>
        <w:jc w:val="both"/>
      </w:pPr>
      <w:r>
        <w:rPr>
          <w:sz w:val="20"/>
        </w:rPr>
        <w:t xml:space="preserve">(в ред. законов Архангельской области от 24.04.2017 </w:t>
      </w:r>
      <w:hyperlink w:history="0" r:id="rId384"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rPr>
        <w:t xml:space="preserve">, от 29.05.2020 </w:t>
      </w:r>
      <w:hyperlink w:history="0" r:id="rId385"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jc w:val="both"/>
      </w:pPr>
      <w:r>
        <w:rPr>
          <w:sz w:val="20"/>
        </w:rPr>
      </w:r>
    </w:p>
    <w:p>
      <w:pPr>
        <w:pStyle w:val="0"/>
        <w:ind w:firstLine="540"/>
        <w:jc w:val="both"/>
      </w:pPr>
      <w:r>
        <w:rPr>
          <w:sz w:val="20"/>
        </w:rPr>
        <w:t xml:space="preserve">S = Si SUM, где:</w:t>
      </w:r>
    </w:p>
    <w:p>
      <w:pPr>
        <w:pStyle w:val="0"/>
        <w:jc w:val="both"/>
      </w:pPr>
      <w:r>
        <w:rPr>
          <w:sz w:val="20"/>
        </w:rPr>
      </w:r>
    </w:p>
    <w:p>
      <w:pPr>
        <w:pStyle w:val="0"/>
        <w:ind w:firstLine="540"/>
        <w:jc w:val="both"/>
      </w:pPr>
      <w:r>
        <w:rPr>
          <w:sz w:val="20"/>
        </w:rPr>
        <w:t xml:space="preserve">S - объем субвенций местным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в год;</w:t>
      </w:r>
    </w:p>
    <w:p>
      <w:pPr>
        <w:pStyle w:val="0"/>
        <w:spacing w:before="200" w:line-rule="auto"/>
        <w:ind w:firstLine="540"/>
        <w:jc w:val="both"/>
      </w:pPr>
      <w:r>
        <w:rPr>
          <w:sz w:val="20"/>
        </w:rPr>
        <w:t xml:space="preserve">Si -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w:t>
      </w:r>
    </w:p>
    <w:p>
      <w:pPr>
        <w:pStyle w:val="0"/>
        <w:spacing w:before="200" w:line-rule="auto"/>
        <w:ind w:firstLine="540"/>
        <w:jc w:val="both"/>
      </w:pPr>
      <w:r>
        <w:rPr>
          <w:sz w:val="20"/>
        </w:rPr>
        <w:t xml:space="preserve">SUM - знак суммирования.</w:t>
      </w:r>
    </w:p>
    <w:p>
      <w:pPr>
        <w:pStyle w:val="0"/>
        <w:spacing w:before="200" w:line-rule="auto"/>
        <w:ind w:firstLine="540"/>
        <w:jc w:val="both"/>
      </w:pPr>
      <w:r>
        <w:rPr>
          <w:sz w:val="20"/>
        </w:rPr>
        <w:t xml:space="preserve">2.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 рассчитывается по формуле:</w:t>
      </w:r>
    </w:p>
    <w:p>
      <w:pPr>
        <w:pStyle w:val="0"/>
        <w:jc w:val="both"/>
      </w:pPr>
      <w:r>
        <w:rPr>
          <w:sz w:val="20"/>
        </w:rPr>
      </w:r>
    </w:p>
    <w:p>
      <w:pPr>
        <w:pStyle w:val="0"/>
        <w:ind w:firstLine="540"/>
        <w:jc w:val="both"/>
      </w:pPr>
      <w:r>
        <w:rPr>
          <w:sz w:val="20"/>
        </w:rPr>
        <w:t xml:space="preserve">Si = (Ni x Hi) + (Nm x Hm) + (Npa x Hpa) + (Yg x (Hi + Hgi + Hpa) + (Nd x Hd) + (Ndm x Hdm) + (No x Ho) + М, где</w:t>
      </w:r>
    </w:p>
    <w:p>
      <w:pPr>
        <w:pStyle w:val="0"/>
        <w:jc w:val="both"/>
      </w:pPr>
      <w:r>
        <w:rPr>
          <w:sz w:val="20"/>
        </w:rPr>
        <w:t xml:space="preserve">(в ред. </w:t>
      </w:r>
      <w:hyperlink w:history="0" r:id="rId386"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закона</w:t>
        </w:r>
      </w:hyperlink>
      <w:r>
        <w:rPr>
          <w:sz w:val="20"/>
        </w:rPr>
        <w:t xml:space="preserve"> Архангельской области от 28.10.2019 N 167-11-ОЗ)</w:t>
      </w:r>
    </w:p>
    <w:p>
      <w:pPr>
        <w:pStyle w:val="0"/>
        <w:jc w:val="both"/>
      </w:pPr>
      <w:r>
        <w:rPr>
          <w:sz w:val="20"/>
        </w:rPr>
      </w:r>
    </w:p>
    <w:p>
      <w:pPr>
        <w:pStyle w:val="0"/>
        <w:ind w:firstLine="540"/>
        <w:jc w:val="both"/>
      </w:pPr>
      <w:r>
        <w:rPr>
          <w:sz w:val="20"/>
        </w:rPr>
        <w:t xml:space="preserve">Si - объем субвенции местному бюджету i-го муниципального образования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i-го муниципального образования в год;</w:t>
      </w:r>
    </w:p>
    <w:p>
      <w:pPr>
        <w:pStyle w:val="0"/>
        <w:spacing w:before="200" w:line-rule="auto"/>
        <w:ind w:firstLine="540"/>
        <w:jc w:val="both"/>
      </w:pPr>
      <w:r>
        <w:rPr>
          <w:sz w:val="20"/>
        </w:rPr>
        <w:t xml:space="preserve">Ni -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(за исключением малокомплектных общеобразовательных организаций) i-го муниципального образования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38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38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Hi - прогнозируемая на очередной финансовый год среднегодовая численность обучающихся по основным общеобразовательным программам по уровням начального общего, основного общего и среднего общего образования в общеобразовательных организациях i-го муниципального образования в городском поселении, малом городе, за исключением среднегодовой численности детей-инвалидов;</w:t>
      </w:r>
    </w:p>
    <w:p>
      <w:pPr>
        <w:pStyle w:val="0"/>
        <w:jc w:val="both"/>
      </w:pPr>
      <w:r>
        <w:rPr>
          <w:sz w:val="20"/>
        </w:rPr>
        <w:t xml:space="preserve">(в ред. </w:t>
      </w:r>
      <w:hyperlink w:history="0" r:id="rId38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Nm -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малокомплектных общеобразовательных организациях и общеобразовательных организациях, расположенных в сельских населенных пунктах (далее - малокомплектные и сельские общеобразовательные организации), i-го муниципального образования в расчете на один класс (класс-комплект) в год;</w:t>
      </w:r>
    </w:p>
    <w:p>
      <w:pPr>
        <w:pStyle w:val="0"/>
        <w:jc w:val="both"/>
      </w:pPr>
      <w:r>
        <w:rPr>
          <w:sz w:val="20"/>
        </w:rPr>
        <w:t xml:space="preserve">(в ред. </w:t>
      </w:r>
      <w:hyperlink w:history="0" r:id="rId39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Hm - прогнозируемое на очередной финансовый год среднегодовое количество классов (классов-комплектов) по уровням начального общего, основного общего и среднего общего образования в малокомплектных и сельских общеобразовательных организациях i-го муниципального образования;</w:t>
      </w:r>
    </w:p>
    <w:p>
      <w:pPr>
        <w:pStyle w:val="0"/>
        <w:spacing w:before="200" w:line-rule="auto"/>
        <w:ind w:firstLine="540"/>
        <w:jc w:val="both"/>
      </w:pPr>
      <w:r>
        <w:rPr>
          <w:sz w:val="20"/>
        </w:rPr>
        <w:t xml:space="preserve">Npa - норматив финансового обеспечения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покрывающий затраты на проведение промежуточной и государственной итоговой аттестации i-го муниципального образования, в расчете на одного обучающегося в год;</w:t>
      </w:r>
    </w:p>
    <w:p>
      <w:pPr>
        <w:pStyle w:val="0"/>
        <w:jc w:val="both"/>
      </w:pPr>
      <w:r>
        <w:rPr>
          <w:sz w:val="20"/>
        </w:rPr>
        <w:t xml:space="preserve">(абзац введен </w:t>
      </w:r>
      <w:hyperlink w:history="0" r:id="rId391"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законом</w:t>
        </w:r>
      </w:hyperlink>
      <w:r>
        <w:rPr>
          <w:sz w:val="20"/>
        </w:rPr>
        <w:t xml:space="preserve"> Архангельской области от 22.09.2016 N 457-28-ОЗ; в ред. </w:t>
      </w:r>
      <w:hyperlink w:history="0" r:id="rId39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Hpa - прогнозируемая на очередной финансовый год среднегодовая численность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w:t>
      </w:r>
    </w:p>
    <w:p>
      <w:pPr>
        <w:pStyle w:val="0"/>
        <w:jc w:val="both"/>
      </w:pPr>
      <w:r>
        <w:rPr>
          <w:sz w:val="20"/>
        </w:rPr>
        <w:t xml:space="preserve">(абзац введен </w:t>
      </w:r>
      <w:hyperlink w:history="0" r:id="rId393"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законом</w:t>
        </w:r>
      </w:hyperlink>
      <w:r>
        <w:rPr>
          <w:sz w:val="20"/>
        </w:rPr>
        <w:t xml:space="preserve"> Архангельской области от 22.09.2016 N 457-28-ОЗ)</w:t>
      </w:r>
    </w:p>
    <w:p>
      <w:pPr>
        <w:pStyle w:val="0"/>
        <w:spacing w:before="200" w:line-rule="auto"/>
        <w:ind w:firstLine="540"/>
        <w:jc w:val="both"/>
      </w:pPr>
      <w:r>
        <w:rPr>
          <w:sz w:val="20"/>
        </w:rPr>
        <w:t xml:space="preserve">Yg - норматив финансового обеспечения расходов на приобретение учебников и учебных пособий для обучающихся по уровням начального общего, основного общего и среднего общего образования в общеобразовательных организациях, в малокомплектных и сельских общеобразовательных организациях в расчете на одного обучающегося в год;</w:t>
      </w:r>
    </w:p>
    <w:p>
      <w:pPr>
        <w:pStyle w:val="0"/>
        <w:jc w:val="both"/>
      </w:pPr>
      <w:r>
        <w:rPr>
          <w:sz w:val="20"/>
        </w:rPr>
        <w:t xml:space="preserve">(в ред. </w:t>
      </w:r>
      <w:hyperlink w:history="0" r:id="rId39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Hgi - прогнозируемая на очередной финансовый год среднегодовая численность обучающихся по основным общеобразовательным программам по уровням начального общего, основного общего и среднего общего образования в классах (классах-комплектах) в малокомплектных и сельских общеобразовательных организациях i-го муниципального образования;</w:t>
      </w:r>
    </w:p>
    <w:p>
      <w:pPr>
        <w:pStyle w:val="0"/>
        <w:spacing w:before="200" w:line-rule="auto"/>
        <w:ind w:firstLine="540"/>
        <w:jc w:val="both"/>
      </w:pPr>
      <w:r>
        <w:rPr>
          <w:sz w:val="20"/>
        </w:rPr>
        <w:t xml:space="preserve">Nd - норматив финансового обеспечения реализации общеобразовательных программ дошкольного образования в дошкольных образовательных организациях и общеобразовательных организациях, реализующих общеобразовательные программы дошкольного образования (далее - дошкольные образовательные и общеобразовательные организации) (за исключением малокомплектных дошкольных образовательных организаций и малокомплектных общеобразовательных организаций, реализующих общеобразовательные программы дошкольного образования), i-го муниципального образования в расчете на одного воспитанника, проживающего в городском, сельском поселении, в год;</w:t>
      </w:r>
    </w:p>
    <w:p>
      <w:pPr>
        <w:pStyle w:val="0"/>
        <w:jc w:val="both"/>
      </w:pPr>
      <w:r>
        <w:rPr>
          <w:sz w:val="20"/>
        </w:rPr>
        <w:t xml:space="preserve">(в ред. </w:t>
      </w:r>
      <w:hyperlink w:history="0" r:id="rId39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Hd - прогнозируемая на очередной финансовый год среднегодовая численность воспитанников в дошкольных образовательных и общеобразовательных организациях i-го муниципального образования в городском, сельском поселении;</w:t>
      </w:r>
    </w:p>
    <w:p>
      <w:pPr>
        <w:pStyle w:val="0"/>
        <w:spacing w:before="200" w:line-rule="auto"/>
        <w:ind w:firstLine="540"/>
        <w:jc w:val="both"/>
      </w:pPr>
      <w:r>
        <w:rPr>
          <w:sz w:val="20"/>
        </w:rPr>
        <w:t xml:space="preserve">Ndm - норматив финансового обеспечения реализации общеобразовательных программ дошкольного образования в малокомплектных дошкольных образовательных организациях и малокомплектных общеобразовательных организациях, реализующих общеобразовательные программы дошкольного образования (далее - малокомплектные дошкольные образовательные и малокомплектные общеобразовательные организации), i-го муниципального образования в расчете на одну группу (группу-комплект) в год;</w:t>
      </w:r>
    </w:p>
    <w:p>
      <w:pPr>
        <w:pStyle w:val="0"/>
        <w:jc w:val="both"/>
      </w:pPr>
      <w:r>
        <w:rPr>
          <w:sz w:val="20"/>
        </w:rPr>
        <w:t xml:space="preserve">(в ред. </w:t>
      </w:r>
      <w:hyperlink w:history="0" r:id="rId39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Hdm - прогнозируемая на очередной финансовый год среднегодовая численность групп (групп-комплектов) в малокомплектных дошкольных образовательных и малокомплектных общеобразовательных организациях i-го муниципального образования;</w:t>
      </w:r>
    </w:p>
    <w:p>
      <w:pPr>
        <w:pStyle w:val="0"/>
        <w:spacing w:before="200" w:line-rule="auto"/>
        <w:ind w:firstLine="540"/>
        <w:jc w:val="both"/>
      </w:pPr>
      <w:r>
        <w:rPr>
          <w:sz w:val="20"/>
        </w:rPr>
        <w:t xml:space="preserve">No - норматив финансового обеспечения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w:t>
      </w:r>
    </w:p>
    <w:p>
      <w:pPr>
        <w:pStyle w:val="0"/>
        <w:jc w:val="both"/>
      </w:pPr>
      <w:r>
        <w:rPr>
          <w:sz w:val="20"/>
        </w:rPr>
        <w:t xml:space="preserve">(в ред. </w:t>
      </w:r>
      <w:hyperlink w:history="0" r:id="rId39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Ho - прогнозируемая на очередной финансовый год среднегодовая численность обучающихся по программам дополнительного образования детей в общеобразовательных организациях i-го муниципального образования;</w:t>
      </w:r>
    </w:p>
    <w:p>
      <w:pPr>
        <w:pStyle w:val="0"/>
        <w:spacing w:before="200" w:line-rule="auto"/>
        <w:ind w:firstLine="540"/>
        <w:jc w:val="both"/>
      </w:pPr>
      <w:r>
        <w:rPr>
          <w:sz w:val="20"/>
        </w:rPr>
        <w:t xml:space="preserve">М - объем средств местному бюджету i-го муниципального образования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w:t>
      </w:r>
    </w:p>
    <w:p>
      <w:pPr>
        <w:pStyle w:val="0"/>
        <w:jc w:val="both"/>
      </w:pPr>
      <w:r>
        <w:rPr>
          <w:sz w:val="20"/>
        </w:rPr>
        <w:t xml:space="preserve">(абзац введен </w:t>
      </w:r>
      <w:hyperlink w:history="0" r:id="rId398"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p>
      <w:pPr>
        <w:pStyle w:val="0"/>
        <w:spacing w:before="200" w:line-rule="auto"/>
        <w:ind w:firstLine="540"/>
        <w:jc w:val="both"/>
      </w:pPr>
      <w:r>
        <w:rPr>
          <w:sz w:val="20"/>
        </w:rPr>
        <w:t xml:space="preserve">Примечание: объем средств местному бюджету i-го муниципального образования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 рассчитывается в случае, если его значение больше ноля.</w:t>
      </w:r>
    </w:p>
    <w:p>
      <w:pPr>
        <w:pStyle w:val="0"/>
        <w:jc w:val="both"/>
      </w:pPr>
      <w:r>
        <w:rPr>
          <w:sz w:val="20"/>
        </w:rPr>
        <w:t xml:space="preserve">(примечание введено </w:t>
      </w:r>
      <w:hyperlink w:history="0" r:id="rId399"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bookmarkStart w:id="1008" w:name="P1008"/>
    <w:bookmarkEnd w:id="1008"/>
    <w:p>
      <w:pPr>
        <w:pStyle w:val="0"/>
        <w:spacing w:before="200" w:line-rule="auto"/>
        <w:ind w:firstLine="540"/>
        <w:jc w:val="both"/>
      </w:pPr>
      <w:r>
        <w:rPr>
          <w:sz w:val="20"/>
        </w:rPr>
        <w:t xml:space="preserve">3.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(за исключением малокомплектных и сельских общеобразовательных организаций) i-го муниципального образования в расчете на одного обучающегося, проживающего в городском поселении, малом городе, в год рассчитывается по формуле:</w:t>
      </w:r>
    </w:p>
    <w:p>
      <w:pPr>
        <w:pStyle w:val="0"/>
        <w:jc w:val="both"/>
      </w:pPr>
      <w:r>
        <w:rPr>
          <w:sz w:val="20"/>
        </w:rPr>
        <w:t xml:space="preserve">(в ред. законов Архангельской области от 02.07.2018 </w:t>
      </w:r>
      <w:hyperlink w:history="0" r:id="rId400"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40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jc w:val="both"/>
      </w:pPr>
      <w:r>
        <w:rPr>
          <w:sz w:val="20"/>
        </w:rPr>
      </w:r>
    </w:p>
    <w:p>
      <w:pPr>
        <w:pStyle w:val="0"/>
        <w:ind w:firstLine="540"/>
        <w:jc w:val="both"/>
      </w:pPr>
      <w:r>
        <w:rPr>
          <w:sz w:val="20"/>
        </w:rPr>
        <w:t xml:space="preserve">Ni = S + P x j x (j1, j2...jn) + K x i x (i1, i2...in), где:</w:t>
      </w:r>
    </w:p>
    <w:p>
      <w:pPr>
        <w:pStyle w:val="0"/>
        <w:jc w:val="both"/>
      </w:pPr>
      <w:r>
        <w:rPr>
          <w:sz w:val="20"/>
        </w:rPr>
      </w:r>
    </w:p>
    <w:p>
      <w:pPr>
        <w:pStyle w:val="0"/>
        <w:ind w:firstLine="540"/>
        <w:jc w:val="both"/>
      </w:pPr>
      <w:r>
        <w:rPr>
          <w:sz w:val="20"/>
        </w:rPr>
        <w:t xml:space="preserve">Ni -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(за исключением малокомплектных и сельских общеобразовательных организаций) i-го муниципального образования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40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40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S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404"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40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P - расходы на приобретение средств обучения в общеобразовательных организациях в расчете на одного обучающегося, проживающего в городском поселении, малом городе, в год - 760,0 руб., в общеобразовательных организациях, на базе которых созданы центры образования естественно-научной и технологической направленностей "Точка роста", в расчете на одного обучающегося, проживающего в городском поселении, малом городе, в год - 1 848,0 руб., в образовательных организациях для обучающихся из числа лиц, содержащихся в исправительных учреждениях уголовно-исполнительной системы Российской Федерации, в расчете на одного обучающегося, проживающего в городском поселении, малом городе, в год - 429,0 руб.;</w:t>
      </w:r>
    </w:p>
    <w:p>
      <w:pPr>
        <w:pStyle w:val="0"/>
        <w:jc w:val="both"/>
      </w:pPr>
      <w:r>
        <w:rPr>
          <w:sz w:val="20"/>
        </w:rPr>
        <w:t xml:space="preserve">(в ред. </w:t>
      </w:r>
      <w:hyperlink w:history="0" r:id="rId406" w:tooltip="Закон Архангельской области от 26.09.2022 N 608-37-ОЗ (ред. от 20.12.2022)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КонсультантПлюс}">
        <w:r>
          <w:rPr>
            <w:sz w:val="20"/>
            <w:color w:val="0000ff"/>
          </w:rPr>
          <w:t xml:space="preserve">закона</w:t>
        </w:r>
      </w:hyperlink>
      <w:r>
        <w:rPr>
          <w:sz w:val="20"/>
        </w:rPr>
        <w:t xml:space="preserve"> Архангельской области от 26.09.2022 N 608-37-ОЗ (ред. 20.12.2022))</w:t>
      </w:r>
    </w:p>
    <w:p>
      <w:pPr>
        <w:pStyle w:val="0"/>
        <w:spacing w:before="200" w:line-rule="auto"/>
        <w:ind w:firstLine="540"/>
        <w:jc w:val="both"/>
      </w:pPr>
      <w:r>
        <w:rPr>
          <w:sz w:val="20"/>
        </w:rPr>
        <w:t xml:space="preserve">j - коэффициент индексации расходов на приобретение средств обучения в общеобразовательных организациях в расчете на одного обучающегося,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pPr>
        <w:pStyle w:val="0"/>
        <w:jc w:val="both"/>
      </w:pPr>
      <w:r>
        <w:rPr>
          <w:sz w:val="20"/>
        </w:rPr>
        <w:t xml:space="preserve">(в ред. </w:t>
      </w:r>
      <w:hyperlink w:history="0" r:id="rId40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в общеобразовательных организациях в расчете на одного обучающегося,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jc w:val="both"/>
      </w:pPr>
      <w:r>
        <w:rPr>
          <w:sz w:val="20"/>
        </w:rPr>
        <w:t xml:space="preserve">(в ред. </w:t>
      </w:r>
      <w:hyperlink w:history="0" r:id="rId40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K - расходы на обеспечение дополнительного профессионального образования педагогических работников в общеобразовательной организации в расчете на одного обучающегося, проживающего в городском поселении, малом городе, в год - 70,0 руб.;</w:t>
      </w:r>
    </w:p>
    <w:p>
      <w:pPr>
        <w:pStyle w:val="0"/>
        <w:jc w:val="both"/>
      </w:pPr>
      <w:r>
        <w:rPr>
          <w:sz w:val="20"/>
        </w:rPr>
        <w:t xml:space="preserve">(в ред. </w:t>
      </w:r>
      <w:hyperlink w:history="0" r:id="rId40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общеобразовательной организации в расчете на одного обучающегося,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pPr>
        <w:pStyle w:val="0"/>
        <w:jc w:val="both"/>
      </w:pPr>
      <w:r>
        <w:rPr>
          <w:sz w:val="20"/>
        </w:rPr>
        <w:t xml:space="preserve">(в ред. </w:t>
      </w:r>
      <w:hyperlink w:history="0" r:id="rId410"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i1, i2...in - коэффициенты индексации на обеспечение дополнительного профессионального образования педагогических работников в общеобразовательной организации в расчете на одного обучающегося,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i1 равен 1.</w:t>
      </w:r>
    </w:p>
    <w:p>
      <w:pPr>
        <w:pStyle w:val="0"/>
        <w:jc w:val="both"/>
      </w:pPr>
      <w:r>
        <w:rPr>
          <w:sz w:val="20"/>
        </w:rPr>
        <w:t xml:space="preserve">(в ред. </w:t>
      </w:r>
      <w:hyperlink w:history="0" r:id="rId41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bookmarkStart w:id="1029" w:name="P1029"/>
    <w:bookmarkEnd w:id="1029"/>
    <w:p>
      <w:pPr>
        <w:pStyle w:val="0"/>
        <w:spacing w:before="200" w:line-rule="auto"/>
        <w:ind w:firstLine="540"/>
        <w:jc w:val="both"/>
      </w:pPr>
      <w:r>
        <w:rPr>
          <w:sz w:val="20"/>
        </w:rPr>
        <w:t xml:space="preserve">4.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в расчете на одного обучающегося, проживающего в городском поселении, малом городе, в год рассчитывается по формуле:</w:t>
      </w:r>
    </w:p>
    <w:p>
      <w:pPr>
        <w:pStyle w:val="0"/>
        <w:jc w:val="both"/>
      </w:pPr>
      <w:r>
        <w:rPr>
          <w:sz w:val="20"/>
        </w:rPr>
        <w:t xml:space="preserve">(в ред. законов Архангельской области от 02.07.2018 </w:t>
      </w:r>
      <w:hyperlink w:history="0" r:id="rId41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41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jc w:val="both"/>
      </w:pPr>
      <w:r>
        <w:rPr>
          <w:sz w:val="20"/>
        </w:rPr>
      </w:r>
    </w:p>
    <w:p>
      <w:pPr>
        <w:pStyle w:val="0"/>
        <w:ind w:firstLine="540"/>
        <w:jc w:val="both"/>
      </w:pPr>
      <w:r>
        <w:rPr>
          <w:sz w:val="20"/>
        </w:rPr>
        <w:t xml:space="preserve">S = (Cp + Cpr) x k x t x c x 12 x r, где:</w:t>
      </w:r>
    </w:p>
    <w:p>
      <w:pPr>
        <w:pStyle w:val="0"/>
        <w:jc w:val="both"/>
      </w:pPr>
      <w:r>
        <w:rPr>
          <w:sz w:val="20"/>
        </w:rPr>
      </w:r>
    </w:p>
    <w:p>
      <w:pPr>
        <w:pStyle w:val="0"/>
        <w:ind w:firstLine="540"/>
        <w:jc w:val="both"/>
      </w:pPr>
      <w:r>
        <w:rPr>
          <w:sz w:val="20"/>
        </w:rPr>
        <w:t xml:space="preserve">S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414"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41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Cp - стоимость расходов на оплату труда педагогических работников в общеобразовательной организации в расчете на одного обучающегося, проживающего в городском поселении, малом городе, в год рассчитывается по формуле:</w:t>
      </w:r>
    </w:p>
    <w:p>
      <w:pPr>
        <w:pStyle w:val="0"/>
        <w:jc w:val="both"/>
      </w:pPr>
      <w:r>
        <w:rPr>
          <w:sz w:val="20"/>
        </w:rPr>
        <w:t xml:space="preserve">(в ред. </w:t>
      </w:r>
      <w:hyperlink w:history="0" r:id="rId416"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sz w:val="20"/>
        </w:rPr>
        <w:t xml:space="preserve">Cp = (ay x b x w / n + ap x b) x G x (G1, G2...Gn), где:</w:t>
      </w:r>
    </w:p>
    <w:p>
      <w:pPr>
        <w:pStyle w:val="0"/>
        <w:jc w:val="both"/>
      </w:pPr>
      <w:r>
        <w:rPr>
          <w:sz w:val="20"/>
        </w:rPr>
      </w:r>
    </w:p>
    <w:p>
      <w:pPr>
        <w:pStyle w:val="0"/>
        <w:ind w:firstLine="540"/>
        <w:jc w:val="both"/>
      </w:pPr>
      <w:r>
        <w:rPr>
          <w:sz w:val="20"/>
        </w:rPr>
        <w:t xml:space="preserve">Cp - стоимость расходов на оплату труда педагогических работников в общеобразовательной организации в расчете на одного обучающегося, проживающего в городском поселении, малом городе, в год;</w:t>
      </w:r>
    </w:p>
    <w:p>
      <w:pPr>
        <w:pStyle w:val="0"/>
        <w:jc w:val="both"/>
      </w:pPr>
      <w:r>
        <w:rPr>
          <w:sz w:val="20"/>
        </w:rPr>
        <w:t xml:space="preserve">(в ред. </w:t>
      </w:r>
      <w:hyperlink w:history="0" r:id="rId41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ay - среднее количество педагогических ставок в общеобразовательных организациях в расчете на один класс согласно </w:t>
      </w:r>
      <w:hyperlink w:history="0" w:anchor="P1082" w:tooltip="Таблица N 1. Среднее количество педагогических ставок в общеобразовательных организациях в расчете на один класс">
        <w:r>
          <w:rPr>
            <w:sz w:val="20"/>
            <w:color w:val="0000ff"/>
          </w:rPr>
          <w:t xml:space="preserve">таблице N 1</w:t>
        </w:r>
      </w:hyperlink>
      <w:r>
        <w:rPr>
          <w:sz w:val="20"/>
        </w:rPr>
        <w:t xml:space="preserve">;</w:t>
      </w:r>
    </w:p>
    <w:p>
      <w:pPr>
        <w:pStyle w:val="0"/>
        <w:spacing w:before="200" w:line-rule="auto"/>
        <w:ind w:firstLine="540"/>
        <w:jc w:val="both"/>
      </w:pPr>
      <w:r>
        <w:rPr>
          <w:sz w:val="20"/>
        </w:rPr>
        <w:t xml:space="preserve">b - средняя ставка (средний оклад) педагогического работника в общеобразовательной организации - 7301,0 руб.;</w:t>
      </w:r>
    </w:p>
    <w:p>
      <w:pPr>
        <w:pStyle w:val="0"/>
        <w:spacing w:before="200" w:line-rule="auto"/>
        <w:ind w:firstLine="540"/>
        <w:jc w:val="both"/>
      </w:pPr>
      <w:r>
        <w:rPr>
          <w:sz w:val="20"/>
        </w:rPr>
        <w:t xml:space="preserve">w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согласно </w:t>
      </w:r>
      <w:hyperlink w:history="0" w:anchor="P1129" w:tooltip="Таблица N 2.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w:r>
          <w:rPr>
            <w:sz w:val="20"/>
            <w:color w:val="0000ff"/>
          </w:rPr>
          <w:t xml:space="preserve">таблице N 2</w:t>
        </w:r>
      </w:hyperlink>
      <w:r>
        <w:rPr>
          <w:sz w:val="20"/>
        </w:rPr>
        <w:t xml:space="preserve">;</w:t>
      </w:r>
    </w:p>
    <w:p>
      <w:pPr>
        <w:pStyle w:val="0"/>
        <w:jc w:val="both"/>
      </w:pPr>
      <w:r>
        <w:rPr>
          <w:sz w:val="20"/>
        </w:rPr>
        <w:t xml:space="preserve">(в ред. </w:t>
      </w:r>
      <w:hyperlink w:history="0" r:id="rId41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n - нормативная численность обучающихся в одном классе в общеобразовательных организациях в городском поселении - 25 человек, в малых городах - 19 человек, в специальных (коррекционных) классах в зависимости от вида заболевания ребенка: для обучающихся с нарушениями опорно-двигательного аппарата, с расстройствами аутистического спектра - пять человек, для глухих обучающихся - шесть человек, для слабослышащих и позднооглохших обучающихся - восемь человек, для слепых обучающихся - девять человек, для слабовидящих обучающихся, обучающихся с тяжелыми нарушениями речи, с задержкой психического развития, с умственной отсталостью (интеллектуальными нарушениями) - 12 человек, в группах заочной формы обучения - девять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три человека;</w:t>
      </w:r>
    </w:p>
    <w:p>
      <w:pPr>
        <w:pStyle w:val="0"/>
        <w:jc w:val="both"/>
      </w:pPr>
      <w:r>
        <w:rPr>
          <w:sz w:val="20"/>
        </w:rPr>
        <w:t xml:space="preserve">(в ред. законов Архангельской области от 02.07.2019 </w:t>
      </w:r>
      <w:hyperlink w:history="0" r:id="rId419" w:tooltip="Закон Архангельской области от 02.07.2019 N 124-9-ОЗ &quot;О внесении изменений в статью 11 и приложение N 1 к областному закону &quot;Об образовании в Архангельской области&quot; (принят Постановлением Архангельского областного Собрания депутатов от 26.06.2019 N 354) {КонсультантПлюс}">
        <w:r>
          <w:rPr>
            <w:sz w:val="20"/>
            <w:color w:val="0000ff"/>
          </w:rPr>
          <w:t xml:space="preserve">N 124-9-ОЗ</w:t>
        </w:r>
      </w:hyperlink>
      <w:r>
        <w:rPr>
          <w:sz w:val="20"/>
        </w:rPr>
        <w:t xml:space="preserve">, от 26.09.2022 </w:t>
      </w:r>
      <w:hyperlink w:history="0" r:id="rId420"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N 608-37-ОЗ</w:t>
        </w:r>
      </w:hyperlink>
      <w:r>
        <w:rPr>
          <w:sz w:val="20"/>
        </w:rPr>
        <w:t xml:space="preserve">)</w:t>
      </w:r>
    </w:p>
    <w:p>
      <w:pPr>
        <w:pStyle w:val="0"/>
        <w:spacing w:before="200" w:line-rule="auto"/>
        <w:ind w:firstLine="540"/>
        <w:jc w:val="both"/>
      </w:pPr>
      <w:r>
        <w:rPr>
          <w:sz w:val="20"/>
        </w:rPr>
        <w:t xml:space="preserve">ap -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 согласно </w:t>
      </w:r>
      <w:hyperlink w:history="0" w:anchor="P1151" w:tooltip="Таблица N 3.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
        <w:r>
          <w:rPr>
            <w:sz w:val="20"/>
            <w:color w:val="0000ff"/>
          </w:rPr>
          <w:t xml:space="preserve">таблице N 3</w:t>
        </w:r>
      </w:hyperlink>
      <w:r>
        <w:rPr>
          <w:sz w:val="20"/>
        </w:rPr>
        <w:t xml:space="preserve">;</w:t>
      </w:r>
    </w:p>
    <w:p>
      <w:pPr>
        <w:pStyle w:val="0"/>
        <w:jc w:val="both"/>
      </w:pPr>
      <w:r>
        <w:rPr>
          <w:sz w:val="20"/>
        </w:rPr>
        <w:t xml:space="preserve">(в ред. </w:t>
      </w:r>
      <w:hyperlink w:history="0" r:id="rId42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G - коэффициент индексации средней ставки (среднего оклада) педагогических работников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G1, G2...Gn - коэффициенты индексации средней ставки (среднего оклада) педагогических работников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pPr>
        <w:pStyle w:val="0"/>
        <w:spacing w:before="200" w:line-rule="auto"/>
        <w:ind w:firstLine="540"/>
        <w:jc w:val="both"/>
      </w:pPr>
      <w:r>
        <w:rPr>
          <w:sz w:val="20"/>
        </w:rPr>
        <w:t xml:space="preserve">Cpr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обучающегося, проживающего в городском поселении, малом городе, в год рассчитывается по формуле:</w:t>
      </w:r>
    </w:p>
    <w:p>
      <w:pPr>
        <w:pStyle w:val="0"/>
        <w:jc w:val="both"/>
      </w:pPr>
      <w:r>
        <w:rPr>
          <w:sz w:val="20"/>
        </w:rPr>
        <w:t xml:space="preserve">(в ред. </w:t>
      </w:r>
      <w:hyperlink w:history="0" r:id="rId42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sz w:val="20"/>
        </w:rPr>
        <w:t xml:space="preserve">Cpr = (ay x bpr x w / n + ap x bpr) x v x D x (D1, D2...Dn), где:</w:t>
      </w:r>
    </w:p>
    <w:p>
      <w:pPr>
        <w:pStyle w:val="0"/>
        <w:jc w:val="both"/>
      </w:pPr>
      <w:r>
        <w:rPr>
          <w:sz w:val="20"/>
        </w:rPr>
      </w:r>
    </w:p>
    <w:p>
      <w:pPr>
        <w:pStyle w:val="0"/>
        <w:ind w:firstLine="540"/>
        <w:jc w:val="both"/>
      </w:pPr>
      <w:r>
        <w:rPr>
          <w:sz w:val="20"/>
        </w:rPr>
        <w:t xml:space="preserve">Cpr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обучающегося, проживающего в городском поселении, малом городе, в год;</w:t>
      </w:r>
    </w:p>
    <w:p>
      <w:pPr>
        <w:pStyle w:val="0"/>
        <w:jc w:val="both"/>
      </w:pPr>
      <w:r>
        <w:rPr>
          <w:sz w:val="20"/>
        </w:rPr>
        <w:t xml:space="preserve">(в ред. </w:t>
      </w:r>
      <w:hyperlink w:history="0" r:id="rId42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ay - среднее количество педагогических ставок в общеобразовательных организациях в расчете на один класс согласно </w:t>
      </w:r>
      <w:hyperlink w:history="0" w:anchor="P1082" w:tooltip="Таблица N 1. Среднее количество педагогических ставок в общеобразовательных организациях в расчете на один класс">
        <w:r>
          <w:rPr>
            <w:sz w:val="20"/>
            <w:color w:val="0000ff"/>
          </w:rPr>
          <w:t xml:space="preserve">таблице N 1</w:t>
        </w:r>
      </w:hyperlink>
      <w:r>
        <w:rPr>
          <w:sz w:val="20"/>
        </w:rPr>
        <w:t xml:space="preserve">;</w:t>
      </w:r>
    </w:p>
    <w:p>
      <w:pPr>
        <w:pStyle w:val="0"/>
        <w:spacing w:before="200" w:line-rule="auto"/>
        <w:ind w:firstLine="540"/>
        <w:jc w:val="both"/>
      </w:pPr>
      <w:r>
        <w:rPr>
          <w:sz w:val="20"/>
        </w:rPr>
        <w:t xml:space="preserve">bpr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- 5110,7 руб.;</w:t>
      </w:r>
    </w:p>
    <w:p>
      <w:pPr>
        <w:pStyle w:val="0"/>
        <w:spacing w:before="200" w:line-rule="auto"/>
        <w:ind w:firstLine="540"/>
        <w:jc w:val="both"/>
      </w:pPr>
      <w:r>
        <w:rPr>
          <w:sz w:val="20"/>
        </w:rPr>
        <w:t xml:space="preserve">w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согласно </w:t>
      </w:r>
      <w:hyperlink w:history="0" w:anchor="P1129" w:tooltip="Таблица N 2.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w:r>
          <w:rPr>
            <w:sz w:val="20"/>
            <w:color w:val="0000ff"/>
          </w:rPr>
          <w:t xml:space="preserve">таблице N 2</w:t>
        </w:r>
      </w:hyperlink>
      <w:r>
        <w:rPr>
          <w:sz w:val="20"/>
        </w:rPr>
        <w:t xml:space="preserve">;</w:t>
      </w:r>
    </w:p>
    <w:p>
      <w:pPr>
        <w:pStyle w:val="0"/>
        <w:jc w:val="both"/>
      </w:pPr>
      <w:r>
        <w:rPr>
          <w:sz w:val="20"/>
        </w:rPr>
        <w:t xml:space="preserve">(в ред. </w:t>
      </w:r>
      <w:hyperlink w:history="0" r:id="rId42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n - нормативная численность обучающихся в одном классе в общеобразовательных организациях в городском поселении - 25 человек, в малых городах - 19 человек, в специальных (коррекционных) классах в зависимости от вида заболевания ребенка: для обучающихся с нарушениями опорно-двигательного аппарата, с расстройствами аутистического спектра - пять человек, для глухих обучающихся - шесть человек, для слабослышащих и позднооглохших обучающихся - восемь человек, для слепых обучающихся - девять человек, для слабовидящих обучающихся, обучающихся с тяжелыми нарушениями речи, с задержкой психического развития, с умственной отсталостью (интеллектуальными нарушениями) - 12 человек, в группах заочной формы обучения - девять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три человека;</w:t>
      </w:r>
    </w:p>
    <w:p>
      <w:pPr>
        <w:pStyle w:val="0"/>
        <w:jc w:val="both"/>
      </w:pPr>
      <w:r>
        <w:rPr>
          <w:sz w:val="20"/>
        </w:rPr>
        <w:t xml:space="preserve">(в ред. законов Архангельской области от 02.07.2019 </w:t>
      </w:r>
      <w:hyperlink w:history="0" r:id="rId425" w:tooltip="Закон Архангельской области от 02.07.2019 N 124-9-ОЗ &quot;О внесении изменений в статью 11 и приложение N 1 к областному закону &quot;Об образовании в Архангельской области&quot; (принят Постановлением Архангельского областного Собрания депутатов от 26.06.2019 N 354) {КонсультантПлюс}">
        <w:r>
          <w:rPr>
            <w:sz w:val="20"/>
            <w:color w:val="0000ff"/>
          </w:rPr>
          <w:t xml:space="preserve">N 124-9-ОЗ</w:t>
        </w:r>
      </w:hyperlink>
      <w:r>
        <w:rPr>
          <w:sz w:val="20"/>
        </w:rPr>
        <w:t xml:space="preserve">, от 26.09.2022 </w:t>
      </w:r>
      <w:hyperlink w:history="0" r:id="rId426"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N 608-37-ОЗ</w:t>
        </w:r>
      </w:hyperlink>
      <w:r>
        <w:rPr>
          <w:sz w:val="20"/>
        </w:rPr>
        <w:t xml:space="preserve">)</w:t>
      </w:r>
    </w:p>
    <w:p>
      <w:pPr>
        <w:pStyle w:val="0"/>
        <w:spacing w:before="200" w:line-rule="auto"/>
        <w:ind w:firstLine="540"/>
        <w:jc w:val="both"/>
      </w:pPr>
      <w:r>
        <w:rPr>
          <w:sz w:val="20"/>
        </w:rPr>
        <w:t xml:space="preserve">ap -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 согласно </w:t>
      </w:r>
      <w:hyperlink w:history="0" w:anchor="P1151" w:tooltip="Таблица N 3.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
        <w:r>
          <w:rPr>
            <w:sz w:val="20"/>
            <w:color w:val="0000ff"/>
          </w:rPr>
          <w:t xml:space="preserve">таблице N 3</w:t>
        </w:r>
      </w:hyperlink>
      <w:r>
        <w:rPr>
          <w:sz w:val="20"/>
        </w:rPr>
        <w:t xml:space="preserve">;</w:t>
      </w:r>
    </w:p>
    <w:p>
      <w:pPr>
        <w:pStyle w:val="0"/>
        <w:jc w:val="both"/>
      </w:pPr>
      <w:r>
        <w:rPr>
          <w:sz w:val="20"/>
        </w:rPr>
        <w:t xml:space="preserve">(в ред. </w:t>
      </w:r>
      <w:hyperlink w:history="0" r:id="rId42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к количеству ставок, штатных единиц педагогических работников - 0,4, за исключением образовательных организаций для обучающихся из числа лиц, содержащихся в исправительных учреждениях уголовно-исполнительной системы Российской Федерации, а также 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p>
      <w:pPr>
        <w:pStyle w:val="0"/>
        <w:jc w:val="both"/>
      </w:pPr>
      <w:r>
        <w:rPr>
          <w:sz w:val="20"/>
        </w:rPr>
        <w:t xml:space="preserve">(в ред. </w:t>
      </w:r>
      <w:hyperlink w:history="0" r:id="rId428"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закона</w:t>
        </w:r>
      </w:hyperlink>
      <w:r>
        <w:rPr>
          <w:sz w:val="20"/>
        </w:rPr>
        <w:t xml:space="preserve"> Архангельской области от 20.12.2022 N 651-40-ОЗ)</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k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согласно </w:t>
      </w:r>
      <w:hyperlink w:history="0" w:anchor="P1214" w:tooltip="Таблица N 4.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w:r>
          <w:rPr>
            <w:sz w:val="20"/>
            <w:color w:val="0000ff"/>
          </w:rPr>
          <w:t xml:space="preserve">таблице N 4</w:t>
        </w:r>
      </w:hyperlink>
      <w:r>
        <w:rPr>
          <w:sz w:val="20"/>
        </w:rPr>
        <w:t xml:space="preserve">;</w:t>
      </w:r>
    </w:p>
    <w:p>
      <w:pPr>
        <w:pStyle w:val="0"/>
        <w:jc w:val="both"/>
      </w:pPr>
      <w:r>
        <w:rPr>
          <w:sz w:val="20"/>
        </w:rPr>
        <w:t xml:space="preserve">(в ред. </w:t>
      </w:r>
      <w:hyperlink w:history="0" r:id="rId42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t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в общеобразовательных организациях, за исключением структурных подразделений общеобразовательных организаций для обучающихся из числа лиц, содержащихся в исправительных учреждениях уголовно-исполнительной системы Российской Федерации, - 1,33;</w:t>
      </w:r>
    </w:p>
    <w:p>
      <w:pPr>
        <w:pStyle w:val="0"/>
        <w:jc w:val="both"/>
      </w:pPr>
      <w:r>
        <w:rPr>
          <w:sz w:val="20"/>
        </w:rPr>
        <w:t xml:space="preserve">(в ред. законов Архангельской области от 31.10.2022 </w:t>
      </w:r>
      <w:hyperlink w:history="0" r:id="rId43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 от 20.12.2022 </w:t>
      </w:r>
      <w:hyperlink w:history="0" r:id="rId431"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w:t>
      </w:r>
    </w:p>
    <w:p>
      <w:pPr>
        <w:pStyle w:val="0"/>
        <w:spacing w:before="200" w:line-rule="auto"/>
        <w:ind w:firstLine="540"/>
        <w:jc w:val="both"/>
      </w:pPr>
      <w:r>
        <w:rPr>
          <w:sz w:val="20"/>
        </w:rPr>
        <w:t xml:space="preserve">c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432"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r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433"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jc w:val="both"/>
      </w:pPr>
      <w:r>
        <w:rPr>
          <w:sz w:val="20"/>
        </w:rPr>
      </w:r>
    </w:p>
    <w:bookmarkStart w:id="1082" w:name="P1082"/>
    <w:bookmarkEnd w:id="1082"/>
    <w:p>
      <w:pPr>
        <w:pStyle w:val="0"/>
        <w:outlineLvl w:val="1"/>
        <w:ind w:firstLine="540"/>
        <w:jc w:val="both"/>
      </w:pPr>
      <w:r>
        <w:rPr>
          <w:sz w:val="20"/>
        </w:rPr>
        <w:t xml:space="preserve">Таблица N 1. Среднее количество педагогических ставок в общеобразовательных организациях в расчете на один класс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053"/>
        <w:gridCol w:w="4054"/>
      </w:tblGrid>
      <w:tr>
        <w:tc>
          <w:tcPr>
            <w:tcW w:w="851" w:type="dxa"/>
          </w:tcPr>
          <w:p>
            <w:pPr>
              <w:pStyle w:val="0"/>
              <w:jc w:val="center"/>
            </w:pPr>
            <w:r>
              <w:rPr>
                <w:sz w:val="20"/>
              </w:rPr>
              <w:t xml:space="preserve">N п/п</w:t>
            </w:r>
          </w:p>
        </w:tc>
        <w:tc>
          <w:tcPr>
            <w:tcW w:w="4053" w:type="dxa"/>
          </w:tcPr>
          <w:p>
            <w:pPr>
              <w:pStyle w:val="0"/>
              <w:jc w:val="center"/>
            </w:pPr>
            <w:r>
              <w:rPr>
                <w:sz w:val="20"/>
              </w:rPr>
              <w:t xml:space="preserve">Уровень общего образования</w:t>
            </w:r>
          </w:p>
        </w:tc>
        <w:tc>
          <w:tcPr>
            <w:tcW w:w="4054" w:type="dxa"/>
          </w:tcPr>
          <w:p>
            <w:pPr>
              <w:pStyle w:val="0"/>
              <w:jc w:val="center"/>
            </w:pPr>
            <w:r>
              <w:rPr>
                <w:sz w:val="20"/>
              </w:rPr>
              <w:t xml:space="preserve">Среднее количество педагогических ставок в общеобразовательных организациях в расчете на один класс</w:t>
            </w:r>
          </w:p>
        </w:tc>
      </w:tr>
      <w:tr>
        <w:tc>
          <w:tcPr>
            <w:tcW w:w="851" w:type="dxa"/>
          </w:tcPr>
          <w:p>
            <w:pPr>
              <w:pStyle w:val="0"/>
              <w:jc w:val="center"/>
            </w:pPr>
            <w:r>
              <w:rPr>
                <w:sz w:val="20"/>
              </w:rPr>
              <w:t xml:space="preserve">1</w:t>
            </w:r>
          </w:p>
        </w:tc>
        <w:tc>
          <w:tcPr>
            <w:tcW w:w="4053" w:type="dxa"/>
          </w:tcPr>
          <w:p>
            <w:pPr>
              <w:pStyle w:val="0"/>
              <w:jc w:val="center"/>
            </w:pPr>
            <w:r>
              <w:rPr>
                <w:sz w:val="20"/>
              </w:rPr>
              <w:t xml:space="preserve">2</w:t>
            </w:r>
          </w:p>
        </w:tc>
        <w:tc>
          <w:tcPr>
            <w:tcW w:w="4054" w:type="dxa"/>
          </w:tcPr>
          <w:p>
            <w:pPr>
              <w:pStyle w:val="0"/>
              <w:jc w:val="center"/>
            </w:pPr>
            <w:r>
              <w:rPr>
                <w:sz w:val="20"/>
              </w:rPr>
              <w:t xml:space="preserve">3</w:t>
            </w:r>
          </w:p>
        </w:tc>
      </w:tr>
      <w:tr>
        <w:tc>
          <w:tcPr>
            <w:tcW w:w="851" w:type="dxa"/>
          </w:tcPr>
          <w:p>
            <w:pPr>
              <w:pStyle w:val="0"/>
              <w:jc w:val="center"/>
            </w:pPr>
            <w:r>
              <w:rPr>
                <w:sz w:val="20"/>
              </w:rPr>
              <w:t xml:space="preserve">1</w:t>
            </w:r>
          </w:p>
        </w:tc>
        <w:tc>
          <w:tcPr>
            <w:gridSpan w:val="2"/>
            <w:tcW w:w="8107" w:type="dxa"/>
          </w:tcPr>
          <w:p>
            <w:pPr>
              <w:pStyle w:val="0"/>
              <w:jc w:val="center"/>
            </w:pPr>
            <w:r>
              <w:rPr>
                <w:sz w:val="20"/>
              </w:rPr>
              <w:t xml:space="preserve">Очная форма обучения</w:t>
            </w:r>
          </w:p>
        </w:tc>
      </w:tr>
      <w:tr>
        <w:tc>
          <w:tcPr>
            <w:tcW w:w="851" w:type="dxa"/>
          </w:tcPr>
          <w:p>
            <w:pPr>
              <w:pStyle w:val="0"/>
              <w:jc w:val="center"/>
            </w:pPr>
            <w:r>
              <w:rPr>
                <w:sz w:val="20"/>
              </w:rPr>
              <w:t xml:space="preserve">1.1</w:t>
            </w:r>
          </w:p>
        </w:tc>
        <w:tc>
          <w:tcPr>
            <w:tcW w:w="4053" w:type="dxa"/>
          </w:tcPr>
          <w:p>
            <w:pPr>
              <w:pStyle w:val="0"/>
              <w:jc w:val="center"/>
            </w:pPr>
            <w:r>
              <w:rPr>
                <w:sz w:val="20"/>
              </w:rPr>
              <w:t xml:space="preserve">1 уровень</w:t>
            </w:r>
          </w:p>
        </w:tc>
        <w:tc>
          <w:tcPr>
            <w:tcW w:w="4054" w:type="dxa"/>
          </w:tcPr>
          <w:p>
            <w:pPr>
              <w:pStyle w:val="0"/>
              <w:jc w:val="center"/>
            </w:pPr>
            <w:r>
              <w:rPr>
                <w:sz w:val="20"/>
              </w:rPr>
              <w:t xml:space="preserve">1,39</w:t>
            </w:r>
          </w:p>
        </w:tc>
      </w:tr>
      <w:tr>
        <w:tc>
          <w:tcPr>
            <w:tcW w:w="851" w:type="dxa"/>
          </w:tcPr>
          <w:p>
            <w:pPr>
              <w:pStyle w:val="0"/>
              <w:jc w:val="center"/>
            </w:pPr>
            <w:r>
              <w:rPr>
                <w:sz w:val="20"/>
              </w:rPr>
              <w:t xml:space="preserve">1.2</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1,89</w:t>
            </w:r>
          </w:p>
        </w:tc>
      </w:tr>
      <w:tr>
        <w:tc>
          <w:tcPr>
            <w:tcW w:w="851" w:type="dxa"/>
          </w:tcPr>
          <w:p>
            <w:pPr>
              <w:pStyle w:val="0"/>
              <w:jc w:val="center"/>
            </w:pPr>
            <w:r>
              <w:rPr>
                <w:sz w:val="20"/>
              </w:rPr>
              <w:t xml:space="preserve">1.3</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2,06</w:t>
            </w:r>
          </w:p>
        </w:tc>
      </w:tr>
      <w:tr>
        <w:tc>
          <w:tcPr>
            <w:tcW w:w="851" w:type="dxa"/>
          </w:tcPr>
          <w:p>
            <w:pPr>
              <w:pStyle w:val="0"/>
              <w:jc w:val="center"/>
            </w:pPr>
            <w:r>
              <w:rPr>
                <w:sz w:val="20"/>
              </w:rPr>
              <w:t xml:space="preserve">2</w:t>
            </w:r>
          </w:p>
        </w:tc>
        <w:tc>
          <w:tcPr>
            <w:gridSpan w:val="2"/>
            <w:tcW w:w="8107" w:type="dxa"/>
          </w:tcPr>
          <w:p>
            <w:pPr>
              <w:pStyle w:val="0"/>
              <w:jc w:val="center"/>
            </w:pPr>
            <w:r>
              <w:rPr>
                <w:sz w:val="20"/>
              </w:rPr>
              <w:t xml:space="preserve">Очно-заочная форма обучения</w:t>
            </w:r>
          </w:p>
        </w:tc>
      </w:tr>
      <w:tr>
        <w:tc>
          <w:tcPr>
            <w:tcW w:w="851" w:type="dxa"/>
          </w:tcPr>
          <w:p>
            <w:pPr>
              <w:pStyle w:val="0"/>
              <w:jc w:val="center"/>
            </w:pPr>
            <w:r>
              <w:rPr>
                <w:sz w:val="20"/>
              </w:rPr>
              <w:t xml:space="preserve">2.1</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1,39</w:t>
            </w:r>
          </w:p>
        </w:tc>
      </w:tr>
      <w:tr>
        <w:tc>
          <w:tcPr>
            <w:tcW w:w="851" w:type="dxa"/>
          </w:tcPr>
          <w:p>
            <w:pPr>
              <w:pStyle w:val="0"/>
              <w:jc w:val="center"/>
            </w:pPr>
            <w:r>
              <w:rPr>
                <w:sz w:val="20"/>
              </w:rPr>
              <w:t xml:space="preserve">2.2</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1,28</w:t>
            </w:r>
          </w:p>
        </w:tc>
      </w:tr>
      <w:tr>
        <w:tc>
          <w:tcPr>
            <w:tcW w:w="851" w:type="dxa"/>
          </w:tcPr>
          <w:p>
            <w:pPr>
              <w:pStyle w:val="0"/>
              <w:jc w:val="center"/>
            </w:pPr>
            <w:r>
              <w:rPr>
                <w:sz w:val="20"/>
              </w:rPr>
              <w:t xml:space="preserve">3</w:t>
            </w:r>
          </w:p>
        </w:tc>
        <w:tc>
          <w:tcPr>
            <w:gridSpan w:val="2"/>
            <w:tcW w:w="8107" w:type="dxa"/>
          </w:tcPr>
          <w:p>
            <w:pPr>
              <w:pStyle w:val="0"/>
              <w:jc w:val="center"/>
            </w:pPr>
            <w:r>
              <w:rPr>
                <w:sz w:val="20"/>
              </w:rPr>
              <w:t xml:space="preserve">Заочная форма обучения</w:t>
            </w:r>
          </w:p>
        </w:tc>
      </w:tr>
      <w:tr>
        <w:tc>
          <w:tcPr>
            <w:tcW w:w="851" w:type="dxa"/>
          </w:tcPr>
          <w:p>
            <w:pPr>
              <w:pStyle w:val="0"/>
              <w:jc w:val="center"/>
            </w:pPr>
            <w:r>
              <w:rPr>
                <w:sz w:val="20"/>
              </w:rPr>
              <w:t xml:space="preserve">3.1</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0,78</w:t>
            </w:r>
          </w:p>
        </w:tc>
      </w:tr>
      <w:tr>
        <w:tc>
          <w:tcPr>
            <w:tcW w:w="851" w:type="dxa"/>
          </w:tcPr>
          <w:p>
            <w:pPr>
              <w:pStyle w:val="0"/>
              <w:jc w:val="center"/>
            </w:pPr>
            <w:r>
              <w:rPr>
                <w:sz w:val="20"/>
              </w:rPr>
              <w:t xml:space="preserve">3.2</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0,78</w:t>
            </w:r>
          </w:p>
        </w:tc>
      </w:tr>
      <w:tr>
        <w:tc>
          <w:tcPr>
            <w:tcW w:w="851" w:type="dxa"/>
          </w:tcPr>
          <w:p>
            <w:pPr>
              <w:pStyle w:val="0"/>
              <w:jc w:val="center"/>
            </w:pPr>
            <w:r>
              <w:rPr>
                <w:sz w:val="20"/>
              </w:rPr>
              <w:t xml:space="preserve">4</w:t>
            </w:r>
          </w:p>
        </w:tc>
        <w:tc>
          <w:tcPr>
            <w:gridSpan w:val="2"/>
            <w:tcW w:w="8107" w:type="dxa"/>
          </w:tcPr>
          <w:p>
            <w:pPr>
              <w:pStyle w:val="0"/>
            </w:pPr>
            <w:r>
              <w:rPr>
                <w:sz w:val="20"/>
              </w:rPr>
              <w:t xml:space="preserve">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tc>
          <w:tcPr>
            <w:tcW w:w="851" w:type="dxa"/>
          </w:tcPr>
          <w:p>
            <w:pPr>
              <w:pStyle w:val="0"/>
              <w:jc w:val="center"/>
            </w:pPr>
            <w:r>
              <w:rPr>
                <w:sz w:val="20"/>
              </w:rPr>
              <w:t xml:space="preserve">4.1</w:t>
            </w:r>
          </w:p>
        </w:tc>
        <w:tc>
          <w:tcPr>
            <w:tcW w:w="4053" w:type="dxa"/>
          </w:tcPr>
          <w:p>
            <w:pPr>
              <w:pStyle w:val="0"/>
              <w:jc w:val="center"/>
            </w:pPr>
            <w:r>
              <w:rPr>
                <w:sz w:val="20"/>
              </w:rPr>
              <w:t xml:space="preserve">1 уровень</w:t>
            </w:r>
          </w:p>
        </w:tc>
        <w:tc>
          <w:tcPr>
            <w:tcW w:w="4054" w:type="dxa"/>
          </w:tcPr>
          <w:p>
            <w:pPr>
              <w:pStyle w:val="0"/>
              <w:jc w:val="center"/>
            </w:pPr>
            <w:r>
              <w:rPr>
                <w:sz w:val="20"/>
              </w:rPr>
              <w:t xml:space="preserve">0,56</w:t>
            </w:r>
          </w:p>
        </w:tc>
      </w:tr>
      <w:tr>
        <w:tc>
          <w:tcPr>
            <w:tcW w:w="851" w:type="dxa"/>
          </w:tcPr>
          <w:p>
            <w:pPr>
              <w:pStyle w:val="0"/>
              <w:jc w:val="center"/>
            </w:pPr>
            <w:r>
              <w:rPr>
                <w:sz w:val="20"/>
              </w:rPr>
              <w:t xml:space="preserve">4.2</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0,52</w:t>
            </w:r>
          </w:p>
        </w:tc>
      </w:tr>
      <w:tr>
        <w:tc>
          <w:tcPr>
            <w:tcW w:w="851" w:type="dxa"/>
          </w:tcPr>
          <w:p>
            <w:pPr>
              <w:pStyle w:val="0"/>
              <w:jc w:val="center"/>
            </w:pPr>
            <w:r>
              <w:rPr>
                <w:sz w:val="20"/>
              </w:rPr>
              <w:t xml:space="preserve">4.3</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0,64</w:t>
            </w:r>
          </w:p>
        </w:tc>
      </w:tr>
    </w:tbl>
    <w:p>
      <w:pPr>
        <w:pStyle w:val="0"/>
        <w:jc w:val="both"/>
      </w:pPr>
      <w:r>
        <w:rPr>
          <w:sz w:val="20"/>
        </w:rPr>
      </w:r>
    </w:p>
    <w:bookmarkStart w:id="1129" w:name="P1129"/>
    <w:bookmarkEnd w:id="1129"/>
    <w:p>
      <w:pPr>
        <w:pStyle w:val="0"/>
        <w:outlineLvl w:val="1"/>
        <w:ind w:firstLine="540"/>
        <w:jc w:val="both"/>
      </w:pPr>
      <w:r>
        <w:rPr>
          <w:sz w:val="20"/>
        </w:rPr>
        <w:t xml:space="preserve">Таблица N 2.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w:t>
      </w:r>
    </w:p>
    <w:p>
      <w:pPr>
        <w:pStyle w:val="0"/>
        <w:ind w:firstLine="540"/>
        <w:jc w:val="both"/>
      </w:pPr>
      <w:r>
        <w:rPr>
          <w:sz w:val="20"/>
        </w:rPr>
        <w:t xml:space="preserve">(в ред. </w:t>
      </w:r>
      <w:hyperlink w:history="0" r:id="rId43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Уровень общего образования</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Начальное общее</w:t>
            </w:r>
          </w:p>
        </w:tc>
        <w:tc>
          <w:tcPr>
            <w:tcW w:w="4989" w:type="dxa"/>
          </w:tcPr>
          <w:p>
            <w:pPr>
              <w:pStyle w:val="0"/>
              <w:jc w:val="center"/>
            </w:pPr>
            <w:r>
              <w:rPr>
                <w:sz w:val="20"/>
              </w:rPr>
              <w:t xml:space="preserve">1,04</w:t>
            </w:r>
          </w:p>
        </w:tc>
      </w:tr>
      <w:tr>
        <w:tc>
          <w:tcPr>
            <w:tcW w:w="851" w:type="dxa"/>
          </w:tcPr>
          <w:p>
            <w:pPr>
              <w:pStyle w:val="0"/>
              <w:jc w:val="center"/>
            </w:pPr>
            <w:r>
              <w:rPr>
                <w:sz w:val="20"/>
              </w:rPr>
              <w:t xml:space="preserve">2</w:t>
            </w:r>
          </w:p>
        </w:tc>
        <w:tc>
          <w:tcPr>
            <w:tcW w:w="3231" w:type="dxa"/>
          </w:tcPr>
          <w:p>
            <w:pPr>
              <w:pStyle w:val="0"/>
            </w:pPr>
            <w:r>
              <w:rPr>
                <w:sz w:val="20"/>
              </w:rPr>
              <w:t xml:space="preserve">Основное общее</w:t>
            </w:r>
          </w:p>
        </w:tc>
        <w:tc>
          <w:tcPr>
            <w:tcW w:w="4989" w:type="dxa"/>
          </w:tcPr>
          <w:p>
            <w:pPr>
              <w:pStyle w:val="0"/>
              <w:jc w:val="center"/>
            </w:pPr>
            <w:r>
              <w:rPr>
                <w:sz w:val="20"/>
              </w:rPr>
              <w:t xml:space="preserve">1,12</w:t>
            </w:r>
          </w:p>
        </w:tc>
      </w:tr>
      <w:tr>
        <w:tc>
          <w:tcPr>
            <w:tcW w:w="851" w:type="dxa"/>
          </w:tcPr>
          <w:p>
            <w:pPr>
              <w:pStyle w:val="0"/>
              <w:jc w:val="center"/>
            </w:pPr>
            <w:r>
              <w:rPr>
                <w:sz w:val="20"/>
              </w:rPr>
              <w:t xml:space="preserve">3</w:t>
            </w:r>
          </w:p>
        </w:tc>
        <w:tc>
          <w:tcPr>
            <w:tcW w:w="3231" w:type="dxa"/>
          </w:tcPr>
          <w:p>
            <w:pPr>
              <w:pStyle w:val="0"/>
            </w:pPr>
            <w:r>
              <w:rPr>
                <w:sz w:val="20"/>
              </w:rPr>
              <w:t xml:space="preserve">Среднее общее</w:t>
            </w:r>
          </w:p>
        </w:tc>
        <w:tc>
          <w:tcPr>
            <w:tcW w:w="4989" w:type="dxa"/>
          </w:tcPr>
          <w:p>
            <w:pPr>
              <w:pStyle w:val="0"/>
              <w:jc w:val="center"/>
            </w:pPr>
            <w:r>
              <w:rPr>
                <w:sz w:val="20"/>
              </w:rPr>
              <w:t xml:space="preserve">1,22</w:t>
            </w:r>
          </w:p>
        </w:tc>
      </w:tr>
    </w:tbl>
    <w:p>
      <w:pPr>
        <w:pStyle w:val="0"/>
        <w:jc w:val="both"/>
      </w:pPr>
      <w:r>
        <w:rPr>
          <w:sz w:val="20"/>
        </w:rPr>
      </w:r>
    </w:p>
    <w:p>
      <w:pPr>
        <w:pStyle w:val="0"/>
        <w:ind w:firstLine="540"/>
        <w:jc w:val="both"/>
      </w:pPr>
      <w:r>
        <w:rPr>
          <w:sz w:val="20"/>
        </w:rPr>
        <w:t xml:space="preserve">Примечание.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в общеобразовательных организациях в городских поселениях применяется в расчете на численность обучающихся в классах с нормативной наполняемостью 25 человек.</w:t>
      </w:r>
    </w:p>
    <w:p>
      <w:pPr>
        <w:pStyle w:val="0"/>
        <w:jc w:val="both"/>
      </w:pPr>
      <w:r>
        <w:rPr>
          <w:sz w:val="20"/>
        </w:rPr>
        <w:t xml:space="preserve">(примечание в ред. </w:t>
      </w:r>
      <w:hyperlink w:history="0" r:id="rId43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bookmarkStart w:id="1151" w:name="P1151"/>
    <w:bookmarkEnd w:id="1151"/>
    <w:p>
      <w:pPr>
        <w:pStyle w:val="0"/>
        <w:outlineLvl w:val="1"/>
        <w:ind w:firstLine="540"/>
        <w:jc w:val="both"/>
      </w:pPr>
      <w:r>
        <w:rPr>
          <w:sz w:val="20"/>
        </w:rPr>
        <w:t xml:space="preserve">Таблица N 3. 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w:t>
      </w:r>
    </w:p>
    <w:p>
      <w:pPr>
        <w:pStyle w:val="0"/>
        <w:jc w:val="both"/>
      </w:pPr>
      <w:r>
        <w:rPr>
          <w:sz w:val="20"/>
        </w:rPr>
        <w:t xml:space="preserve">(в ред. </w:t>
      </w:r>
      <w:hyperlink w:history="0" r:id="rId436"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4365"/>
        <w:gridCol w:w="1644"/>
        <w:gridCol w:w="1984"/>
      </w:tblGrid>
      <w:tr>
        <w:tc>
          <w:tcPr>
            <w:tcW w:w="990" w:type="dxa"/>
            <w:vMerge w:val="restart"/>
          </w:tcPr>
          <w:p>
            <w:pPr>
              <w:pStyle w:val="0"/>
              <w:jc w:val="center"/>
            </w:pPr>
            <w:r>
              <w:rPr>
                <w:sz w:val="20"/>
              </w:rPr>
              <w:t xml:space="preserve">N п/п</w:t>
            </w:r>
          </w:p>
        </w:tc>
        <w:tc>
          <w:tcPr>
            <w:tcW w:w="4365" w:type="dxa"/>
            <w:vMerge w:val="restart"/>
          </w:tcPr>
          <w:p>
            <w:pPr>
              <w:pStyle w:val="0"/>
              <w:jc w:val="center"/>
            </w:pPr>
            <w:r>
              <w:rPr>
                <w:sz w:val="20"/>
              </w:rPr>
              <w:t xml:space="preserve">Форма обучения</w:t>
            </w:r>
          </w:p>
        </w:tc>
        <w:tc>
          <w:tcPr>
            <w:gridSpan w:val="2"/>
            <w:tcW w:w="3628" w:type="dxa"/>
          </w:tcPr>
          <w:p>
            <w:pPr>
              <w:pStyle w:val="0"/>
              <w:jc w:val="center"/>
            </w:pPr>
            <w:r>
              <w:rPr>
                <w:sz w:val="20"/>
              </w:rPr>
              <w:t xml:space="preserve">Среднее количество штатных единиц прочих педагогических работников в общеобразовательной организации в расчете на одного обучающегося, проживающего в городском поселении, малом городе</w:t>
            </w:r>
          </w:p>
        </w:tc>
      </w:tr>
      <w:tr>
        <w:tc>
          <w:tcPr>
            <w:vMerge w:val="continue"/>
          </w:tcPr>
          <w:p/>
        </w:tc>
        <w:tc>
          <w:tcPr>
            <w:vMerge w:val="continue"/>
          </w:tcPr>
          <w:p/>
        </w:tc>
        <w:tc>
          <w:tcPr>
            <w:tcW w:w="1644" w:type="dxa"/>
          </w:tcPr>
          <w:p>
            <w:pPr>
              <w:pStyle w:val="0"/>
              <w:jc w:val="center"/>
            </w:pPr>
            <w:r>
              <w:rPr>
                <w:sz w:val="20"/>
              </w:rPr>
              <w:t xml:space="preserve">обычные классы</w:t>
            </w:r>
          </w:p>
        </w:tc>
        <w:tc>
          <w:tcPr>
            <w:tcW w:w="1984" w:type="dxa"/>
          </w:tcPr>
          <w:p>
            <w:pPr>
              <w:pStyle w:val="0"/>
              <w:jc w:val="center"/>
            </w:pPr>
            <w:r>
              <w:rPr>
                <w:sz w:val="20"/>
              </w:rPr>
              <w:t xml:space="preserve">специальные (коррекционные) классы</w:t>
            </w:r>
          </w:p>
        </w:tc>
      </w:tr>
      <w:tr>
        <w:tc>
          <w:tcPr>
            <w:tcW w:w="990" w:type="dxa"/>
          </w:tcPr>
          <w:p>
            <w:pPr>
              <w:pStyle w:val="0"/>
              <w:jc w:val="center"/>
            </w:pPr>
            <w:r>
              <w:rPr>
                <w:sz w:val="20"/>
              </w:rPr>
              <w:t xml:space="preserve">1</w:t>
            </w:r>
          </w:p>
        </w:tc>
        <w:tc>
          <w:tcPr>
            <w:tcW w:w="4365" w:type="dxa"/>
          </w:tcPr>
          <w:p>
            <w:pPr>
              <w:pStyle w:val="0"/>
              <w:jc w:val="center"/>
            </w:pPr>
            <w:r>
              <w:rPr>
                <w:sz w:val="20"/>
              </w:rPr>
              <w:t xml:space="preserve">2</w:t>
            </w:r>
          </w:p>
        </w:tc>
        <w:tc>
          <w:tcPr>
            <w:tcW w:w="1644" w:type="dxa"/>
          </w:tcPr>
          <w:p>
            <w:pPr>
              <w:pStyle w:val="0"/>
              <w:jc w:val="center"/>
            </w:pPr>
            <w:r>
              <w:rPr>
                <w:sz w:val="20"/>
              </w:rPr>
              <w:t xml:space="preserve">3</w:t>
            </w:r>
          </w:p>
        </w:tc>
        <w:tc>
          <w:tcPr>
            <w:tcW w:w="1984" w:type="dxa"/>
          </w:tcPr>
          <w:p>
            <w:pPr>
              <w:pStyle w:val="0"/>
              <w:jc w:val="center"/>
            </w:pPr>
            <w:r>
              <w:rPr>
                <w:sz w:val="20"/>
              </w:rPr>
              <w:t xml:space="preserve">4</w:t>
            </w:r>
          </w:p>
        </w:tc>
      </w:tr>
      <w:tr>
        <w:tc>
          <w:tcPr>
            <w:tcW w:w="990" w:type="dxa"/>
          </w:tcPr>
          <w:p>
            <w:pPr>
              <w:pStyle w:val="0"/>
              <w:jc w:val="center"/>
            </w:pPr>
            <w:r>
              <w:rPr>
                <w:sz w:val="20"/>
              </w:rPr>
              <w:t xml:space="preserve">1</w:t>
            </w:r>
          </w:p>
        </w:tc>
        <w:tc>
          <w:tcPr>
            <w:gridSpan w:val="3"/>
            <w:tcW w:w="7993" w:type="dxa"/>
          </w:tcPr>
          <w:p>
            <w:pPr>
              <w:pStyle w:val="0"/>
              <w:jc w:val="center"/>
            </w:pPr>
            <w:r>
              <w:rPr>
                <w:sz w:val="20"/>
              </w:rPr>
              <w:t xml:space="preserve">Очная форма обучения</w:t>
            </w:r>
          </w:p>
        </w:tc>
      </w:tr>
      <w:tr>
        <w:tc>
          <w:tcPr>
            <w:tcW w:w="990" w:type="dxa"/>
          </w:tcPr>
          <w:p>
            <w:pPr>
              <w:pStyle w:val="0"/>
              <w:jc w:val="center"/>
            </w:pPr>
            <w:r>
              <w:rPr>
                <w:sz w:val="20"/>
              </w:rPr>
              <w:t xml:space="preserve">1.1</w:t>
            </w:r>
          </w:p>
        </w:tc>
        <w:tc>
          <w:tcPr>
            <w:tcW w:w="4365" w:type="dxa"/>
          </w:tcPr>
          <w:p>
            <w:pPr>
              <w:pStyle w:val="0"/>
            </w:pPr>
            <w:r>
              <w:rPr>
                <w:sz w:val="20"/>
              </w:rPr>
              <w:t xml:space="preserve">Вид класса - общеобразовательный</w:t>
            </w:r>
          </w:p>
        </w:tc>
        <w:tc>
          <w:tcPr>
            <w:tcW w:w="1644" w:type="dxa"/>
          </w:tcPr>
          <w:p>
            <w:pPr>
              <w:pStyle w:val="0"/>
            </w:pPr>
            <w:r>
              <w:rPr>
                <w:sz w:val="20"/>
              </w:rPr>
            </w:r>
          </w:p>
        </w:tc>
        <w:tc>
          <w:tcPr>
            <w:tcW w:w="1984" w:type="dxa"/>
          </w:tcPr>
          <w:p>
            <w:pPr>
              <w:pStyle w:val="0"/>
            </w:pPr>
            <w:r>
              <w:rPr>
                <w:sz w:val="20"/>
              </w:rPr>
            </w:r>
          </w:p>
        </w:tc>
      </w:tr>
      <w:tr>
        <w:tc>
          <w:tcPr>
            <w:tcW w:w="990" w:type="dxa"/>
          </w:tcPr>
          <w:p>
            <w:pPr>
              <w:pStyle w:val="0"/>
              <w:jc w:val="center"/>
            </w:pPr>
            <w:r>
              <w:rPr>
                <w:sz w:val="20"/>
              </w:rPr>
              <w:t xml:space="preserve">1.1.1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0,023</w:t>
            </w:r>
          </w:p>
        </w:tc>
        <w:tc>
          <w:tcPr>
            <w:tcW w:w="1984" w:type="dxa"/>
          </w:tcPr>
          <w:p>
            <w:pPr>
              <w:pStyle w:val="0"/>
              <w:jc w:val="center"/>
            </w:pPr>
            <w:r>
              <w:rPr>
                <w:sz w:val="20"/>
              </w:rPr>
              <w:t xml:space="preserve">0,047</w:t>
            </w:r>
          </w:p>
        </w:tc>
      </w:tr>
      <w:tr>
        <w:tc>
          <w:tcPr>
            <w:tcW w:w="990" w:type="dxa"/>
          </w:tcPr>
          <w:p>
            <w:pPr>
              <w:pStyle w:val="0"/>
              <w:jc w:val="center"/>
            </w:pPr>
            <w:r>
              <w:rPr>
                <w:sz w:val="20"/>
              </w:rPr>
              <w:t xml:space="preserve">1.1.2</w:t>
            </w:r>
          </w:p>
        </w:tc>
        <w:tc>
          <w:tcPr>
            <w:tcW w:w="4365" w:type="dxa"/>
          </w:tcPr>
          <w:p>
            <w:pPr>
              <w:pStyle w:val="0"/>
            </w:pPr>
            <w:r>
              <w:rPr>
                <w:sz w:val="20"/>
              </w:rPr>
              <w:t xml:space="preserve">Дополнительно при посещении обучающимся группы продленного дня</w:t>
            </w:r>
          </w:p>
        </w:tc>
        <w:tc>
          <w:tcPr>
            <w:tcW w:w="1644" w:type="dxa"/>
          </w:tcPr>
          <w:p>
            <w:pPr>
              <w:pStyle w:val="0"/>
              <w:jc w:val="center"/>
            </w:pPr>
            <w:r>
              <w:rPr>
                <w:sz w:val="20"/>
              </w:rPr>
              <w:t xml:space="preserve">0,027</w:t>
            </w:r>
          </w:p>
        </w:tc>
        <w:tc>
          <w:tcPr>
            <w:tcW w:w="1984" w:type="dxa"/>
          </w:tcPr>
          <w:p>
            <w:pPr>
              <w:pStyle w:val="0"/>
              <w:jc w:val="center"/>
            </w:pPr>
            <w:r>
              <w:rPr>
                <w:sz w:val="20"/>
              </w:rPr>
              <w:t xml:space="preserve">0,056</w:t>
            </w:r>
          </w:p>
        </w:tc>
      </w:tr>
      <w:tr>
        <w:tc>
          <w:tcPr>
            <w:tcW w:w="990" w:type="dxa"/>
          </w:tcPr>
          <w:p>
            <w:pPr>
              <w:pStyle w:val="0"/>
              <w:jc w:val="center"/>
            </w:pPr>
            <w:r>
              <w:rPr>
                <w:sz w:val="20"/>
              </w:rPr>
              <w:t xml:space="preserve">1.2</w:t>
            </w:r>
          </w:p>
        </w:tc>
        <w:tc>
          <w:tcPr>
            <w:gridSpan w:val="3"/>
            <w:tcW w:w="7993" w:type="dxa"/>
          </w:tcPr>
          <w:p>
            <w:pPr>
              <w:pStyle w:val="0"/>
            </w:pPr>
            <w:r>
              <w:rPr>
                <w:sz w:val="20"/>
              </w:rPr>
              <w:t xml:space="preserve">Вид класса - с углубленным изучением отдельных учебных предметов, кадетский</w:t>
            </w:r>
          </w:p>
        </w:tc>
      </w:tr>
      <w:tr>
        <w:tc>
          <w:tcPr>
            <w:tcW w:w="990" w:type="dxa"/>
          </w:tcPr>
          <w:p>
            <w:pPr>
              <w:pStyle w:val="0"/>
              <w:jc w:val="center"/>
            </w:pPr>
            <w:r>
              <w:rPr>
                <w:sz w:val="20"/>
              </w:rPr>
              <w:t xml:space="preserve">1.2.1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0,027</w:t>
            </w:r>
          </w:p>
        </w:tc>
        <w:tc>
          <w:tcPr>
            <w:tcW w:w="1984" w:type="dxa"/>
          </w:tcPr>
          <w:p>
            <w:pPr>
              <w:pStyle w:val="0"/>
              <w:jc w:val="center"/>
            </w:pPr>
            <w:r>
              <w:rPr>
                <w:sz w:val="20"/>
              </w:rPr>
              <w:t xml:space="preserve">0,056</w:t>
            </w:r>
          </w:p>
        </w:tc>
      </w:tr>
      <w:tr>
        <w:tc>
          <w:tcPr>
            <w:tcW w:w="990" w:type="dxa"/>
          </w:tcPr>
          <w:p>
            <w:pPr>
              <w:pStyle w:val="0"/>
              <w:jc w:val="center"/>
            </w:pPr>
            <w:r>
              <w:rPr>
                <w:sz w:val="20"/>
              </w:rPr>
              <w:t xml:space="preserve">1.2.2</w:t>
            </w:r>
          </w:p>
        </w:tc>
        <w:tc>
          <w:tcPr>
            <w:tcW w:w="4365" w:type="dxa"/>
          </w:tcPr>
          <w:p>
            <w:pPr>
              <w:pStyle w:val="0"/>
            </w:pPr>
            <w:r>
              <w:rPr>
                <w:sz w:val="20"/>
              </w:rPr>
              <w:t xml:space="preserve">Дополнительно при посещении обучающимся группы продленного дня</w:t>
            </w:r>
          </w:p>
        </w:tc>
        <w:tc>
          <w:tcPr>
            <w:tcW w:w="1644" w:type="dxa"/>
          </w:tcPr>
          <w:p>
            <w:pPr>
              <w:pStyle w:val="0"/>
              <w:jc w:val="center"/>
            </w:pPr>
            <w:r>
              <w:rPr>
                <w:sz w:val="20"/>
              </w:rPr>
              <w:t xml:space="preserve">0,027</w:t>
            </w:r>
          </w:p>
        </w:tc>
        <w:tc>
          <w:tcPr>
            <w:tcW w:w="1984" w:type="dxa"/>
          </w:tcPr>
          <w:p>
            <w:pPr>
              <w:pStyle w:val="0"/>
              <w:jc w:val="center"/>
            </w:pPr>
            <w:r>
              <w:rPr>
                <w:sz w:val="20"/>
              </w:rPr>
              <w:t xml:space="preserve">0,056</w:t>
            </w:r>
          </w:p>
        </w:tc>
      </w:tr>
      <w:tr>
        <w:tc>
          <w:tcPr>
            <w:tcW w:w="990" w:type="dxa"/>
          </w:tcPr>
          <w:p>
            <w:pPr>
              <w:pStyle w:val="0"/>
              <w:jc w:val="center"/>
            </w:pPr>
            <w:r>
              <w:rPr>
                <w:sz w:val="20"/>
              </w:rPr>
              <w:t xml:space="preserve">2</w:t>
            </w:r>
          </w:p>
        </w:tc>
        <w:tc>
          <w:tcPr>
            <w:gridSpan w:val="3"/>
            <w:tcW w:w="7993" w:type="dxa"/>
          </w:tcPr>
          <w:p>
            <w:pPr>
              <w:pStyle w:val="0"/>
              <w:jc w:val="center"/>
            </w:pPr>
            <w:r>
              <w:rPr>
                <w:sz w:val="20"/>
              </w:rPr>
              <w:t xml:space="preserve">Очно-заочная форма обучения</w:t>
            </w:r>
          </w:p>
        </w:tc>
      </w:tr>
      <w:tr>
        <w:tc>
          <w:tcPr>
            <w:tcW w:w="990" w:type="dxa"/>
          </w:tcPr>
          <w:p>
            <w:pPr>
              <w:pStyle w:val="0"/>
              <w:jc w:val="center"/>
            </w:pPr>
            <w:r>
              <w:rPr>
                <w:sz w:val="20"/>
              </w:rPr>
              <w:t xml:space="preserve">2.1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0,007</w:t>
            </w:r>
          </w:p>
        </w:tc>
        <w:tc>
          <w:tcPr>
            <w:tcW w:w="1984" w:type="dxa"/>
          </w:tcPr>
          <w:p>
            <w:pPr>
              <w:pStyle w:val="0"/>
              <w:jc w:val="center"/>
            </w:pPr>
            <w:r>
              <w:rPr>
                <w:sz w:val="20"/>
              </w:rPr>
              <w:t xml:space="preserve">0</w:t>
            </w:r>
          </w:p>
        </w:tc>
      </w:tr>
      <w:tr>
        <w:tc>
          <w:tcPr>
            <w:tcW w:w="990" w:type="dxa"/>
          </w:tcPr>
          <w:p>
            <w:pPr>
              <w:pStyle w:val="0"/>
              <w:jc w:val="center"/>
            </w:pPr>
            <w:r>
              <w:rPr>
                <w:sz w:val="20"/>
              </w:rPr>
              <w:t xml:space="preserve">3</w:t>
            </w:r>
          </w:p>
        </w:tc>
        <w:tc>
          <w:tcPr>
            <w:gridSpan w:val="3"/>
            <w:tcW w:w="7993" w:type="dxa"/>
          </w:tcPr>
          <w:p>
            <w:pPr>
              <w:pStyle w:val="0"/>
              <w:jc w:val="center"/>
            </w:pPr>
            <w:r>
              <w:rPr>
                <w:sz w:val="20"/>
              </w:rPr>
              <w:t xml:space="preserve">Заочная форма обучения</w:t>
            </w:r>
          </w:p>
        </w:tc>
      </w:tr>
      <w:tr>
        <w:tc>
          <w:tcPr>
            <w:tcW w:w="990" w:type="dxa"/>
          </w:tcPr>
          <w:p>
            <w:pPr>
              <w:pStyle w:val="0"/>
              <w:jc w:val="center"/>
            </w:pPr>
            <w:r>
              <w:rPr>
                <w:sz w:val="20"/>
              </w:rPr>
              <w:t xml:space="preserve">3.1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0,019</w:t>
            </w:r>
          </w:p>
        </w:tc>
        <w:tc>
          <w:tcPr>
            <w:tcW w:w="1984" w:type="dxa"/>
          </w:tcPr>
          <w:p>
            <w:pPr>
              <w:pStyle w:val="0"/>
              <w:jc w:val="center"/>
            </w:pPr>
            <w:r>
              <w:rPr>
                <w:sz w:val="20"/>
              </w:rPr>
              <w:t xml:space="preserve">0</w:t>
            </w:r>
          </w:p>
        </w:tc>
      </w:tr>
      <w:tr>
        <w:tc>
          <w:tcPr>
            <w:tcW w:w="990" w:type="dxa"/>
          </w:tcPr>
          <w:p>
            <w:pPr>
              <w:pStyle w:val="0"/>
              <w:jc w:val="center"/>
            </w:pPr>
            <w:r>
              <w:rPr>
                <w:sz w:val="20"/>
              </w:rPr>
              <w:t xml:space="preserve">4</w:t>
            </w:r>
          </w:p>
        </w:tc>
        <w:tc>
          <w:tcPr>
            <w:gridSpan w:val="3"/>
            <w:tcW w:w="7993" w:type="dxa"/>
          </w:tcPr>
          <w:p>
            <w:pPr>
              <w:pStyle w:val="0"/>
            </w:pPr>
            <w:r>
              <w:rPr>
                <w:sz w:val="20"/>
              </w:rPr>
              <w:t xml:space="preserve">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tc>
          <w:tcPr>
            <w:tcW w:w="990" w:type="dxa"/>
          </w:tcPr>
          <w:p>
            <w:pPr>
              <w:pStyle w:val="0"/>
              <w:jc w:val="center"/>
            </w:pPr>
            <w:r>
              <w:rPr>
                <w:sz w:val="20"/>
              </w:rPr>
              <w:t xml:space="preserve">4.1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w:t>
            </w:r>
          </w:p>
        </w:tc>
        <w:tc>
          <w:tcPr>
            <w:tcW w:w="1984" w:type="dxa"/>
          </w:tcPr>
          <w:p>
            <w:pPr>
              <w:pStyle w:val="0"/>
              <w:jc w:val="center"/>
            </w:pPr>
            <w:r>
              <w:rPr>
                <w:sz w:val="20"/>
              </w:rPr>
              <w:t xml:space="preserve">0</w:t>
            </w:r>
          </w:p>
        </w:tc>
      </w:tr>
      <w:tr>
        <w:tblPrEx>
          <w:tblBorders>
            <w:insideH w:val="nil"/>
          </w:tblBorders>
        </w:tblPrEx>
        <w:tc>
          <w:tcPr>
            <w:tcW w:w="990" w:type="dxa"/>
            <w:tcBorders>
              <w:bottom w:val="nil"/>
            </w:tcBorders>
          </w:tcPr>
          <w:p>
            <w:pPr>
              <w:pStyle w:val="0"/>
              <w:jc w:val="center"/>
            </w:pPr>
            <w:r>
              <w:rPr>
                <w:sz w:val="20"/>
              </w:rPr>
              <w:t xml:space="preserve">5</w:t>
            </w:r>
          </w:p>
        </w:tc>
        <w:tc>
          <w:tcPr>
            <w:gridSpan w:val="3"/>
            <w:tcW w:w="7993" w:type="dxa"/>
            <w:tcBorders>
              <w:bottom w:val="nil"/>
            </w:tcBorders>
          </w:tcPr>
          <w:p>
            <w:pPr>
              <w:pStyle w:val="0"/>
            </w:pPr>
            <w:r>
              <w:rPr>
                <w:sz w:val="20"/>
              </w:rPr>
              <w:t xml:space="preserve">Для обучающихся из числа лиц, содержащихся в исправительных учреждениях уголовно-исполнительной системы Российской Федерации</w:t>
            </w:r>
          </w:p>
        </w:tc>
      </w:tr>
      <w:tr>
        <w:tblPrEx>
          <w:tblBorders>
            <w:insideH w:val="nil"/>
          </w:tblBorders>
        </w:tblPrEx>
        <w:tc>
          <w:tcPr>
            <w:gridSpan w:val="4"/>
            <w:tcW w:w="8983" w:type="dxa"/>
            <w:tcBorders>
              <w:top w:val="nil"/>
            </w:tcBorders>
          </w:tcPr>
          <w:p>
            <w:pPr>
              <w:pStyle w:val="0"/>
              <w:jc w:val="both"/>
            </w:pPr>
            <w:r>
              <w:rPr>
                <w:sz w:val="20"/>
              </w:rPr>
              <w:t xml:space="preserve">(в ред. </w:t>
            </w:r>
            <w:hyperlink w:history="0" r:id="rId437"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закона</w:t>
              </w:r>
            </w:hyperlink>
            <w:r>
              <w:rPr>
                <w:sz w:val="20"/>
              </w:rPr>
              <w:t xml:space="preserve"> Архангельской области от 20.12.2022 N 651-40-ОЗ)</w:t>
            </w:r>
          </w:p>
        </w:tc>
      </w:tr>
      <w:tr>
        <w:tc>
          <w:tcPr>
            <w:tcW w:w="990" w:type="dxa"/>
          </w:tcPr>
          <w:p>
            <w:pPr>
              <w:pStyle w:val="0"/>
              <w:jc w:val="center"/>
            </w:pPr>
            <w:r>
              <w:rPr>
                <w:sz w:val="20"/>
              </w:rPr>
              <w:t xml:space="preserve">5.1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0</w:t>
            </w:r>
          </w:p>
        </w:tc>
        <w:tc>
          <w:tcPr>
            <w:tcW w:w="1984" w:type="dxa"/>
          </w:tcPr>
          <w:p>
            <w:pPr>
              <w:pStyle w:val="0"/>
              <w:jc w:val="center"/>
            </w:pPr>
            <w:r>
              <w:rPr>
                <w:sz w:val="20"/>
              </w:rPr>
              <w:t xml:space="preserve">0</w:t>
            </w:r>
          </w:p>
        </w:tc>
      </w:tr>
    </w:tbl>
    <w:p>
      <w:pPr>
        <w:pStyle w:val="0"/>
        <w:jc w:val="both"/>
      </w:pPr>
      <w:r>
        <w:rPr>
          <w:sz w:val="20"/>
        </w:rPr>
        <w:t xml:space="preserve">(в ред. </w:t>
      </w:r>
      <w:hyperlink w:history="0" r:id="rId43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bookmarkStart w:id="1214" w:name="P1214"/>
    <w:bookmarkEnd w:id="1214"/>
    <w:p>
      <w:pPr>
        <w:pStyle w:val="0"/>
        <w:outlineLvl w:val="1"/>
        <w:ind w:firstLine="540"/>
        <w:jc w:val="both"/>
      </w:pPr>
      <w:r>
        <w:rPr>
          <w:sz w:val="20"/>
        </w:rPr>
        <w:t xml:space="preserve">Таблица N 4.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p>
      <w:pPr>
        <w:pStyle w:val="0"/>
        <w:ind w:firstLine="540"/>
        <w:jc w:val="both"/>
      </w:pPr>
      <w:r>
        <w:rPr>
          <w:sz w:val="20"/>
        </w:rPr>
        <w:t xml:space="preserve">(в ред. </w:t>
      </w:r>
      <w:hyperlink w:history="0" r:id="rId43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Вид класса</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Общеобразовательный</w:t>
            </w:r>
          </w:p>
        </w:tc>
        <w:tc>
          <w:tcPr>
            <w:tcW w:w="4989" w:type="dxa"/>
          </w:tcPr>
          <w:p>
            <w:pPr>
              <w:pStyle w:val="0"/>
              <w:jc w:val="center"/>
            </w:pPr>
            <w:r>
              <w:rPr>
                <w:sz w:val="20"/>
              </w:rPr>
              <w:t xml:space="preserve">1</w:t>
            </w:r>
          </w:p>
        </w:tc>
      </w:tr>
      <w:tr>
        <w:tc>
          <w:tcPr>
            <w:tcW w:w="851" w:type="dxa"/>
          </w:tcPr>
          <w:p>
            <w:pPr>
              <w:pStyle w:val="0"/>
              <w:jc w:val="center"/>
            </w:pPr>
            <w:r>
              <w:rPr>
                <w:sz w:val="20"/>
              </w:rPr>
              <w:t xml:space="preserve">2</w:t>
            </w:r>
          </w:p>
        </w:tc>
        <w:tc>
          <w:tcPr>
            <w:tcW w:w="3231" w:type="dxa"/>
          </w:tcPr>
          <w:p>
            <w:pPr>
              <w:pStyle w:val="0"/>
            </w:pPr>
            <w:r>
              <w:rPr>
                <w:sz w:val="20"/>
              </w:rPr>
              <w:t xml:space="preserve">С углубленным изучением отдельных учебных предметов, кадетский</w:t>
            </w:r>
          </w:p>
        </w:tc>
        <w:tc>
          <w:tcPr>
            <w:tcW w:w="4989" w:type="dxa"/>
          </w:tcPr>
          <w:p>
            <w:pPr>
              <w:pStyle w:val="0"/>
              <w:jc w:val="center"/>
            </w:pPr>
            <w:r>
              <w:rPr>
                <w:sz w:val="20"/>
              </w:rPr>
              <w:t xml:space="preserve">1,15</w:t>
            </w:r>
          </w:p>
        </w:tc>
      </w:tr>
      <w:tr>
        <w:tc>
          <w:tcPr>
            <w:tcW w:w="851" w:type="dxa"/>
          </w:tcPr>
          <w:p>
            <w:pPr>
              <w:pStyle w:val="0"/>
              <w:jc w:val="center"/>
            </w:pPr>
            <w:r>
              <w:rPr>
                <w:sz w:val="20"/>
              </w:rPr>
              <w:t xml:space="preserve">3</w:t>
            </w:r>
          </w:p>
        </w:tc>
        <w:tc>
          <w:tcPr>
            <w:tcW w:w="3231" w:type="dxa"/>
          </w:tcPr>
          <w:p>
            <w:pPr>
              <w:pStyle w:val="0"/>
            </w:pPr>
            <w:r>
              <w:rPr>
                <w:sz w:val="20"/>
              </w:rPr>
              <w:t xml:space="preserve">Специальный (коррекционный)</w:t>
            </w:r>
          </w:p>
        </w:tc>
        <w:tc>
          <w:tcPr>
            <w:tcW w:w="4989" w:type="dxa"/>
          </w:tcPr>
          <w:p>
            <w:pPr>
              <w:pStyle w:val="0"/>
              <w:jc w:val="center"/>
            </w:pPr>
            <w:r>
              <w:rPr>
                <w:sz w:val="20"/>
              </w:rPr>
              <w:t xml:space="preserve">1,2</w:t>
            </w:r>
          </w:p>
        </w:tc>
      </w:tr>
      <w:tr>
        <w:tblPrEx>
          <w:tblBorders>
            <w:insideH w:val="nil"/>
          </w:tblBorders>
        </w:tblPrEx>
        <w:tc>
          <w:tcPr>
            <w:tcW w:w="851" w:type="dxa"/>
            <w:tcBorders>
              <w:bottom w:val="nil"/>
            </w:tcBorders>
          </w:tcPr>
          <w:p>
            <w:pPr>
              <w:pStyle w:val="0"/>
              <w:jc w:val="center"/>
            </w:pPr>
            <w:r>
              <w:rPr>
                <w:sz w:val="20"/>
              </w:rPr>
              <w:t xml:space="preserve">4</w:t>
            </w:r>
          </w:p>
        </w:tc>
        <w:tc>
          <w:tcPr>
            <w:tcW w:w="3231" w:type="dxa"/>
            <w:tcBorders>
              <w:bottom w:val="nil"/>
            </w:tcBorders>
          </w:tcPr>
          <w:p>
            <w:pPr>
              <w:pStyle w:val="0"/>
            </w:pPr>
            <w:r>
              <w:rPr>
                <w:sz w:val="20"/>
              </w:rPr>
              <w:t xml:space="preserve">Для обучающихся из числа лиц, содержащихся в исправительных учреждениях уголовно-исполнительной системы Российской Федерации</w:t>
            </w:r>
          </w:p>
        </w:tc>
        <w:tc>
          <w:tcPr>
            <w:tcW w:w="4989" w:type="dxa"/>
            <w:tcBorders>
              <w:bottom w:val="nil"/>
            </w:tcBorders>
          </w:tcPr>
          <w:p>
            <w:pPr>
              <w:pStyle w:val="0"/>
              <w:jc w:val="center"/>
            </w:pPr>
            <w:r>
              <w:rPr>
                <w:sz w:val="20"/>
              </w:rPr>
              <w:t xml:space="preserve">1,7</w:t>
            </w:r>
          </w:p>
        </w:tc>
      </w:tr>
      <w:tr>
        <w:tblPrEx>
          <w:tblBorders>
            <w:insideH w:val="nil"/>
          </w:tblBorders>
        </w:tblPrEx>
        <w:tc>
          <w:tcPr>
            <w:gridSpan w:val="3"/>
            <w:tcW w:w="9071" w:type="dxa"/>
            <w:tcBorders>
              <w:top w:val="nil"/>
            </w:tcBorders>
          </w:tcPr>
          <w:p>
            <w:pPr>
              <w:pStyle w:val="0"/>
              <w:jc w:val="both"/>
            </w:pPr>
            <w:r>
              <w:rPr>
                <w:sz w:val="20"/>
              </w:rPr>
              <w:t xml:space="preserve">(в ред. </w:t>
            </w:r>
            <w:hyperlink w:history="0" r:id="rId440"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закона</w:t>
              </w:r>
            </w:hyperlink>
            <w:r>
              <w:rPr>
                <w:sz w:val="20"/>
              </w:rPr>
              <w:t xml:space="preserve"> Архангельской области от 20.12.2022 N 651-40-ОЗ)</w:t>
            </w:r>
          </w:p>
        </w:tc>
      </w:tr>
    </w:tbl>
    <w:p>
      <w:pPr>
        <w:pStyle w:val="0"/>
        <w:jc w:val="both"/>
      </w:pPr>
      <w:r>
        <w:rPr>
          <w:sz w:val="20"/>
        </w:rPr>
      </w:r>
    </w:p>
    <w:p>
      <w:pPr>
        <w:pStyle w:val="0"/>
        <w:ind w:firstLine="540"/>
        <w:jc w:val="both"/>
      </w:pPr>
      <w:r>
        <w:rPr>
          <w:sz w:val="20"/>
        </w:rPr>
        <w:t xml:space="preserve">Примечание.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рассчитывается в зависимости от вида класса и среднегодовой численности обучающихся в соответствующих классах.</w:t>
      </w:r>
    </w:p>
    <w:p>
      <w:pPr>
        <w:pStyle w:val="0"/>
        <w:jc w:val="both"/>
      </w:pPr>
      <w:r>
        <w:rPr>
          <w:sz w:val="20"/>
        </w:rPr>
        <w:t xml:space="preserve">(примечание в ред. </w:t>
      </w:r>
      <w:hyperlink w:history="0" r:id="rId44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5.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i-го муниципального образования в расчете на один класс (класс-комплект) в год рассчитывается по формуле:</w:t>
      </w:r>
    </w:p>
    <w:p>
      <w:pPr>
        <w:pStyle w:val="0"/>
        <w:jc w:val="both"/>
      </w:pPr>
      <w:r>
        <w:rPr>
          <w:sz w:val="20"/>
        </w:rPr>
        <w:t xml:space="preserve">(в ред. </w:t>
      </w:r>
      <w:hyperlink w:history="0" r:id="rId44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Nm = Sm + Pm x j x (j1, j2...jn) + Km x i x (i1, i2...in), где:</w:t>
      </w:r>
    </w:p>
    <w:p>
      <w:pPr>
        <w:pStyle w:val="0"/>
        <w:jc w:val="both"/>
      </w:pPr>
      <w:r>
        <w:rPr>
          <w:sz w:val="20"/>
        </w:rPr>
      </w:r>
    </w:p>
    <w:p>
      <w:pPr>
        <w:pStyle w:val="0"/>
        <w:ind w:firstLine="540"/>
        <w:jc w:val="both"/>
      </w:pPr>
      <w:r>
        <w:rPr>
          <w:sz w:val="20"/>
        </w:rPr>
        <w:t xml:space="preserve">Nm -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i-го муниципального образования в расчете на один класс (класс-комплект) в год;</w:t>
      </w:r>
    </w:p>
    <w:p>
      <w:pPr>
        <w:pStyle w:val="0"/>
        <w:jc w:val="both"/>
      </w:pPr>
      <w:r>
        <w:rPr>
          <w:sz w:val="20"/>
        </w:rPr>
        <w:t xml:space="preserve">(в ред. </w:t>
      </w:r>
      <w:hyperlink w:history="0" r:id="rId44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Sm -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и сельской общеобразовательной организации в расчете на один класс (класс-комплект) в год;</w:t>
      </w:r>
    </w:p>
    <w:p>
      <w:pPr>
        <w:pStyle w:val="0"/>
        <w:jc w:val="both"/>
      </w:pPr>
      <w:r>
        <w:rPr>
          <w:sz w:val="20"/>
        </w:rPr>
        <w:t xml:space="preserve">(в ред. </w:t>
      </w:r>
      <w:hyperlink w:history="0" r:id="rId44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Pm - расходы на приобретение средств обучения в малокомплектной и сельской общеобразовательной организации в расчете на один класс (класс-комплект) в год - 20 423,0 руб., в малокомплектной и сельской общеобразовательной организации, на базе которых созданы центры образования естественно-научной и технологической направленностей "Точка роста", в расчете на один класс (класс-комплект) в год - 33 416,0 руб.;</w:t>
      </w:r>
    </w:p>
    <w:p>
      <w:pPr>
        <w:pStyle w:val="0"/>
        <w:jc w:val="both"/>
      </w:pPr>
      <w:r>
        <w:rPr>
          <w:sz w:val="20"/>
        </w:rPr>
        <w:t xml:space="preserve">(в ред. </w:t>
      </w:r>
      <w:hyperlink w:history="0" r:id="rId445"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p>
      <w:pPr>
        <w:pStyle w:val="0"/>
        <w:spacing w:before="200" w:line-rule="auto"/>
        <w:ind w:firstLine="540"/>
        <w:jc w:val="both"/>
      </w:pPr>
      <w:r>
        <w:rPr>
          <w:sz w:val="20"/>
        </w:rPr>
        <w:t xml:space="preserve">j - коэффициент индексации расходов на приобретение средств обучения в малокомплектной и сельской общеобразовательной организации в расчете на один класс (класс-комплект),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j1, j2...jn - коэффициенты индексации средств расходов на приобретение средств обучения в малокомплектной и сельской общеобразовательной организации в расчете на один класс (класс-комплект),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spacing w:before="200" w:line-rule="auto"/>
        <w:ind w:firstLine="540"/>
        <w:jc w:val="both"/>
      </w:pPr>
      <w:r>
        <w:rPr>
          <w:sz w:val="20"/>
        </w:rPr>
        <w:t xml:space="preserve">Km - расходы на обеспечение дополнительного профессионального образования педагогических работников в малокомплектной и сельской общеобразовательной организации в расчете на один класс (класс-комплект) в год - 980,0 руб.;</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малокомплектной и сельской общеобразовательной организации в расчете на один класс (класс-комплект),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малокомплектной и сельской общеобразовательной организации в расчете на один класс (класс-комплект), устанавливаемые областным законом об областном бюджете на очередной финансовый год и на плановый период начиная с 2015 года, где i1 равен 1.</w:t>
      </w:r>
    </w:p>
    <w:bookmarkStart w:id="1255" w:name="P1255"/>
    <w:bookmarkEnd w:id="1255"/>
    <w:p>
      <w:pPr>
        <w:pStyle w:val="0"/>
        <w:spacing w:before="200" w:line-rule="auto"/>
        <w:ind w:firstLine="540"/>
        <w:jc w:val="both"/>
      </w:pPr>
      <w:r>
        <w:rPr>
          <w:sz w:val="20"/>
        </w:rPr>
        <w:t xml:space="preserve">6.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и сельской общеобразовательной организации в расчете на один класс (класс-комплект) в год рассчитывается по формуле:</w:t>
      </w:r>
    </w:p>
    <w:p>
      <w:pPr>
        <w:pStyle w:val="0"/>
        <w:jc w:val="both"/>
      </w:pPr>
      <w:r>
        <w:rPr>
          <w:sz w:val="20"/>
        </w:rPr>
        <w:t xml:space="preserve">(в ред. </w:t>
      </w:r>
      <w:hyperlink w:history="0" r:id="rId44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Sm = (Cpm + Cprm) x km x tm x cm x 12 x sm x rm, где:</w:t>
      </w:r>
    </w:p>
    <w:p>
      <w:pPr>
        <w:pStyle w:val="0"/>
        <w:jc w:val="both"/>
      </w:pPr>
      <w:r>
        <w:rPr>
          <w:sz w:val="20"/>
        </w:rPr>
      </w:r>
    </w:p>
    <w:p>
      <w:pPr>
        <w:pStyle w:val="0"/>
        <w:ind w:firstLine="540"/>
        <w:jc w:val="both"/>
      </w:pPr>
      <w:r>
        <w:rPr>
          <w:sz w:val="20"/>
        </w:rPr>
        <w:t xml:space="preserve">Sm -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и сельской общеобразовательной организации в расчете на один класс (класс-комплект) в год;</w:t>
      </w:r>
    </w:p>
    <w:p>
      <w:pPr>
        <w:pStyle w:val="0"/>
        <w:jc w:val="both"/>
      </w:pPr>
      <w:r>
        <w:rPr>
          <w:sz w:val="20"/>
        </w:rPr>
        <w:t xml:space="preserve">(в ред. </w:t>
      </w:r>
      <w:hyperlink w:history="0" r:id="rId44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Cpm - стоимость расходов на оплату труда педагогических работников в малокомплектной и сельской общеобразовательной организации в расчете на один класс (класс-комплект) в год рассчитывается по формуле:</w:t>
      </w:r>
    </w:p>
    <w:p>
      <w:pPr>
        <w:pStyle w:val="0"/>
        <w:jc w:val="both"/>
      </w:pPr>
      <w:r>
        <w:rPr>
          <w:sz w:val="20"/>
        </w:rPr>
      </w:r>
    </w:p>
    <w:p>
      <w:pPr>
        <w:pStyle w:val="0"/>
        <w:ind w:firstLine="540"/>
        <w:jc w:val="both"/>
      </w:pPr>
      <w:r>
        <w:rPr>
          <w:sz w:val="20"/>
        </w:rPr>
        <w:t xml:space="preserve">Cpm = (am x bm x wm + gm x bm) x G x (G1, G2...Gn), где:</w:t>
      </w:r>
    </w:p>
    <w:p>
      <w:pPr>
        <w:pStyle w:val="0"/>
        <w:jc w:val="both"/>
      </w:pPr>
      <w:r>
        <w:rPr>
          <w:sz w:val="20"/>
        </w:rPr>
      </w:r>
    </w:p>
    <w:p>
      <w:pPr>
        <w:pStyle w:val="0"/>
        <w:ind w:firstLine="540"/>
        <w:jc w:val="both"/>
      </w:pPr>
      <w:r>
        <w:rPr>
          <w:sz w:val="20"/>
        </w:rPr>
        <w:t xml:space="preserve">Cpm - стоимость расходов на оплату труда педагогических работников в малокомплектной и сельской общеобразовательной организации в расчете на один класс (класс-комплект) в год;</w:t>
      </w:r>
    </w:p>
    <w:p>
      <w:pPr>
        <w:pStyle w:val="0"/>
        <w:spacing w:before="200" w:line-rule="auto"/>
        <w:ind w:firstLine="540"/>
        <w:jc w:val="both"/>
      </w:pPr>
      <w:r>
        <w:rPr>
          <w:sz w:val="20"/>
        </w:rPr>
        <w:t xml:space="preserve">am - среднее количество педагогических ставок в малокомплектной и сельской общеобразовательной организации в расчете на один класс (класс-комплект) согласно </w:t>
      </w:r>
      <w:hyperlink w:history="0" w:anchor="P1298" w:tooltip="Таблица N 5. Среднее количество педагогических ставок в малокомплектной и сельской общеобразовательной организации в расчете на один класс (класс-комплект)">
        <w:r>
          <w:rPr>
            <w:sz w:val="20"/>
            <w:color w:val="0000ff"/>
          </w:rPr>
          <w:t xml:space="preserve">таблице N 5</w:t>
        </w:r>
      </w:hyperlink>
      <w:r>
        <w:rPr>
          <w:sz w:val="20"/>
        </w:rPr>
        <w:t xml:space="preserve">;</w:t>
      </w:r>
    </w:p>
    <w:p>
      <w:pPr>
        <w:pStyle w:val="0"/>
        <w:spacing w:before="200" w:line-rule="auto"/>
        <w:ind w:firstLine="540"/>
        <w:jc w:val="both"/>
      </w:pPr>
      <w:r>
        <w:rPr>
          <w:sz w:val="20"/>
        </w:rPr>
        <w:t xml:space="preserve">bm - средняя ставка (средний оклад) педагогического работника в малокомплектной и сельской общеобразовательной организации - 7301,0 руб.;</w:t>
      </w:r>
    </w:p>
    <w:p>
      <w:pPr>
        <w:pStyle w:val="0"/>
        <w:spacing w:before="200" w:line-rule="auto"/>
        <w:ind w:firstLine="540"/>
        <w:jc w:val="both"/>
      </w:pPr>
      <w:r>
        <w:rPr>
          <w:sz w:val="20"/>
        </w:rPr>
        <w:t xml:space="preserve">wm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согласно </w:t>
      </w:r>
      <w:hyperlink w:history="0" w:anchor="P1334" w:tooltip="Таблица N 6.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w:r>
          <w:rPr>
            <w:sz w:val="20"/>
            <w:color w:val="0000ff"/>
          </w:rPr>
          <w:t xml:space="preserve">таблице N 6</w:t>
        </w:r>
      </w:hyperlink>
      <w:r>
        <w:rPr>
          <w:sz w:val="20"/>
        </w:rPr>
        <w:t xml:space="preserve">;</w:t>
      </w:r>
    </w:p>
    <w:p>
      <w:pPr>
        <w:pStyle w:val="0"/>
        <w:jc w:val="both"/>
      </w:pPr>
      <w:r>
        <w:rPr>
          <w:sz w:val="20"/>
        </w:rPr>
        <w:t xml:space="preserve">(в ред. </w:t>
      </w:r>
      <w:hyperlink w:history="0" r:id="rId44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gm -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 согласно </w:t>
      </w:r>
      <w:hyperlink w:history="0" w:anchor="P1356" w:tooltip="Таблица N 7.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
        <w:r>
          <w:rPr>
            <w:sz w:val="20"/>
            <w:color w:val="0000ff"/>
          </w:rPr>
          <w:t xml:space="preserve">таблице N 7</w:t>
        </w:r>
      </w:hyperlink>
      <w:r>
        <w:rPr>
          <w:sz w:val="20"/>
        </w:rPr>
        <w:t xml:space="preserve">;</w:t>
      </w:r>
    </w:p>
    <w:p>
      <w:pPr>
        <w:pStyle w:val="0"/>
        <w:spacing w:before="200" w:line-rule="auto"/>
        <w:ind w:firstLine="540"/>
        <w:jc w:val="both"/>
      </w:pPr>
      <w:r>
        <w:rPr>
          <w:sz w:val="20"/>
        </w:rPr>
        <w:t xml:space="preserve">G - коэффициент индексации средней ставки (среднего оклада) педагогических работников в малокомплектной и сельской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G1, G2...Gn - коэффициенты индексации средней ставки (среднего оклада) педагогических работников в малокомплектной и сельской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pPr>
        <w:pStyle w:val="0"/>
        <w:spacing w:before="200" w:line-rule="auto"/>
        <w:ind w:firstLine="540"/>
        <w:jc w:val="both"/>
      </w:pPr>
      <w:r>
        <w:rPr>
          <w:sz w:val="20"/>
        </w:rPr>
        <w:t xml:space="preserve">Cprm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в расчете на один класс (класс-комплект) в год рассчитывается по формуле:</w:t>
      </w:r>
    </w:p>
    <w:p>
      <w:pPr>
        <w:pStyle w:val="0"/>
        <w:jc w:val="both"/>
      </w:pPr>
      <w:r>
        <w:rPr>
          <w:sz w:val="20"/>
        </w:rPr>
      </w:r>
    </w:p>
    <w:p>
      <w:pPr>
        <w:pStyle w:val="0"/>
        <w:ind w:firstLine="540"/>
        <w:jc w:val="both"/>
      </w:pPr>
      <w:r>
        <w:rPr>
          <w:sz w:val="20"/>
        </w:rPr>
        <w:t xml:space="preserve">Cprm = (am x bpr x wm + gm x bpr) x v x D x (D1, D2...Dn), где:</w:t>
      </w:r>
    </w:p>
    <w:p>
      <w:pPr>
        <w:pStyle w:val="0"/>
        <w:jc w:val="both"/>
      </w:pPr>
      <w:r>
        <w:rPr>
          <w:sz w:val="20"/>
        </w:rPr>
      </w:r>
    </w:p>
    <w:p>
      <w:pPr>
        <w:pStyle w:val="0"/>
        <w:ind w:firstLine="540"/>
        <w:jc w:val="both"/>
      </w:pPr>
      <w:r>
        <w:rPr>
          <w:sz w:val="20"/>
        </w:rPr>
        <w:t xml:space="preserve">Cprm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в расчете на один класс (класс-комплект) в год;</w:t>
      </w:r>
    </w:p>
    <w:p>
      <w:pPr>
        <w:pStyle w:val="0"/>
        <w:spacing w:before="200" w:line-rule="auto"/>
        <w:ind w:firstLine="540"/>
        <w:jc w:val="both"/>
      </w:pPr>
      <w:r>
        <w:rPr>
          <w:sz w:val="20"/>
        </w:rPr>
        <w:t xml:space="preserve">am - среднее количество педагогических ставок в малокомплектной и сельской общеобразовательной организации в расчете на один класс (класс-комплект) согласно </w:t>
      </w:r>
      <w:hyperlink w:history="0" w:anchor="P1298" w:tooltip="Таблица N 5. Среднее количество педагогических ставок в малокомплектной и сельской общеобразовательной организации в расчете на один класс (класс-комплект)">
        <w:r>
          <w:rPr>
            <w:sz w:val="20"/>
            <w:color w:val="0000ff"/>
          </w:rPr>
          <w:t xml:space="preserve">таблице N 5</w:t>
        </w:r>
      </w:hyperlink>
      <w:r>
        <w:rPr>
          <w:sz w:val="20"/>
        </w:rPr>
        <w:t xml:space="preserve">;</w:t>
      </w:r>
    </w:p>
    <w:p>
      <w:pPr>
        <w:pStyle w:val="0"/>
        <w:spacing w:before="200" w:line-rule="auto"/>
        <w:ind w:firstLine="540"/>
        <w:jc w:val="both"/>
      </w:pPr>
      <w:r>
        <w:rPr>
          <w:sz w:val="20"/>
        </w:rPr>
        <w:t xml:space="preserve">bpr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- 5110,7 руб.;</w:t>
      </w:r>
    </w:p>
    <w:p>
      <w:pPr>
        <w:pStyle w:val="0"/>
        <w:spacing w:before="200" w:line-rule="auto"/>
        <w:ind w:firstLine="540"/>
        <w:jc w:val="both"/>
      </w:pPr>
      <w:r>
        <w:rPr>
          <w:sz w:val="20"/>
        </w:rPr>
        <w:t xml:space="preserve">wm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согласно </w:t>
      </w:r>
      <w:hyperlink w:history="0" w:anchor="P1334" w:tooltip="Таблица N 6.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w:r>
          <w:rPr>
            <w:sz w:val="20"/>
            <w:color w:val="0000ff"/>
          </w:rPr>
          <w:t xml:space="preserve">таблице N 6</w:t>
        </w:r>
      </w:hyperlink>
      <w:r>
        <w:rPr>
          <w:sz w:val="20"/>
        </w:rPr>
        <w:t xml:space="preserve">;</w:t>
      </w:r>
    </w:p>
    <w:p>
      <w:pPr>
        <w:pStyle w:val="0"/>
        <w:jc w:val="both"/>
      </w:pPr>
      <w:r>
        <w:rPr>
          <w:sz w:val="20"/>
        </w:rPr>
        <w:t xml:space="preserve">(в ред. </w:t>
      </w:r>
      <w:hyperlink w:history="0" r:id="rId44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gm -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 согласно </w:t>
      </w:r>
      <w:hyperlink w:history="0" w:anchor="P1356" w:tooltip="Таблица N 7.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
        <w:r>
          <w:rPr>
            <w:sz w:val="20"/>
            <w:color w:val="0000ff"/>
          </w:rPr>
          <w:t xml:space="preserve">таблице N 7</w:t>
        </w:r>
      </w:hyperlink>
      <w:r>
        <w:rPr>
          <w:sz w:val="20"/>
        </w:rPr>
        <w:t xml:space="preserve">;</w:t>
      </w:r>
    </w:p>
    <w:p>
      <w:pPr>
        <w:pStyle w:val="0"/>
        <w:spacing w:before="200" w:line-rule="auto"/>
        <w:ind w:firstLine="540"/>
        <w:jc w:val="both"/>
      </w:pPr>
      <w:r>
        <w:rPr>
          <w:sz w:val="20"/>
        </w:rPr>
        <w:t xml:space="preserve">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к количеству ставок, штатных единиц педагогических работников - 0,485;</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и сельской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km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согласно </w:t>
      </w:r>
      <w:hyperlink w:history="0" w:anchor="P1404" w:tooltip="Таблица N 8.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w:r>
          <w:rPr>
            <w:sz w:val="20"/>
            <w:color w:val="0000ff"/>
          </w:rPr>
          <w:t xml:space="preserve">таблице N 8</w:t>
        </w:r>
      </w:hyperlink>
      <w:r>
        <w:rPr>
          <w:sz w:val="20"/>
        </w:rPr>
        <w:t xml:space="preserve">;</w:t>
      </w:r>
    </w:p>
    <w:p>
      <w:pPr>
        <w:pStyle w:val="0"/>
        <w:jc w:val="both"/>
      </w:pPr>
      <w:r>
        <w:rPr>
          <w:sz w:val="20"/>
        </w:rPr>
        <w:t xml:space="preserve">(в ред. </w:t>
      </w:r>
      <w:hyperlink w:history="0" r:id="rId45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tm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- 1,33;</w:t>
      </w:r>
    </w:p>
    <w:p>
      <w:pPr>
        <w:pStyle w:val="0"/>
        <w:jc w:val="both"/>
      </w:pPr>
      <w:r>
        <w:rPr>
          <w:sz w:val="20"/>
        </w:rPr>
        <w:t xml:space="preserve">(в ред. </w:t>
      </w:r>
      <w:hyperlink w:history="0" r:id="rId45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cm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452"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sm - коэффициент удорожания стоимости педагогической услуги за работу в сельской местности - 1,25;</w:t>
      </w:r>
    </w:p>
    <w:p>
      <w:pPr>
        <w:pStyle w:val="0"/>
        <w:spacing w:before="200" w:line-rule="auto"/>
        <w:ind w:firstLine="540"/>
        <w:jc w:val="both"/>
      </w:pPr>
      <w:r>
        <w:rPr>
          <w:sz w:val="20"/>
        </w:rPr>
        <w:t xml:space="preserve">rm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453"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jc w:val="both"/>
      </w:pPr>
      <w:r>
        <w:rPr>
          <w:sz w:val="20"/>
        </w:rPr>
      </w:r>
    </w:p>
    <w:bookmarkStart w:id="1298" w:name="P1298"/>
    <w:bookmarkEnd w:id="1298"/>
    <w:p>
      <w:pPr>
        <w:pStyle w:val="0"/>
        <w:outlineLvl w:val="1"/>
        <w:ind w:firstLine="540"/>
        <w:jc w:val="both"/>
      </w:pPr>
      <w:r>
        <w:rPr>
          <w:sz w:val="20"/>
        </w:rPr>
        <w:t xml:space="preserve">Таблица N 5. Среднее количество педагогических ставок в малокомплектной и сельской общеобразовательной организации в расчете на один класс (класс-комплект)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053"/>
        <w:gridCol w:w="4054"/>
      </w:tblGrid>
      <w:tr>
        <w:tc>
          <w:tcPr>
            <w:tcW w:w="851" w:type="dxa"/>
          </w:tcPr>
          <w:p>
            <w:pPr>
              <w:pStyle w:val="0"/>
              <w:jc w:val="center"/>
            </w:pPr>
            <w:r>
              <w:rPr>
                <w:sz w:val="20"/>
              </w:rPr>
              <w:t xml:space="preserve">N п/п</w:t>
            </w:r>
          </w:p>
        </w:tc>
        <w:tc>
          <w:tcPr>
            <w:tcW w:w="4053" w:type="dxa"/>
          </w:tcPr>
          <w:p>
            <w:pPr>
              <w:pStyle w:val="0"/>
              <w:jc w:val="center"/>
            </w:pPr>
            <w:r>
              <w:rPr>
                <w:sz w:val="20"/>
              </w:rPr>
              <w:t xml:space="preserve">Уровень общего образования</w:t>
            </w:r>
          </w:p>
        </w:tc>
        <w:tc>
          <w:tcPr>
            <w:tcW w:w="4054" w:type="dxa"/>
          </w:tcPr>
          <w:p>
            <w:pPr>
              <w:pStyle w:val="0"/>
              <w:jc w:val="center"/>
            </w:pPr>
            <w:r>
              <w:rPr>
                <w:sz w:val="20"/>
              </w:rPr>
              <w:t xml:space="preserve">Среднее количество педагогических ставок в малокомплектной и сельской общеобразовательной организации в расчете на один класс (класс-комплект)</w:t>
            </w:r>
          </w:p>
        </w:tc>
      </w:tr>
      <w:tr>
        <w:tc>
          <w:tcPr>
            <w:tcW w:w="851" w:type="dxa"/>
          </w:tcPr>
          <w:p>
            <w:pPr>
              <w:pStyle w:val="0"/>
              <w:jc w:val="center"/>
            </w:pPr>
            <w:r>
              <w:rPr>
                <w:sz w:val="20"/>
              </w:rPr>
              <w:t xml:space="preserve">1</w:t>
            </w:r>
          </w:p>
        </w:tc>
        <w:tc>
          <w:tcPr>
            <w:tcW w:w="4053" w:type="dxa"/>
          </w:tcPr>
          <w:p>
            <w:pPr>
              <w:pStyle w:val="0"/>
              <w:jc w:val="center"/>
            </w:pPr>
            <w:r>
              <w:rPr>
                <w:sz w:val="20"/>
              </w:rPr>
              <w:t xml:space="preserve">2</w:t>
            </w:r>
          </w:p>
        </w:tc>
        <w:tc>
          <w:tcPr>
            <w:tcW w:w="4054" w:type="dxa"/>
          </w:tcPr>
          <w:p>
            <w:pPr>
              <w:pStyle w:val="0"/>
              <w:jc w:val="center"/>
            </w:pPr>
            <w:r>
              <w:rPr>
                <w:sz w:val="20"/>
              </w:rPr>
              <w:t xml:space="preserve">3</w:t>
            </w:r>
          </w:p>
        </w:tc>
      </w:tr>
      <w:tr>
        <w:tc>
          <w:tcPr>
            <w:tcW w:w="851" w:type="dxa"/>
          </w:tcPr>
          <w:p>
            <w:pPr>
              <w:pStyle w:val="0"/>
              <w:jc w:val="center"/>
            </w:pPr>
            <w:r>
              <w:rPr>
                <w:sz w:val="20"/>
              </w:rPr>
              <w:t xml:space="preserve">1</w:t>
            </w:r>
          </w:p>
        </w:tc>
        <w:tc>
          <w:tcPr>
            <w:gridSpan w:val="2"/>
            <w:tcW w:w="8107" w:type="dxa"/>
          </w:tcPr>
          <w:p>
            <w:pPr>
              <w:pStyle w:val="0"/>
              <w:jc w:val="center"/>
            </w:pPr>
            <w:r>
              <w:rPr>
                <w:sz w:val="20"/>
              </w:rPr>
              <w:t xml:space="preserve">Очная форма обучения</w:t>
            </w:r>
          </w:p>
        </w:tc>
      </w:tr>
      <w:tr>
        <w:tc>
          <w:tcPr>
            <w:tcW w:w="851" w:type="dxa"/>
          </w:tcPr>
          <w:p>
            <w:pPr>
              <w:pStyle w:val="0"/>
              <w:jc w:val="center"/>
            </w:pPr>
            <w:r>
              <w:rPr>
                <w:sz w:val="20"/>
              </w:rPr>
              <w:t xml:space="preserve">1.1</w:t>
            </w:r>
          </w:p>
        </w:tc>
        <w:tc>
          <w:tcPr>
            <w:tcW w:w="4053" w:type="dxa"/>
          </w:tcPr>
          <w:p>
            <w:pPr>
              <w:pStyle w:val="0"/>
              <w:jc w:val="center"/>
            </w:pPr>
            <w:r>
              <w:rPr>
                <w:sz w:val="20"/>
              </w:rPr>
              <w:t xml:space="preserve">1 уровень</w:t>
            </w:r>
          </w:p>
        </w:tc>
        <w:tc>
          <w:tcPr>
            <w:tcW w:w="4054" w:type="dxa"/>
          </w:tcPr>
          <w:p>
            <w:pPr>
              <w:pStyle w:val="0"/>
              <w:jc w:val="center"/>
            </w:pPr>
            <w:r>
              <w:rPr>
                <w:sz w:val="20"/>
              </w:rPr>
              <w:t xml:space="preserve">1,39</w:t>
            </w:r>
          </w:p>
        </w:tc>
      </w:tr>
      <w:tr>
        <w:tc>
          <w:tcPr>
            <w:tcW w:w="851" w:type="dxa"/>
          </w:tcPr>
          <w:p>
            <w:pPr>
              <w:pStyle w:val="0"/>
              <w:jc w:val="center"/>
            </w:pPr>
            <w:r>
              <w:rPr>
                <w:sz w:val="20"/>
              </w:rPr>
              <w:t xml:space="preserve">1.2</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1,89</w:t>
            </w:r>
          </w:p>
        </w:tc>
      </w:tr>
      <w:tr>
        <w:tc>
          <w:tcPr>
            <w:tcW w:w="851" w:type="dxa"/>
          </w:tcPr>
          <w:p>
            <w:pPr>
              <w:pStyle w:val="0"/>
              <w:jc w:val="center"/>
            </w:pPr>
            <w:r>
              <w:rPr>
                <w:sz w:val="20"/>
              </w:rPr>
              <w:t xml:space="preserve">1.3</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2,06</w:t>
            </w:r>
          </w:p>
        </w:tc>
      </w:tr>
      <w:tr>
        <w:tc>
          <w:tcPr>
            <w:tcW w:w="851" w:type="dxa"/>
          </w:tcPr>
          <w:p>
            <w:pPr>
              <w:pStyle w:val="0"/>
              <w:jc w:val="center"/>
            </w:pPr>
            <w:r>
              <w:rPr>
                <w:sz w:val="20"/>
              </w:rPr>
              <w:t xml:space="preserve">2</w:t>
            </w:r>
          </w:p>
        </w:tc>
        <w:tc>
          <w:tcPr>
            <w:gridSpan w:val="2"/>
            <w:tcW w:w="8107" w:type="dxa"/>
          </w:tcPr>
          <w:p>
            <w:pPr>
              <w:pStyle w:val="0"/>
              <w:jc w:val="center"/>
            </w:pPr>
            <w:r>
              <w:rPr>
                <w:sz w:val="20"/>
              </w:rPr>
              <w:t xml:space="preserve">Очно-заочная форма обучения</w:t>
            </w:r>
          </w:p>
        </w:tc>
      </w:tr>
      <w:tr>
        <w:tc>
          <w:tcPr>
            <w:tcW w:w="851" w:type="dxa"/>
          </w:tcPr>
          <w:p>
            <w:pPr>
              <w:pStyle w:val="0"/>
              <w:jc w:val="center"/>
            </w:pPr>
            <w:r>
              <w:rPr>
                <w:sz w:val="20"/>
              </w:rPr>
              <w:t xml:space="preserve">2.1</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1,39</w:t>
            </w:r>
          </w:p>
        </w:tc>
      </w:tr>
      <w:tr>
        <w:tc>
          <w:tcPr>
            <w:tcW w:w="851" w:type="dxa"/>
          </w:tcPr>
          <w:p>
            <w:pPr>
              <w:pStyle w:val="0"/>
              <w:jc w:val="center"/>
            </w:pPr>
            <w:r>
              <w:rPr>
                <w:sz w:val="20"/>
              </w:rPr>
              <w:t xml:space="preserve">2.2</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1,28</w:t>
            </w:r>
          </w:p>
        </w:tc>
      </w:tr>
      <w:tr>
        <w:tc>
          <w:tcPr>
            <w:tcW w:w="851" w:type="dxa"/>
          </w:tcPr>
          <w:p>
            <w:pPr>
              <w:pStyle w:val="0"/>
              <w:jc w:val="center"/>
            </w:pPr>
            <w:r>
              <w:rPr>
                <w:sz w:val="20"/>
              </w:rPr>
              <w:t xml:space="preserve">3</w:t>
            </w:r>
          </w:p>
        </w:tc>
        <w:tc>
          <w:tcPr>
            <w:gridSpan w:val="2"/>
            <w:tcW w:w="8107" w:type="dxa"/>
          </w:tcPr>
          <w:p>
            <w:pPr>
              <w:pStyle w:val="0"/>
              <w:jc w:val="center"/>
            </w:pPr>
            <w:r>
              <w:rPr>
                <w:sz w:val="20"/>
              </w:rPr>
              <w:t xml:space="preserve">Заочная форма обучения</w:t>
            </w:r>
          </w:p>
        </w:tc>
      </w:tr>
      <w:tr>
        <w:tc>
          <w:tcPr>
            <w:tcW w:w="851" w:type="dxa"/>
          </w:tcPr>
          <w:p>
            <w:pPr>
              <w:pStyle w:val="0"/>
              <w:jc w:val="center"/>
            </w:pPr>
            <w:r>
              <w:rPr>
                <w:sz w:val="20"/>
              </w:rPr>
              <w:t xml:space="preserve">3.1</w:t>
            </w:r>
          </w:p>
        </w:tc>
        <w:tc>
          <w:tcPr>
            <w:tcW w:w="4053" w:type="dxa"/>
          </w:tcPr>
          <w:p>
            <w:pPr>
              <w:pStyle w:val="0"/>
              <w:jc w:val="center"/>
            </w:pPr>
            <w:r>
              <w:rPr>
                <w:sz w:val="20"/>
              </w:rPr>
              <w:t xml:space="preserve">2 уровень</w:t>
            </w:r>
          </w:p>
        </w:tc>
        <w:tc>
          <w:tcPr>
            <w:tcW w:w="4054" w:type="dxa"/>
          </w:tcPr>
          <w:p>
            <w:pPr>
              <w:pStyle w:val="0"/>
              <w:jc w:val="center"/>
            </w:pPr>
            <w:r>
              <w:rPr>
                <w:sz w:val="20"/>
              </w:rPr>
              <w:t xml:space="preserve">0,78</w:t>
            </w:r>
          </w:p>
        </w:tc>
      </w:tr>
      <w:tr>
        <w:tc>
          <w:tcPr>
            <w:tcW w:w="851" w:type="dxa"/>
          </w:tcPr>
          <w:p>
            <w:pPr>
              <w:pStyle w:val="0"/>
              <w:jc w:val="center"/>
            </w:pPr>
            <w:r>
              <w:rPr>
                <w:sz w:val="20"/>
              </w:rPr>
              <w:t xml:space="preserve">3.2</w:t>
            </w:r>
          </w:p>
        </w:tc>
        <w:tc>
          <w:tcPr>
            <w:tcW w:w="4053" w:type="dxa"/>
          </w:tcPr>
          <w:p>
            <w:pPr>
              <w:pStyle w:val="0"/>
              <w:jc w:val="center"/>
            </w:pPr>
            <w:r>
              <w:rPr>
                <w:sz w:val="20"/>
              </w:rPr>
              <w:t xml:space="preserve">3 уровень</w:t>
            </w:r>
          </w:p>
        </w:tc>
        <w:tc>
          <w:tcPr>
            <w:tcW w:w="4054" w:type="dxa"/>
          </w:tcPr>
          <w:p>
            <w:pPr>
              <w:pStyle w:val="0"/>
              <w:jc w:val="center"/>
            </w:pPr>
            <w:r>
              <w:rPr>
                <w:sz w:val="20"/>
              </w:rPr>
              <w:t xml:space="preserve">0,78</w:t>
            </w:r>
          </w:p>
        </w:tc>
      </w:tr>
    </w:tbl>
    <w:p>
      <w:pPr>
        <w:pStyle w:val="0"/>
        <w:jc w:val="both"/>
      </w:pPr>
      <w:r>
        <w:rPr>
          <w:sz w:val="20"/>
        </w:rPr>
      </w:r>
    </w:p>
    <w:bookmarkStart w:id="1334" w:name="P1334"/>
    <w:bookmarkEnd w:id="1334"/>
    <w:p>
      <w:pPr>
        <w:pStyle w:val="0"/>
        <w:outlineLvl w:val="1"/>
        <w:ind w:firstLine="540"/>
        <w:jc w:val="both"/>
      </w:pPr>
      <w:r>
        <w:rPr>
          <w:sz w:val="20"/>
        </w:rPr>
        <w:t xml:space="preserve">Таблица N 6.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w:t>
      </w:r>
    </w:p>
    <w:p>
      <w:pPr>
        <w:pStyle w:val="0"/>
        <w:ind w:firstLine="540"/>
        <w:jc w:val="both"/>
      </w:pPr>
      <w:r>
        <w:rPr>
          <w:sz w:val="20"/>
        </w:rPr>
        <w:t xml:space="preserve">(в ред. </w:t>
      </w:r>
      <w:hyperlink w:history="0" r:id="rId45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Уровень общего образования</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Начальное общее</w:t>
            </w:r>
          </w:p>
        </w:tc>
        <w:tc>
          <w:tcPr>
            <w:tcW w:w="4989" w:type="dxa"/>
          </w:tcPr>
          <w:p>
            <w:pPr>
              <w:pStyle w:val="0"/>
              <w:jc w:val="center"/>
            </w:pPr>
            <w:r>
              <w:rPr>
                <w:sz w:val="20"/>
              </w:rPr>
              <w:t xml:space="preserve">1,04</w:t>
            </w:r>
          </w:p>
        </w:tc>
      </w:tr>
      <w:tr>
        <w:tc>
          <w:tcPr>
            <w:tcW w:w="851" w:type="dxa"/>
          </w:tcPr>
          <w:p>
            <w:pPr>
              <w:pStyle w:val="0"/>
              <w:jc w:val="center"/>
            </w:pPr>
            <w:r>
              <w:rPr>
                <w:sz w:val="20"/>
              </w:rPr>
              <w:t xml:space="preserve">2</w:t>
            </w:r>
          </w:p>
        </w:tc>
        <w:tc>
          <w:tcPr>
            <w:tcW w:w="3231" w:type="dxa"/>
          </w:tcPr>
          <w:p>
            <w:pPr>
              <w:pStyle w:val="0"/>
            </w:pPr>
            <w:r>
              <w:rPr>
                <w:sz w:val="20"/>
              </w:rPr>
              <w:t xml:space="preserve">Основное общее</w:t>
            </w:r>
          </w:p>
        </w:tc>
        <w:tc>
          <w:tcPr>
            <w:tcW w:w="4989" w:type="dxa"/>
          </w:tcPr>
          <w:p>
            <w:pPr>
              <w:pStyle w:val="0"/>
              <w:jc w:val="center"/>
            </w:pPr>
            <w:r>
              <w:rPr>
                <w:sz w:val="20"/>
              </w:rPr>
              <w:t xml:space="preserve">1,12</w:t>
            </w:r>
          </w:p>
        </w:tc>
      </w:tr>
      <w:tr>
        <w:tc>
          <w:tcPr>
            <w:tcW w:w="851" w:type="dxa"/>
          </w:tcPr>
          <w:p>
            <w:pPr>
              <w:pStyle w:val="0"/>
              <w:jc w:val="center"/>
            </w:pPr>
            <w:r>
              <w:rPr>
                <w:sz w:val="20"/>
              </w:rPr>
              <w:t xml:space="preserve">3</w:t>
            </w:r>
          </w:p>
        </w:tc>
        <w:tc>
          <w:tcPr>
            <w:tcW w:w="3231" w:type="dxa"/>
          </w:tcPr>
          <w:p>
            <w:pPr>
              <w:pStyle w:val="0"/>
            </w:pPr>
            <w:r>
              <w:rPr>
                <w:sz w:val="20"/>
              </w:rPr>
              <w:t xml:space="preserve">Среднее общее</w:t>
            </w:r>
          </w:p>
        </w:tc>
        <w:tc>
          <w:tcPr>
            <w:tcW w:w="4989" w:type="dxa"/>
          </w:tcPr>
          <w:p>
            <w:pPr>
              <w:pStyle w:val="0"/>
              <w:jc w:val="center"/>
            </w:pPr>
            <w:r>
              <w:rPr>
                <w:sz w:val="20"/>
              </w:rPr>
              <w:t xml:space="preserve">1,22</w:t>
            </w:r>
          </w:p>
        </w:tc>
      </w:tr>
    </w:tbl>
    <w:p>
      <w:pPr>
        <w:pStyle w:val="0"/>
        <w:jc w:val="both"/>
      </w:pPr>
      <w:r>
        <w:rPr>
          <w:sz w:val="20"/>
        </w:rPr>
      </w:r>
    </w:p>
    <w:p>
      <w:pPr>
        <w:pStyle w:val="0"/>
        <w:ind w:firstLine="540"/>
        <w:jc w:val="both"/>
      </w:pPr>
      <w:r>
        <w:rPr>
          <w:sz w:val="20"/>
        </w:rPr>
        <w:t xml:space="preserve">Примечание.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деления классов на группы в общеобразовательных организациях в сельских поселениях применяется в расчете на численность обучающихся в классах с нормативной наполняемостью не менее 20 человек.</w:t>
      </w:r>
    </w:p>
    <w:p>
      <w:pPr>
        <w:pStyle w:val="0"/>
        <w:jc w:val="both"/>
      </w:pPr>
      <w:r>
        <w:rPr>
          <w:sz w:val="20"/>
        </w:rPr>
        <w:t xml:space="preserve">(примечание в ред. </w:t>
      </w:r>
      <w:hyperlink w:history="0" r:id="rId45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bookmarkStart w:id="1356" w:name="P1356"/>
    <w:bookmarkEnd w:id="1356"/>
    <w:p>
      <w:pPr>
        <w:pStyle w:val="0"/>
        <w:outlineLvl w:val="1"/>
        <w:ind w:firstLine="540"/>
        <w:jc w:val="both"/>
      </w:pPr>
      <w:r>
        <w:rPr>
          <w:sz w:val="20"/>
        </w:rPr>
        <w:t xml:space="preserve">Таблица N 7. 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90"/>
        <w:gridCol w:w="4365"/>
        <w:gridCol w:w="1644"/>
        <w:gridCol w:w="1984"/>
      </w:tblGrid>
      <w:tr>
        <w:tc>
          <w:tcPr>
            <w:tcW w:w="990" w:type="dxa"/>
            <w:vMerge w:val="restart"/>
          </w:tcPr>
          <w:p>
            <w:pPr>
              <w:pStyle w:val="0"/>
              <w:jc w:val="center"/>
            </w:pPr>
            <w:r>
              <w:rPr>
                <w:sz w:val="20"/>
              </w:rPr>
              <w:t xml:space="preserve">N п/п</w:t>
            </w:r>
          </w:p>
        </w:tc>
        <w:tc>
          <w:tcPr>
            <w:tcW w:w="4365" w:type="dxa"/>
            <w:vMerge w:val="restart"/>
          </w:tcPr>
          <w:p>
            <w:pPr>
              <w:pStyle w:val="0"/>
              <w:jc w:val="center"/>
            </w:pPr>
            <w:r>
              <w:rPr>
                <w:sz w:val="20"/>
              </w:rPr>
              <w:t xml:space="preserve">Форма обучения</w:t>
            </w:r>
          </w:p>
        </w:tc>
        <w:tc>
          <w:tcPr>
            <w:gridSpan w:val="2"/>
            <w:tcW w:w="3628" w:type="dxa"/>
          </w:tcPr>
          <w:p>
            <w:pPr>
              <w:pStyle w:val="0"/>
              <w:jc w:val="center"/>
            </w:pPr>
            <w:r>
              <w:rPr>
                <w:sz w:val="20"/>
              </w:rPr>
              <w:t xml:space="preserve">Среднее количество штатных единиц прочих педагогических работников в малокомплектной и сельской общеобразовательной организации в расчете на один класс (класс-комплект)</w:t>
            </w:r>
          </w:p>
        </w:tc>
      </w:tr>
      <w:tr>
        <w:tc>
          <w:tcPr>
            <w:vMerge w:val="continue"/>
          </w:tcPr>
          <w:p/>
        </w:tc>
        <w:tc>
          <w:tcPr>
            <w:vMerge w:val="continue"/>
          </w:tcPr>
          <w:p/>
        </w:tc>
        <w:tc>
          <w:tcPr>
            <w:tcW w:w="1644" w:type="dxa"/>
          </w:tcPr>
          <w:p>
            <w:pPr>
              <w:pStyle w:val="0"/>
              <w:jc w:val="center"/>
            </w:pPr>
            <w:r>
              <w:rPr>
                <w:sz w:val="20"/>
              </w:rPr>
              <w:t xml:space="preserve">обычные классы</w:t>
            </w:r>
          </w:p>
        </w:tc>
        <w:tc>
          <w:tcPr>
            <w:tcW w:w="1984" w:type="dxa"/>
          </w:tcPr>
          <w:p>
            <w:pPr>
              <w:pStyle w:val="0"/>
              <w:jc w:val="center"/>
            </w:pPr>
            <w:r>
              <w:rPr>
                <w:sz w:val="20"/>
              </w:rPr>
              <w:t xml:space="preserve">специальные (коррекционные) классы</w:t>
            </w:r>
          </w:p>
        </w:tc>
      </w:tr>
      <w:tr>
        <w:tc>
          <w:tcPr>
            <w:tcW w:w="990" w:type="dxa"/>
          </w:tcPr>
          <w:p>
            <w:pPr>
              <w:pStyle w:val="0"/>
              <w:jc w:val="center"/>
            </w:pPr>
            <w:r>
              <w:rPr>
                <w:sz w:val="20"/>
              </w:rPr>
              <w:t xml:space="preserve">1</w:t>
            </w:r>
          </w:p>
        </w:tc>
        <w:tc>
          <w:tcPr>
            <w:tcW w:w="4365" w:type="dxa"/>
          </w:tcPr>
          <w:p>
            <w:pPr>
              <w:pStyle w:val="0"/>
              <w:jc w:val="center"/>
            </w:pPr>
            <w:r>
              <w:rPr>
                <w:sz w:val="20"/>
              </w:rPr>
              <w:t xml:space="preserve">2</w:t>
            </w:r>
          </w:p>
        </w:tc>
        <w:tc>
          <w:tcPr>
            <w:tcW w:w="1644" w:type="dxa"/>
          </w:tcPr>
          <w:p>
            <w:pPr>
              <w:pStyle w:val="0"/>
              <w:jc w:val="center"/>
            </w:pPr>
            <w:r>
              <w:rPr>
                <w:sz w:val="20"/>
              </w:rPr>
              <w:t xml:space="preserve">3</w:t>
            </w:r>
          </w:p>
        </w:tc>
        <w:tc>
          <w:tcPr>
            <w:tcW w:w="1984" w:type="dxa"/>
          </w:tcPr>
          <w:p>
            <w:pPr>
              <w:pStyle w:val="0"/>
              <w:jc w:val="center"/>
            </w:pPr>
            <w:r>
              <w:rPr>
                <w:sz w:val="20"/>
              </w:rPr>
              <w:t xml:space="preserve">4</w:t>
            </w:r>
          </w:p>
        </w:tc>
      </w:tr>
      <w:tr>
        <w:tc>
          <w:tcPr>
            <w:tcW w:w="990" w:type="dxa"/>
          </w:tcPr>
          <w:p>
            <w:pPr>
              <w:pStyle w:val="0"/>
              <w:jc w:val="center"/>
            </w:pPr>
            <w:r>
              <w:rPr>
                <w:sz w:val="20"/>
              </w:rPr>
              <w:t xml:space="preserve">1</w:t>
            </w:r>
          </w:p>
        </w:tc>
        <w:tc>
          <w:tcPr>
            <w:gridSpan w:val="3"/>
            <w:tcW w:w="7993" w:type="dxa"/>
          </w:tcPr>
          <w:p>
            <w:pPr>
              <w:pStyle w:val="0"/>
              <w:jc w:val="center"/>
            </w:pPr>
            <w:r>
              <w:rPr>
                <w:sz w:val="20"/>
              </w:rPr>
              <w:t xml:space="preserve">Очная форма обучения</w:t>
            </w:r>
          </w:p>
        </w:tc>
      </w:tr>
      <w:tr>
        <w:tc>
          <w:tcPr>
            <w:tcW w:w="990" w:type="dxa"/>
          </w:tcPr>
          <w:p>
            <w:pPr>
              <w:pStyle w:val="0"/>
              <w:jc w:val="center"/>
            </w:pPr>
            <w:r>
              <w:rPr>
                <w:sz w:val="20"/>
              </w:rPr>
              <w:t xml:space="preserve">1.1.</w:t>
            </w:r>
          </w:p>
        </w:tc>
        <w:tc>
          <w:tcPr>
            <w:gridSpan w:val="3"/>
            <w:tcW w:w="7993" w:type="dxa"/>
          </w:tcPr>
          <w:p>
            <w:pPr>
              <w:pStyle w:val="0"/>
              <w:jc w:val="center"/>
            </w:pPr>
            <w:r>
              <w:rPr>
                <w:sz w:val="20"/>
              </w:rPr>
              <w:t xml:space="preserve">Вид класса - общеобразовательный</w:t>
            </w:r>
          </w:p>
        </w:tc>
      </w:tr>
      <w:tr>
        <w:tblPrEx>
          <w:tblBorders>
            <w:insideH w:val="nil"/>
          </w:tblBorders>
        </w:tblPrEx>
        <w:tc>
          <w:tcPr>
            <w:tcW w:w="990" w:type="dxa"/>
            <w:tcBorders>
              <w:bottom w:val="nil"/>
            </w:tcBorders>
          </w:tcPr>
          <w:p>
            <w:pPr>
              <w:pStyle w:val="0"/>
              <w:jc w:val="center"/>
            </w:pPr>
            <w:r>
              <w:rPr>
                <w:sz w:val="20"/>
              </w:rPr>
              <w:t xml:space="preserve">1.1.1</w:t>
            </w:r>
          </w:p>
        </w:tc>
        <w:tc>
          <w:tcPr>
            <w:tcW w:w="4365" w:type="dxa"/>
            <w:tcBorders>
              <w:bottom w:val="nil"/>
            </w:tcBorders>
          </w:tcPr>
          <w:p>
            <w:pPr>
              <w:pStyle w:val="0"/>
              <w:jc w:val="center"/>
            </w:pPr>
            <w:r>
              <w:rPr>
                <w:sz w:val="20"/>
              </w:rPr>
              <w:t xml:space="preserve">Базовое</w:t>
            </w:r>
          </w:p>
        </w:tc>
        <w:tc>
          <w:tcPr>
            <w:tcW w:w="1644" w:type="dxa"/>
            <w:tcBorders>
              <w:bottom w:val="nil"/>
            </w:tcBorders>
          </w:tcPr>
          <w:p>
            <w:pPr>
              <w:pStyle w:val="0"/>
              <w:jc w:val="center"/>
            </w:pPr>
            <w:r>
              <w:rPr>
                <w:sz w:val="20"/>
              </w:rPr>
              <w:t xml:space="preserve">0,549</w:t>
            </w:r>
          </w:p>
        </w:tc>
        <w:tc>
          <w:tcPr>
            <w:tcW w:w="1984" w:type="dxa"/>
            <w:tcBorders>
              <w:bottom w:val="nil"/>
            </w:tcBorders>
          </w:tcPr>
          <w:p>
            <w:pPr>
              <w:pStyle w:val="0"/>
              <w:jc w:val="center"/>
            </w:pPr>
            <w:r>
              <w:rPr>
                <w:sz w:val="20"/>
              </w:rPr>
              <w:t xml:space="preserve">0,700</w:t>
            </w:r>
          </w:p>
        </w:tc>
      </w:tr>
      <w:tr>
        <w:tblPrEx>
          <w:tblBorders>
            <w:insideH w:val="nil"/>
          </w:tblBorders>
        </w:tblPrEx>
        <w:tc>
          <w:tcPr>
            <w:gridSpan w:val="4"/>
            <w:tcW w:w="8983" w:type="dxa"/>
            <w:tcBorders>
              <w:top w:val="nil"/>
            </w:tcBorders>
          </w:tcPr>
          <w:p>
            <w:pPr>
              <w:pStyle w:val="0"/>
              <w:jc w:val="both"/>
            </w:pPr>
            <w:r>
              <w:rPr>
                <w:sz w:val="20"/>
              </w:rPr>
              <w:t xml:space="preserve">(в ред. </w:t>
            </w:r>
            <w:hyperlink w:history="0" r:id="rId456"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tc>
      </w:tr>
      <w:tr>
        <w:tc>
          <w:tcPr>
            <w:tcW w:w="990" w:type="dxa"/>
          </w:tcPr>
          <w:p>
            <w:pPr>
              <w:pStyle w:val="0"/>
              <w:jc w:val="center"/>
            </w:pPr>
            <w:r>
              <w:rPr>
                <w:sz w:val="20"/>
              </w:rPr>
              <w:t xml:space="preserve">1.1.2</w:t>
            </w:r>
          </w:p>
        </w:tc>
        <w:tc>
          <w:tcPr>
            <w:tcW w:w="4365" w:type="dxa"/>
          </w:tcPr>
          <w:p>
            <w:pPr>
              <w:pStyle w:val="0"/>
            </w:pPr>
            <w:r>
              <w:rPr>
                <w:sz w:val="20"/>
              </w:rPr>
              <w:t xml:space="preserve">Дополнительно при посещении обучающимся группы продленного дня</w:t>
            </w:r>
          </w:p>
        </w:tc>
        <w:tc>
          <w:tcPr>
            <w:tcW w:w="1644" w:type="dxa"/>
          </w:tcPr>
          <w:p>
            <w:pPr>
              <w:pStyle w:val="0"/>
              <w:jc w:val="center"/>
            </w:pPr>
            <w:r>
              <w:rPr>
                <w:sz w:val="20"/>
              </w:rPr>
              <w:t xml:space="preserve">0,667</w:t>
            </w:r>
          </w:p>
        </w:tc>
        <w:tc>
          <w:tcPr>
            <w:tcW w:w="1984" w:type="dxa"/>
          </w:tcPr>
          <w:p>
            <w:pPr>
              <w:pStyle w:val="0"/>
              <w:jc w:val="center"/>
            </w:pPr>
            <w:r>
              <w:rPr>
                <w:sz w:val="20"/>
              </w:rPr>
              <w:t xml:space="preserve">0,667</w:t>
            </w:r>
          </w:p>
        </w:tc>
      </w:tr>
      <w:tr>
        <w:tc>
          <w:tcPr>
            <w:tcW w:w="990" w:type="dxa"/>
          </w:tcPr>
          <w:p>
            <w:pPr>
              <w:pStyle w:val="0"/>
              <w:jc w:val="center"/>
            </w:pPr>
            <w:r>
              <w:rPr>
                <w:sz w:val="20"/>
              </w:rPr>
              <w:t xml:space="preserve">1.2</w:t>
            </w:r>
          </w:p>
        </w:tc>
        <w:tc>
          <w:tcPr>
            <w:gridSpan w:val="3"/>
            <w:tcW w:w="7993" w:type="dxa"/>
          </w:tcPr>
          <w:p>
            <w:pPr>
              <w:pStyle w:val="0"/>
              <w:jc w:val="center"/>
            </w:pPr>
            <w:r>
              <w:rPr>
                <w:sz w:val="20"/>
              </w:rPr>
              <w:t xml:space="preserve">Вид класса - с углубленным изучением отдельных учебных предметов, кадетский</w:t>
            </w:r>
          </w:p>
        </w:tc>
      </w:tr>
      <w:tr>
        <w:tblPrEx>
          <w:tblBorders>
            <w:insideH w:val="nil"/>
          </w:tblBorders>
        </w:tblPrEx>
        <w:tc>
          <w:tcPr>
            <w:tcW w:w="990" w:type="dxa"/>
            <w:tcBorders>
              <w:bottom w:val="nil"/>
            </w:tcBorders>
          </w:tcPr>
          <w:p>
            <w:pPr>
              <w:pStyle w:val="0"/>
              <w:jc w:val="center"/>
            </w:pPr>
            <w:r>
              <w:rPr>
                <w:sz w:val="20"/>
              </w:rPr>
              <w:t xml:space="preserve">1.2.1</w:t>
            </w:r>
          </w:p>
        </w:tc>
        <w:tc>
          <w:tcPr>
            <w:tcW w:w="4365" w:type="dxa"/>
            <w:tcBorders>
              <w:bottom w:val="nil"/>
            </w:tcBorders>
          </w:tcPr>
          <w:p>
            <w:pPr>
              <w:pStyle w:val="0"/>
              <w:jc w:val="center"/>
            </w:pPr>
            <w:r>
              <w:rPr>
                <w:sz w:val="20"/>
              </w:rPr>
              <w:t xml:space="preserve">Базовое</w:t>
            </w:r>
          </w:p>
        </w:tc>
        <w:tc>
          <w:tcPr>
            <w:tcW w:w="1644" w:type="dxa"/>
            <w:tcBorders>
              <w:bottom w:val="nil"/>
            </w:tcBorders>
          </w:tcPr>
          <w:p>
            <w:pPr>
              <w:pStyle w:val="0"/>
              <w:jc w:val="center"/>
            </w:pPr>
            <w:r>
              <w:rPr>
                <w:sz w:val="20"/>
              </w:rPr>
              <w:t xml:space="preserve">0,660</w:t>
            </w:r>
          </w:p>
        </w:tc>
        <w:tc>
          <w:tcPr>
            <w:tcW w:w="1984" w:type="dxa"/>
            <w:tcBorders>
              <w:bottom w:val="nil"/>
            </w:tcBorders>
          </w:tcPr>
          <w:p>
            <w:pPr>
              <w:pStyle w:val="0"/>
              <w:jc w:val="center"/>
            </w:pPr>
            <w:r>
              <w:rPr>
                <w:sz w:val="20"/>
              </w:rPr>
              <w:t xml:space="preserve">0,867</w:t>
            </w:r>
          </w:p>
        </w:tc>
      </w:tr>
      <w:tr>
        <w:tblPrEx>
          <w:tblBorders>
            <w:insideH w:val="nil"/>
          </w:tblBorders>
        </w:tblPrEx>
        <w:tc>
          <w:tcPr>
            <w:gridSpan w:val="4"/>
            <w:tcW w:w="8983" w:type="dxa"/>
            <w:tcBorders>
              <w:top w:val="nil"/>
            </w:tcBorders>
          </w:tcPr>
          <w:p>
            <w:pPr>
              <w:pStyle w:val="0"/>
              <w:jc w:val="both"/>
            </w:pPr>
            <w:r>
              <w:rPr>
                <w:sz w:val="20"/>
              </w:rPr>
              <w:t xml:space="preserve">(в ред. </w:t>
            </w:r>
            <w:hyperlink w:history="0" r:id="rId457"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tc>
      </w:tr>
      <w:tr>
        <w:tc>
          <w:tcPr>
            <w:tcW w:w="990" w:type="dxa"/>
          </w:tcPr>
          <w:p>
            <w:pPr>
              <w:pStyle w:val="0"/>
              <w:jc w:val="center"/>
            </w:pPr>
            <w:r>
              <w:rPr>
                <w:sz w:val="20"/>
              </w:rPr>
              <w:t xml:space="preserve">1.2.2</w:t>
            </w:r>
          </w:p>
        </w:tc>
        <w:tc>
          <w:tcPr>
            <w:tcW w:w="4365" w:type="dxa"/>
          </w:tcPr>
          <w:p>
            <w:pPr>
              <w:pStyle w:val="0"/>
            </w:pPr>
            <w:r>
              <w:rPr>
                <w:sz w:val="20"/>
              </w:rPr>
              <w:t xml:space="preserve">Дополнительно при посещении обучающимся группы продленного дня</w:t>
            </w:r>
          </w:p>
        </w:tc>
        <w:tc>
          <w:tcPr>
            <w:tcW w:w="1644" w:type="dxa"/>
          </w:tcPr>
          <w:p>
            <w:pPr>
              <w:pStyle w:val="0"/>
              <w:jc w:val="center"/>
            </w:pPr>
            <w:r>
              <w:rPr>
                <w:sz w:val="20"/>
              </w:rPr>
              <w:t xml:space="preserve">0,667</w:t>
            </w:r>
          </w:p>
        </w:tc>
        <w:tc>
          <w:tcPr>
            <w:tcW w:w="1984" w:type="dxa"/>
          </w:tcPr>
          <w:p>
            <w:pPr>
              <w:pStyle w:val="0"/>
              <w:jc w:val="center"/>
            </w:pPr>
            <w:r>
              <w:rPr>
                <w:sz w:val="20"/>
              </w:rPr>
              <w:t xml:space="preserve">0,667</w:t>
            </w:r>
          </w:p>
        </w:tc>
      </w:tr>
      <w:tr>
        <w:tc>
          <w:tcPr>
            <w:tcW w:w="990" w:type="dxa"/>
          </w:tcPr>
          <w:p>
            <w:pPr>
              <w:pStyle w:val="0"/>
              <w:jc w:val="center"/>
            </w:pPr>
            <w:r>
              <w:rPr>
                <w:sz w:val="20"/>
              </w:rPr>
              <w:t xml:space="preserve">2</w:t>
            </w:r>
          </w:p>
        </w:tc>
        <w:tc>
          <w:tcPr>
            <w:gridSpan w:val="3"/>
            <w:tcW w:w="7993" w:type="dxa"/>
          </w:tcPr>
          <w:p>
            <w:pPr>
              <w:pStyle w:val="0"/>
              <w:jc w:val="center"/>
            </w:pPr>
            <w:r>
              <w:rPr>
                <w:sz w:val="20"/>
              </w:rPr>
              <w:t xml:space="preserve">Очно-заочная форма обучения</w:t>
            </w:r>
          </w:p>
        </w:tc>
      </w:tr>
      <w:tr>
        <w:tc>
          <w:tcPr>
            <w:tcW w:w="990" w:type="dxa"/>
          </w:tcPr>
          <w:p>
            <w:pPr>
              <w:pStyle w:val="0"/>
              <w:jc w:val="center"/>
            </w:pPr>
            <w:r>
              <w:rPr>
                <w:sz w:val="20"/>
              </w:rPr>
              <w:t xml:space="preserve">2.1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1,000</w:t>
            </w:r>
          </w:p>
        </w:tc>
        <w:tc>
          <w:tcPr>
            <w:tcW w:w="1984" w:type="dxa"/>
          </w:tcPr>
          <w:p>
            <w:pPr>
              <w:pStyle w:val="0"/>
              <w:jc w:val="center"/>
            </w:pPr>
            <w:r>
              <w:rPr>
                <w:sz w:val="20"/>
              </w:rPr>
              <w:t xml:space="preserve">0</w:t>
            </w:r>
          </w:p>
        </w:tc>
      </w:tr>
      <w:tr>
        <w:tc>
          <w:tcPr>
            <w:tcW w:w="990" w:type="dxa"/>
          </w:tcPr>
          <w:p>
            <w:pPr>
              <w:pStyle w:val="0"/>
            </w:pPr>
            <w:r>
              <w:rPr>
                <w:sz w:val="20"/>
              </w:rPr>
            </w:r>
          </w:p>
        </w:tc>
        <w:tc>
          <w:tcPr>
            <w:gridSpan w:val="3"/>
            <w:tcW w:w="7993" w:type="dxa"/>
          </w:tcPr>
          <w:p>
            <w:pPr>
              <w:pStyle w:val="0"/>
              <w:jc w:val="center"/>
            </w:pPr>
            <w:r>
              <w:rPr>
                <w:sz w:val="20"/>
              </w:rPr>
              <w:t xml:space="preserve">Заочная форма обучения</w:t>
            </w:r>
          </w:p>
        </w:tc>
      </w:tr>
      <w:tr>
        <w:tc>
          <w:tcPr>
            <w:tcW w:w="990" w:type="dxa"/>
          </w:tcPr>
          <w:p>
            <w:pPr>
              <w:pStyle w:val="0"/>
              <w:jc w:val="center"/>
            </w:pPr>
            <w:r>
              <w:rPr>
                <w:sz w:val="20"/>
              </w:rPr>
              <w:t xml:space="preserve">3.1</w:t>
            </w:r>
          </w:p>
        </w:tc>
        <w:tc>
          <w:tcPr>
            <w:tcW w:w="4365" w:type="dxa"/>
          </w:tcPr>
          <w:p>
            <w:pPr>
              <w:pStyle w:val="0"/>
              <w:jc w:val="center"/>
            </w:pPr>
            <w:r>
              <w:rPr>
                <w:sz w:val="20"/>
              </w:rPr>
              <w:t xml:space="preserve">Базовое</w:t>
            </w:r>
          </w:p>
        </w:tc>
        <w:tc>
          <w:tcPr>
            <w:tcW w:w="1644" w:type="dxa"/>
          </w:tcPr>
          <w:p>
            <w:pPr>
              <w:pStyle w:val="0"/>
              <w:jc w:val="center"/>
            </w:pPr>
            <w:r>
              <w:rPr>
                <w:sz w:val="20"/>
              </w:rPr>
              <w:t xml:space="preserve">1,000</w:t>
            </w:r>
          </w:p>
        </w:tc>
        <w:tc>
          <w:tcPr>
            <w:tcW w:w="1984" w:type="dxa"/>
          </w:tcPr>
          <w:p>
            <w:pPr>
              <w:pStyle w:val="0"/>
              <w:jc w:val="center"/>
            </w:pPr>
            <w:r>
              <w:rPr>
                <w:sz w:val="20"/>
              </w:rPr>
              <w:t xml:space="preserve">0</w:t>
            </w:r>
          </w:p>
        </w:tc>
      </w:tr>
    </w:tbl>
    <w:p>
      <w:pPr>
        <w:pStyle w:val="0"/>
        <w:jc w:val="both"/>
      </w:pPr>
      <w:r>
        <w:rPr>
          <w:sz w:val="20"/>
        </w:rPr>
      </w:r>
    </w:p>
    <w:bookmarkStart w:id="1404" w:name="P1404"/>
    <w:bookmarkEnd w:id="1404"/>
    <w:p>
      <w:pPr>
        <w:pStyle w:val="0"/>
        <w:outlineLvl w:val="1"/>
        <w:ind w:firstLine="540"/>
        <w:jc w:val="both"/>
      </w:pPr>
      <w:r>
        <w:rPr>
          <w:sz w:val="20"/>
        </w:rPr>
        <w:t xml:space="preserve">Таблица N 8.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p>
      <w:pPr>
        <w:pStyle w:val="0"/>
        <w:ind w:firstLine="540"/>
        <w:jc w:val="both"/>
      </w:pPr>
      <w:r>
        <w:rPr>
          <w:sz w:val="20"/>
        </w:rPr>
        <w:t xml:space="preserve">(в ред. </w:t>
      </w:r>
      <w:hyperlink w:history="0" r:id="rId45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Вид класса</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Общеобразовательный</w:t>
            </w:r>
          </w:p>
        </w:tc>
        <w:tc>
          <w:tcPr>
            <w:tcW w:w="4989" w:type="dxa"/>
          </w:tcPr>
          <w:p>
            <w:pPr>
              <w:pStyle w:val="0"/>
              <w:jc w:val="center"/>
            </w:pPr>
            <w:r>
              <w:rPr>
                <w:sz w:val="20"/>
              </w:rPr>
              <w:t xml:space="preserve">1</w:t>
            </w:r>
          </w:p>
        </w:tc>
      </w:tr>
      <w:tr>
        <w:tc>
          <w:tcPr>
            <w:tcW w:w="851" w:type="dxa"/>
          </w:tcPr>
          <w:p>
            <w:pPr>
              <w:pStyle w:val="0"/>
              <w:jc w:val="center"/>
            </w:pPr>
            <w:r>
              <w:rPr>
                <w:sz w:val="20"/>
              </w:rPr>
              <w:t xml:space="preserve">2</w:t>
            </w:r>
          </w:p>
        </w:tc>
        <w:tc>
          <w:tcPr>
            <w:tcW w:w="3231" w:type="dxa"/>
          </w:tcPr>
          <w:p>
            <w:pPr>
              <w:pStyle w:val="0"/>
            </w:pPr>
            <w:r>
              <w:rPr>
                <w:sz w:val="20"/>
              </w:rPr>
              <w:t xml:space="preserve">С углубленным изучением отдельных учебных предметов, кадетский</w:t>
            </w:r>
          </w:p>
        </w:tc>
        <w:tc>
          <w:tcPr>
            <w:tcW w:w="4989" w:type="dxa"/>
          </w:tcPr>
          <w:p>
            <w:pPr>
              <w:pStyle w:val="0"/>
              <w:jc w:val="center"/>
            </w:pPr>
            <w:r>
              <w:rPr>
                <w:sz w:val="20"/>
              </w:rPr>
              <w:t xml:space="preserve">1,15</w:t>
            </w:r>
          </w:p>
        </w:tc>
      </w:tr>
      <w:tr>
        <w:tc>
          <w:tcPr>
            <w:tcW w:w="851" w:type="dxa"/>
          </w:tcPr>
          <w:p>
            <w:pPr>
              <w:pStyle w:val="0"/>
              <w:jc w:val="center"/>
            </w:pPr>
            <w:r>
              <w:rPr>
                <w:sz w:val="20"/>
              </w:rPr>
              <w:t xml:space="preserve">3</w:t>
            </w:r>
          </w:p>
        </w:tc>
        <w:tc>
          <w:tcPr>
            <w:tcW w:w="3231" w:type="dxa"/>
          </w:tcPr>
          <w:p>
            <w:pPr>
              <w:pStyle w:val="0"/>
            </w:pPr>
            <w:r>
              <w:rPr>
                <w:sz w:val="20"/>
              </w:rPr>
              <w:t xml:space="preserve">Специальный (коррекционный)</w:t>
            </w:r>
          </w:p>
        </w:tc>
        <w:tc>
          <w:tcPr>
            <w:tcW w:w="4989" w:type="dxa"/>
          </w:tcPr>
          <w:p>
            <w:pPr>
              <w:pStyle w:val="0"/>
              <w:jc w:val="center"/>
            </w:pPr>
            <w:r>
              <w:rPr>
                <w:sz w:val="20"/>
              </w:rPr>
              <w:t xml:space="preserve">1,2</w:t>
            </w:r>
          </w:p>
        </w:tc>
      </w:tr>
    </w:tbl>
    <w:p>
      <w:pPr>
        <w:pStyle w:val="0"/>
        <w:jc w:val="both"/>
      </w:pPr>
      <w:r>
        <w:rPr>
          <w:sz w:val="20"/>
        </w:rPr>
      </w:r>
    </w:p>
    <w:p>
      <w:pPr>
        <w:pStyle w:val="0"/>
        <w:ind w:firstLine="540"/>
        <w:jc w:val="both"/>
      </w:pPr>
      <w:r>
        <w:rPr>
          <w:sz w:val="20"/>
        </w:rPr>
        <w:t xml:space="preserve">7. Норматив финансового обеспечения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покрывающий затраты на проведение промежуточной и государственной итоговой аттестации i-го муниципального образования, в расчете на одного обучающегося в год (Npa) составляет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 (Spa).</w:t>
      </w:r>
    </w:p>
    <w:p>
      <w:pPr>
        <w:pStyle w:val="0"/>
        <w:jc w:val="both"/>
      </w:pPr>
      <w:r>
        <w:rPr>
          <w:sz w:val="20"/>
        </w:rPr>
        <w:t xml:space="preserve">(п. 7 введен </w:t>
      </w:r>
      <w:hyperlink w:history="0" r:id="rId459"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законом</w:t>
        </w:r>
      </w:hyperlink>
      <w:r>
        <w:rPr>
          <w:sz w:val="20"/>
        </w:rPr>
        <w:t xml:space="preserve"> Архангельской области от 22.09.2016 N 457-28-ОЗ; в ред. </w:t>
      </w:r>
      <w:hyperlink w:history="0" r:id="rId46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8.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 рассчитывается по формуле:</w:t>
      </w:r>
    </w:p>
    <w:p>
      <w:pPr>
        <w:pStyle w:val="0"/>
        <w:jc w:val="both"/>
      </w:pPr>
      <w:r>
        <w:rPr>
          <w:sz w:val="20"/>
        </w:rPr>
        <w:t xml:space="preserve">(в ред. </w:t>
      </w:r>
      <w:hyperlink w:history="0" r:id="rId46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Spa = (Cppa + Cprpa) x t x c x 4 x sm x r,</w:t>
      </w:r>
    </w:p>
    <w:p>
      <w:pPr>
        <w:pStyle w:val="0"/>
        <w:jc w:val="both"/>
      </w:pPr>
      <w:r>
        <w:rPr>
          <w:sz w:val="20"/>
        </w:rPr>
      </w:r>
    </w:p>
    <w:p>
      <w:pPr>
        <w:pStyle w:val="0"/>
        <w:ind w:firstLine="540"/>
        <w:jc w:val="both"/>
      </w:pPr>
      <w:r>
        <w:rPr>
          <w:sz w:val="20"/>
        </w:rPr>
        <w:t xml:space="preserve">где Spa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w:t>
      </w:r>
    </w:p>
    <w:p>
      <w:pPr>
        <w:pStyle w:val="0"/>
        <w:jc w:val="both"/>
      </w:pPr>
      <w:r>
        <w:rPr>
          <w:sz w:val="20"/>
        </w:rPr>
        <w:t xml:space="preserve">(в ред. </w:t>
      </w:r>
      <w:hyperlink w:history="0" r:id="rId46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Cppa - стоимость расходов на оплату труда педагогических работников в общеобразовательной организации по проведению промежуточной и государственной итоговой аттестации в расчете на одного обучающегося в год рассчитывается по формуле:</w:t>
      </w:r>
    </w:p>
    <w:p>
      <w:pPr>
        <w:pStyle w:val="0"/>
        <w:jc w:val="both"/>
      </w:pPr>
      <w:r>
        <w:rPr>
          <w:sz w:val="20"/>
        </w:rPr>
      </w:r>
    </w:p>
    <w:p>
      <w:pPr>
        <w:pStyle w:val="0"/>
        <w:ind w:firstLine="540"/>
        <w:jc w:val="both"/>
      </w:pPr>
      <w:r>
        <w:rPr>
          <w:sz w:val="20"/>
        </w:rPr>
        <w:t xml:space="preserve">Cppa = ayp x b х G x (G1, G2...Gn),</w:t>
      </w:r>
    </w:p>
    <w:p>
      <w:pPr>
        <w:pStyle w:val="0"/>
        <w:jc w:val="both"/>
      </w:pPr>
      <w:r>
        <w:rPr>
          <w:sz w:val="20"/>
        </w:rPr>
      </w:r>
    </w:p>
    <w:p>
      <w:pPr>
        <w:pStyle w:val="0"/>
        <w:ind w:firstLine="540"/>
        <w:jc w:val="both"/>
      </w:pPr>
      <w:r>
        <w:rPr>
          <w:sz w:val="20"/>
        </w:rPr>
        <w:t xml:space="preserve">где Сppa - стоимость расходов на оплату труда педагогических работников в общеобразовательной организации по проведению промежуточной и государственной итоговой аттестации в расчете на одного обучающегося в год;</w:t>
      </w:r>
    </w:p>
    <w:p>
      <w:pPr>
        <w:pStyle w:val="0"/>
        <w:spacing w:before="200" w:line-rule="auto"/>
        <w:ind w:firstLine="540"/>
        <w:jc w:val="both"/>
      </w:pPr>
      <w:r>
        <w:rPr>
          <w:sz w:val="20"/>
        </w:rPr>
        <w:t xml:space="preserve">ayp - среднее количество педагогических ставок в общеобразовательных организациях по проведению промежуточной и государственной итоговой аттестации в расчете на одного обучающегося по уровням общего образования: 1 уровень - 0,011; 2 уровень - 0,017; 3 уровень - 0,021;</w:t>
      </w:r>
    </w:p>
    <w:p>
      <w:pPr>
        <w:pStyle w:val="0"/>
        <w:spacing w:before="200" w:line-rule="auto"/>
        <w:ind w:firstLine="540"/>
        <w:jc w:val="both"/>
      </w:pPr>
      <w:r>
        <w:rPr>
          <w:sz w:val="20"/>
        </w:rPr>
        <w:t xml:space="preserve">b - средняя ставка (средний оклад) педагогического работника в общеобразовательной организации - 7301,0 руб.;</w:t>
      </w:r>
    </w:p>
    <w:p>
      <w:pPr>
        <w:pStyle w:val="0"/>
        <w:spacing w:before="200" w:line-rule="auto"/>
        <w:ind w:firstLine="540"/>
        <w:jc w:val="both"/>
      </w:pPr>
      <w:r>
        <w:rPr>
          <w:sz w:val="20"/>
        </w:rPr>
        <w:t xml:space="preserve">G - коэффициент индексации средней ставки (среднего оклада) педагогических работников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G1, G2...Gn - коэффициенты индексации средней ставки (среднего оклада) педагогических работников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pPr>
        <w:pStyle w:val="0"/>
        <w:spacing w:before="200" w:line-rule="auto"/>
        <w:ind w:firstLine="540"/>
        <w:jc w:val="both"/>
      </w:pPr>
      <w:r>
        <w:rPr>
          <w:sz w:val="20"/>
        </w:rPr>
        <w:t xml:space="preserve">Cprpa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 рассчитывается по формуле:</w:t>
      </w:r>
    </w:p>
    <w:p>
      <w:pPr>
        <w:pStyle w:val="0"/>
        <w:jc w:val="both"/>
      </w:pPr>
      <w:r>
        <w:rPr>
          <w:sz w:val="20"/>
        </w:rPr>
      </w:r>
    </w:p>
    <w:p>
      <w:pPr>
        <w:pStyle w:val="0"/>
        <w:ind w:firstLine="540"/>
        <w:jc w:val="both"/>
      </w:pPr>
      <w:r>
        <w:rPr>
          <w:sz w:val="20"/>
        </w:rPr>
        <w:t xml:space="preserve">Cprpa = (ayp x bpr) x v x D x (D1, D2...Dn),</w:t>
      </w:r>
    </w:p>
    <w:p>
      <w:pPr>
        <w:pStyle w:val="0"/>
        <w:jc w:val="both"/>
      </w:pPr>
      <w:r>
        <w:rPr>
          <w:sz w:val="20"/>
        </w:rPr>
      </w:r>
    </w:p>
    <w:p>
      <w:pPr>
        <w:pStyle w:val="0"/>
        <w:ind w:firstLine="540"/>
        <w:jc w:val="both"/>
      </w:pPr>
      <w:r>
        <w:rPr>
          <w:sz w:val="20"/>
        </w:rPr>
        <w:t xml:space="preserve">где Cprpa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по проведению промежуточной и государственной итоговой аттестации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в расчете на одного обучающегося в год;</w:t>
      </w:r>
    </w:p>
    <w:p>
      <w:pPr>
        <w:pStyle w:val="0"/>
        <w:spacing w:before="200" w:line-rule="auto"/>
        <w:ind w:firstLine="540"/>
        <w:jc w:val="both"/>
      </w:pPr>
      <w:r>
        <w:rPr>
          <w:sz w:val="20"/>
        </w:rPr>
        <w:t xml:space="preserve">ayp - среднее количество педагогических ставок в общеобразовательных организациях по проведению промежуточной и государственной итоговой аттестации в расчете на одного обучающегося по уровням общего образования: 1 уровень - 0,011; 2 уровень - 0,017; 3 уровень - 0,021;</w:t>
      </w:r>
    </w:p>
    <w:p>
      <w:pPr>
        <w:pStyle w:val="0"/>
        <w:spacing w:before="200" w:line-rule="auto"/>
        <w:ind w:firstLine="540"/>
        <w:jc w:val="both"/>
      </w:pPr>
      <w:r>
        <w:rPr>
          <w:sz w:val="20"/>
        </w:rPr>
        <w:t xml:space="preserve">bpr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- 5110,7 руб.;</w:t>
      </w:r>
    </w:p>
    <w:p>
      <w:pPr>
        <w:pStyle w:val="0"/>
        <w:spacing w:before="200" w:line-rule="auto"/>
        <w:ind w:firstLine="540"/>
        <w:jc w:val="both"/>
      </w:pPr>
      <w:r>
        <w:rPr>
          <w:sz w:val="20"/>
        </w:rPr>
        <w:t xml:space="preserve">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к количеству ставок, штатных единиц педагогических работников - 0,4;</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t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в общеобразовательных организациях, за исключением структурных подразделений общеобразовательных организаций для обучающихся из числа лиц, содержащихся в исправительных учреждениях уголовно-исполнительной системы Российской Федерации, - 1,33;</w:t>
      </w:r>
    </w:p>
    <w:p>
      <w:pPr>
        <w:pStyle w:val="0"/>
        <w:jc w:val="both"/>
      </w:pPr>
      <w:r>
        <w:rPr>
          <w:sz w:val="20"/>
        </w:rPr>
        <w:t xml:space="preserve">(в ред. законов Архангельской области от 31.10.2022 </w:t>
      </w:r>
      <w:hyperlink w:history="0" r:id="rId46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 от 20.12.2022 </w:t>
      </w:r>
      <w:hyperlink w:history="0" r:id="rId464"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w:t>
      </w:r>
    </w:p>
    <w:p>
      <w:pPr>
        <w:pStyle w:val="0"/>
        <w:spacing w:before="200" w:line-rule="auto"/>
        <w:ind w:firstLine="540"/>
        <w:jc w:val="both"/>
      </w:pPr>
      <w:r>
        <w:rPr>
          <w:sz w:val="20"/>
        </w:rPr>
        <w:t xml:space="preserve">c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465"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4 - количество раз проведения промежуточной и государственной итоговой аттестации в году;</w:t>
      </w:r>
    </w:p>
    <w:p>
      <w:pPr>
        <w:pStyle w:val="0"/>
        <w:spacing w:before="200" w:line-rule="auto"/>
        <w:ind w:firstLine="540"/>
        <w:jc w:val="both"/>
      </w:pPr>
      <w:r>
        <w:rPr>
          <w:sz w:val="20"/>
        </w:rPr>
        <w:t xml:space="preserve">sm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за работу в сельской местности - 1,25;</w:t>
      </w:r>
    </w:p>
    <w:p>
      <w:pPr>
        <w:pStyle w:val="0"/>
        <w:jc w:val="both"/>
      </w:pPr>
      <w:r>
        <w:rPr>
          <w:sz w:val="20"/>
        </w:rPr>
        <w:t xml:space="preserve">(в ред. </w:t>
      </w:r>
      <w:hyperlink w:history="0" r:id="rId46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r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467"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jc w:val="both"/>
      </w:pPr>
      <w:r>
        <w:rPr>
          <w:sz w:val="20"/>
        </w:rPr>
        <w:t xml:space="preserve">(п. 8 введен </w:t>
      </w:r>
      <w:hyperlink w:history="0" r:id="rId468"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законом</w:t>
        </w:r>
      </w:hyperlink>
      <w:r>
        <w:rPr>
          <w:sz w:val="20"/>
        </w:rPr>
        <w:t xml:space="preserve"> Архангельской области от 22.09.2016 N 457-28-ОЗ)</w:t>
      </w:r>
    </w:p>
    <w:bookmarkStart w:id="1461" w:name="P1461"/>
    <w:bookmarkEnd w:id="1461"/>
    <w:p>
      <w:pPr>
        <w:pStyle w:val="0"/>
        <w:spacing w:before="200" w:line-rule="auto"/>
        <w:ind w:firstLine="540"/>
        <w:jc w:val="both"/>
      </w:pPr>
      <w:hyperlink w:history="0" r:id="rId469"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9</w:t>
        </w:r>
      </w:hyperlink>
      <w:r>
        <w:rPr>
          <w:sz w:val="20"/>
        </w:rPr>
        <w:t xml:space="preserve">. Норматив финансового обеспечения расходов на приобретение учебников и учебных пособий для обучающихся по уровням начального общего, основного общего и среднего общего образования в общеобразовательных организациях, в малокомплектных и сельских общеобразовательных организациях в расчете на одного обучающегося в год рассчитывается по формуле:</w:t>
      </w:r>
    </w:p>
    <w:p>
      <w:pPr>
        <w:pStyle w:val="0"/>
        <w:jc w:val="both"/>
      </w:pPr>
      <w:r>
        <w:rPr>
          <w:sz w:val="20"/>
        </w:rPr>
        <w:t xml:space="preserve">(в ред. </w:t>
      </w:r>
      <w:hyperlink w:history="0" r:id="rId47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Yg = Ct1-3 x u x (u1, u2...un) x 0,25, где:</w:t>
      </w:r>
    </w:p>
    <w:p>
      <w:pPr>
        <w:pStyle w:val="0"/>
        <w:jc w:val="both"/>
      </w:pPr>
      <w:r>
        <w:rPr>
          <w:sz w:val="20"/>
        </w:rPr>
      </w:r>
    </w:p>
    <w:p>
      <w:pPr>
        <w:pStyle w:val="0"/>
        <w:ind w:firstLine="540"/>
        <w:jc w:val="both"/>
      </w:pPr>
      <w:r>
        <w:rPr>
          <w:sz w:val="20"/>
        </w:rPr>
        <w:t xml:space="preserve">Yg - норматив финансового обеспечения расходов на приобретение учебников и учебных пособий для обучающихся по уровням начального общего, основного общего и среднего общего образования в общеобразовательных организациях, в малокомплектных и сельских общеобразовательных организациях в расчете на одного обучающегося в год;</w:t>
      </w:r>
    </w:p>
    <w:p>
      <w:pPr>
        <w:pStyle w:val="0"/>
        <w:jc w:val="both"/>
      </w:pPr>
      <w:r>
        <w:rPr>
          <w:sz w:val="20"/>
        </w:rPr>
        <w:t xml:space="preserve">(в ред. </w:t>
      </w:r>
      <w:hyperlink w:history="0" r:id="rId47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Ct1-3 - стоимость учебников и разработанных в комплекте с ними учебных пособий, определенных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учебных пособий, выпущенных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в расчете на одного обучающегося на первом, втором и третьем уровнях общего образования в год;</w:t>
      </w:r>
    </w:p>
    <w:p>
      <w:pPr>
        <w:pStyle w:val="0"/>
        <w:jc w:val="both"/>
      </w:pPr>
      <w:r>
        <w:rPr>
          <w:sz w:val="20"/>
        </w:rPr>
        <w:t xml:space="preserve">(в ред. законов Архангельской области от 27.04.2020 </w:t>
      </w:r>
      <w:hyperlink w:history="0" r:id="rId472"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rPr>
        <w:t xml:space="preserve">, от 20.12.2022 </w:t>
      </w:r>
      <w:hyperlink w:history="0" r:id="rId473"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w:t>
      </w:r>
    </w:p>
    <w:p>
      <w:pPr>
        <w:pStyle w:val="0"/>
        <w:spacing w:before="200" w:line-rule="auto"/>
        <w:ind w:firstLine="540"/>
        <w:jc w:val="both"/>
      </w:pPr>
      <w:r>
        <w:rPr>
          <w:sz w:val="20"/>
        </w:rPr>
        <w:t xml:space="preserve">u - коэффициент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u1, u2...un - коэффициенты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устанавливаемые областным законом об областном бюджете на очередной финансовый год и на плановый период начиная с 2015 года, где u1 равен 1;</w:t>
      </w:r>
    </w:p>
    <w:p>
      <w:pPr>
        <w:pStyle w:val="0"/>
        <w:spacing w:before="200" w:line-rule="auto"/>
        <w:ind w:firstLine="540"/>
        <w:jc w:val="both"/>
      </w:pPr>
      <w:r>
        <w:rPr>
          <w:sz w:val="20"/>
        </w:rPr>
        <w:t xml:space="preserve">0,25 - размер ежегодного пополнения учебниками и учебными пособиями.</w:t>
      </w:r>
    </w:p>
    <w:p>
      <w:pPr>
        <w:pStyle w:val="0"/>
        <w:spacing w:before="200" w:line-rule="auto"/>
        <w:ind w:firstLine="540"/>
        <w:jc w:val="both"/>
      </w:pPr>
      <w:hyperlink w:history="0" r:id="rId474"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10</w:t>
        </w:r>
      </w:hyperlink>
      <w:r>
        <w:rPr>
          <w:sz w:val="20"/>
        </w:rPr>
        <w:t xml:space="preserve">. Норматив финансового обеспечения реализации общеобразовательных программ дошкольного образования в дошкольных образовательных и общеобразовательных организациях (за исключением малокомплектных дошкольных образовательных и малокомплектных общеобразовательных организаций) i-го муниципального образования в расчете на одного воспитанника, проживающего в городском, сельском поселении, в год рассчитывается по формуле:</w:t>
      </w:r>
    </w:p>
    <w:p>
      <w:pPr>
        <w:pStyle w:val="0"/>
        <w:jc w:val="both"/>
      </w:pPr>
      <w:r>
        <w:rPr>
          <w:sz w:val="20"/>
        </w:rPr>
        <w:t xml:space="preserve">(в ред. </w:t>
      </w:r>
      <w:hyperlink w:history="0" r:id="rId47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Nd = Sd + Pd x j x (j1, j2...jn) + Kd x i x (i1, i2...in), где:</w:t>
      </w:r>
    </w:p>
    <w:p>
      <w:pPr>
        <w:pStyle w:val="0"/>
        <w:jc w:val="both"/>
      </w:pPr>
      <w:r>
        <w:rPr>
          <w:sz w:val="20"/>
        </w:rPr>
      </w:r>
    </w:p>
    <w:p>
      <w:pPr>
        <w:pStyle w:val="0"/>
        <w:ind w:firstLine="540"/>
        <w:jc w:val="both"/>
      </w:pPr>
      <w:r>
        <w:rPr>
          <w:sz w:val="20"/>
        </w:rPr>
        <w:t xml:space="preserve">Nd - норматив финансового обеспечения реализации общеобразовательных программ дошкольного образования в дошкольных образовательных и общеобразовательных организациях (за исключением малокомплектных дошкольных образовательных и малокомплектных общеобразовательных организаций) i-го муниципального образования в расчете на одного воспитанника, проживающего в городском, сельском поселении, в год;</w:t>
      </w:r>
    </w:p>
    <w:p>
      <w:pPr>
        <w:pStyle w:val="0"/>
        <w:jc w:val="both"/>
      </w:pPr>
      <w:r>
        <w:rPr>
          <w:sz w:val="20"/>
        </w:rPr>
        <w:t xml:space="preserve">(в ред. </w:t>
      </w:r>
      <w:hyperlink w:history="0" r:id="rId47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Sd - стоимость реализации основных общеобразовательных программ по уровням начального общего, основного общего и среднего общего образования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pPr>
        <w:pStyle w:val="0"/>
        <w:jc w:val="both"/>
      </w:pPr>
      <w:r>
        <w:rPr>
          <w:sz w:val="20"/>
        </w:rPr>
        <w:t xml:space="preserve">(в ред. </w:t>
      </w:r>
      <w:hyperlink w:history="0" r:id="rId47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Pd - расходы на приобретение средств обучения, игр и игрушек в дошкольной образовательной и общеобразовательной организации в расчете на одного воспитанника, проживающего в городском, сельском поселении, в год - 760,0 руб.;</w:t>
      </w:r>
    </w:p>
    <w:p>
      <w:pPr>
        <w:pStyle w:val="0"/>
        <w:spacing w:before="200" w:line-rule="auto"/>
        <w:ind w:firstLine="540"/>
        <w:jc w:val="both"/>
      </w:pPr>
      <w:r>
        <w:rPr>
          <w:sz w:val="20"/>
        </w:rPr>
        <w:t xml:space="preserve">j - коэффициент индексации расходов на приобретение средств обучения, игр и игрушек в дошкольной образовательной и общеобразовательной организации в расчете на одного воспитанника, проживающего в городском, сельском поселении,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игр и игрушек в дошкольной образовательной и общеобразовательной организации в расчете на одного воспитанника, проживающего в городском, сельском поселении,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spacing w:before="200" w:line-rule="auto"/>
        <w:ind w:firstLine="540"/>
        <w:jc w:val="both"/>
      </w:pPr>
      <w:r>
        <w:rPr>
          <w:sz w:val="20"/>
        </w:rPr>
        <w:t xml:space="preserve">Kd - расходы на обеспечение дополнительного профессионального образования педагогических работников в дошкольной образовательной и общеобразовательной организации в расчете на одного воспитанника, проживающего в городском, сельском поселении, в год - 70,0 руб.;</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дошкольной образовательной и общеобразовательной организации в расчете на одного воспитанника, проживающего в городском, сельском поселении, установленный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дошкольной образовательной и общеобразовательной организации в расчете на одного воспитанника, проживающего в городском, сельском поселении, устанавливаемые областным законом об областном бюджете на очередной финансовый год и на плановый период начиная с 2015 года, где i1 равен 1.</w:t>
      </w:r>
    </w:p>
    <w:p>
      <w:pPr>
        <w:pStyle w:val="0"/>
        <w:spacing w:before="200" w:line-rule="auto"/>
        <w:ind w:firstLine="540"/>
        <w:jc w:val="both"/>
      </w:pPr>
      <w:hyperlink w:history="0" r:id="rId478"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11</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дошкольной образовательной и общеобразовательной организации в расчете на одного воспитанника, проживающего в городском, сельском поселении, в год рассчитывается по формуле:</w:t>
      </w:r>
    </w:p>
    <w:p>
      <w:pPr>
        <w:pStyle w:val="0"/>
        <w:jc w:val="both"/>
      </w:pPr>
      <w:r>
        <w:rPr>
          <w:sz w:val="20"/>
        </w:rPr>
        <w:t xml:space="preserve">(в ред. </w:t>
      </w:r>
      <w:hyperlink w:history="0" r:id="rId47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Sd = (Cp + Cmv + Cax) x kpr x kpp x td x cd x 12 x rd), где:</w:t>
      </w:r>
    </w:p>
    <w:p>
      <w:pPr>
        <w:pStyle w:val="0"/>
        <w:jc w:val="both"/>
      </w:pPr>
      <w:r>
        <w:rPr>
          <w:sz w:val="20"/>
        </w:rPr>
      </w:r>
    </w:p>
    <w:p>
      <w:pPr>
        <w:pStyle w:val="0"/>
        <w:ind w:firstLine="540"/>
        <w:jc w:val="both"/>
      </w:pPr>
      <w:r>
        <w:rPr>
          <w:sz w:val="20"/>
        </w:rPr>
        <w:t xml:space="preserve">Sd - стоимость реализации основных общеобразовательных программ по уровням начального общего, основного общего и среднего общего образования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pPr>
        <w:pStyle w:val="0"/>
        <w:jc w:val="both"/>
      </w:pPr>
      <w:r>
        <w:rPr>
          <w:sz w:val="20"/>
        </w:rPr>
        <w:t xml:space="preserve">(в ред. </w:t>
      </w:r>
      <w:hyperlink w:history="0" r:id="rId48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Cp - стоимость расходов на оплату труда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 рассчитывается по формуле:</w:t>
      </w:r>
    </w:p>
    <w:p>
      <w:pPr>
        <w:pStyle w:val="0"/>
        <w:jc w:val="both"/>
      </w:pPr>
      <w:r>
        <w:rPr>
          <w:sz w:val="20"/>
        </w:rPr>
      </w:r>
    </w:p>
    <w:p>
      <w:pPr>
        <w:pStyle w:val="0"/>
        <w:ind w:firstLine="540"/>
        <w:jc w:val="both"/>
      </w:pPr>
      <w:r>
        <w:rPr>
          <w:sz w:val="20"/>
        </w:rPr>
        <w:t xml:space="preserve">Cp = a x b x ap x p c T x (Т1, Т2...Тn), где:</w:t>
      </w:r>
    </w:p>
    <w:p>
      <w:pPr>
        <w:pStyle w:val="0"/>
        <w:jc w:val="both"/>
      </w:pPr>
      <w:r>
        <w:rPr>
          <w:sz w:val="20"/>
        </w:rPr>
      </w:r>
    </w:p>
    <w:p>
      <w:pPr>
        <w:pStyle w:val="0"/>
        <w:ind w:firstLine="540"/>
        <w:jc w:val="both"/>
      </w:pPr>
      <w:r>
        <w:rPr>
          <w:sz w:val="20"/>
        </w:rPr>
        <w:t xml:space="preserve">Cp - стоимость расходов на оплату труда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pPr>
        <w:pStyle w:val="0"/>
        <w:spacing w:before="200" w:line-rule="auto"/>
        <w:ind w:firstLine="540"/>
        <w:jc w:val="both"/>
      </w:pPr>
      <w:r>
        <w:rPr>
          <w:sz w:val="20"/>
        </w:rPr>
        <w:t xml:space="preserve">a - среднее количество ставок воспитателей в дошкольной образовательной и общеобразовательной организации в расчете на одного воспитанника рассчитывается по формуле:</w:t>
      </w:r>
    </w:p>
    <w:p>
      <w:pPr>
        <w:pStyle w:val="0"/>
        <w:jc w:val="both"/>
      </w:pPr>
      <w:r>
        <w:rPr>
          <w:sz w:val="20"/>
        </w:rPr>
      </w:r>
    </w:p>
    <w:p>
      <w:pPr>
        <w:pStyle w:val="0"/>
        <w:ind w:firstLine="540"/>
        <w:jc w:val="both"/>
      </w:pPr>
      <w:r>
        <w:rPr>
          <w:position w:val="-28"/>
        </w:rPr>
        <w:drawing>
          <wp:inline distT="0" distB="0" distL="0" distR="0">
            <wp:extent cx="1012825" cy="49466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1">
                      <a:extLst>
                        <a:ext uri="{28A0092B-C50C-407E-A947-70E740481C1C}">
                          <a14:useLocalDpi xmlns:a14="http://schemas.microsoft.com/office/drawing/2010/main" val="0"/>
                        </a:ext>
                      </a:extLst>
                    </a:blip>
                    <a:srcRect/>
                    <a:stretch>
                      <a:fillRect/>
                    </a:stretch>
                  </pic:blipFill>
                  <pic:spPr bwMode="auto">
                    <a:xfrm>
                      <a:off x="0" y="0"/>
                      <a:ext cx="1012825" cy="494665"/>
                    </a:xfrm>
                    <a:prstGeom prst="rect">
                      <a:avLst/>
                    </a:prstGeom>
                    <a:noFill/>
                    <a:ln>
                      <a:noFill/>
                    </a:ln>
                  </pic:spPr>
                </pic:pic>
              </a:graphicData>
            </a:graphic>
          </wp:inline>
        </w:drawing>
      </w:r>
      <w:r>
        <w:rPr>
          <w:sz w:val="20"/>
        </w:rPr>
        <w:t xml:space="preserve">, где:</w:t>
      </w:r>
    </w:p>
    <w:p>
      <w:pPr>
        <w:pStyle w:val="0"/>
        <w:jc w:val="both"/>
      </w:pPr>
      <w:r>
        <w:rPr>
          <w:sz w:val="20"/>
        </w:rPr>
      </w:r>
    </w:p>
    <w:p>
      <w:pPr>
        <w:pStyle w:val="0"/>
        <w:ind w:firstLine="540"/>
        <w:jc w:val="both"/>
      </w:pPr>
      <w:r>
        <w:rPr>
          <w:sz w:val="20"/>
        </w:rPr>
        <w:t xml:space="preserve">a - среднее количество ставок воспитателей в дошкольной образовательной и общеобразовательной организации в расчете на одного воспитанника;</w:t>
      </w:r>
    </w:p>
    <w:p>
      <w:pPr>
        <w:pStyle w:val="0"/>
        <w:spacing w:before="200" w:line-rule="auto"/>
        <w:ind w:firstLine="540"/>
        <w:jc w:val="both"/>
      </w:pPr>
      <w:r>
        <w:rPr>
          <w:sz w:val="20"/>
        </w:rPr>
        <w:t xml:space="preserve">f1 - число часов воспитательной работы в неделю при 5-дневной рабочей неделе:</w:t>
      </w:r>
    </w:p>
    <w:p>
      <w:pPr>
        <w:pStyle w:val="0"/>
        <w:spacing w:before="200" w:line-rule="auto"/>
        <w:ind w:firstLine="540"/>
        <w:jc w:val="both"/>
      </w:pPr>
      <w:r>
        <w:rPr>
          <w:sz w:val="20"/>
        </w:rPr>
        <w:t xml:space="preserve">25 часов при пребывании воспитанников до 5 часов;</w:t>
      </w:r>
    </w:p>
    <w:p>
      <w:pPr>
        <w:pStyle w:val="0"/>
        <w:spacing w:before="200" w:line-rule="auto"/>
        <w:ind w:firstLine="540"/>
        <w:jc w:val="both"/>
      </w:pPr>
      <w:r>
        <w:rPr>
          <w:sz w:val="20"/>
        </w:rPr>
        <w:t xml:space="preserve">45 часов при 9-часовом пребывании воспитанников;</w:t>
      </w:r>
    </w:p>
    <w:p>
      <w:pPr>
        <w:pStyle w:val="0"/>
        <w:spacing w:before="200" w:line-rule="auto"/>
        <w:ind w:firstLine="540"/>
        <w:jc w:val="both"/>
      </w:pPr>
      <w:r>
        <w:rPr>
          <w:sz w:val="20"/>
        </w:rPr>
        <w:t xml:space="preserve">47,5 часа при 9,5-часовом пребывании воспитанников;</w:t>
      </w:r>
    </w:p>
    <w:p>
      <w:pPr>
        <w:pStyle w:val="0"/>
        <w:spacing w:before="200" w:line-rule="auto"/>
        <w:ind w:firstLine="540"/>
        <w:jc w:val="both"/>
      </w:pPr>
      <w:r>
        <w:rPr>
          <w:sz w:val="20"/>
        </w:rPr>
        <w:t xml:space="preserve">50 часов при 10-часовом пребывании воспитанников;</w:t>
      </w:r>
    </w:p>
    <w:p>
      <w:pPr>
        <w:pStyle w:val="0"/>
        <w:spacing w:before="200" w:line-rule="auto"/>
        <w:ind w:firstLine="540"/>
        <w:jc w:val="both"/>
      </w:pPr>
      <w:r>
        <w:rPr>
          <w:sz w:val="20"/>
        </w:rPr>
        <w:t xml:space="preserve">52,5 часа при 10,5-часовом пребывании воспитанников;</w:t>
      </w:r>
    </w:p>
    <w:p>
      <w:pPr>
        <w:pStyle w:val="0"/>
        <w:spacing w:before="200" w:line-rule="auto"/>
        <w:ind w:firstLine="540"/>
        <w:jc w:val="both"/>
      </w:pPr>
      <w:r>
        <w:rPr>
          <w:sz w:val="20"/>
        </w:rPr>
        <w:t xml:space="preserve">60 часов при 12-часовом пребывании воспитанников;</w:t>
      </w:r>
    </w:p>
    <w:p>
      <w:pPr>
        <w:pStyle w:val="0"/>
        <w:spacing w:before="200" w:line-rule="auto"/>
        <w:ind w:firstLine="540"/>
        <w:jc w:val="both"/>
      </w:pPr>
      <w:r>
        <w:rPr>
          <w:sz w:val="20"/>
        </w:rPr>
        <w:t xml:space="preserve">70 часов при 14-часовом пребывании воспитанников;</w:t>
      </w:r>
    </w:p>
    <w:p>
      <w:pPr>
        <w:pStyle w:val="0"/>
        <w:spacing w:before="200" w:line-rule="auto"/>
        <w:ind w:firstLine="540"/>
        <w:jc w:val="both"/>
      </w:pPr>
      <w:r>
        <w:rPr>
          <w:sz w:val="20"/>
        </w:rPr>
        <w:t xml:space="preserve">120 часов при круглосуточном пребывании воспитанников;</w:t>
      </w:r>
    </w:p>
    <w:p>
      <w:pPr>
        <w:pStyle w:val="0"/>
        <w:spacing w:before="200" w:line-rule="auto"/>
        <w:ind w:firstLine="540"/>
        <w:jc w:val="both"/>
      </w:pPr>
      <w:r>
        <w:rPr>
          <w:sz w:val="20"/>
        </w:rPr>
        <w:t xml:space="preserve">g1 - учебная нагрузка воспитателя в неделю:</w:t>
      </w:r>
    </w:p>
    <w:p>
      <w:pPr>
        <w:pStyle w:val="0"/>
        <w:spacing w:before="200" w:line-rule="auto"/>
        <w:ind w:firstLine="540"/>
        <w:jc w:val="both"/>
      </w:pPr>
      <w:r>
        <w:rPr>
          <w:sz w:val="20"/>
        </w:rPr>
        <w:t xml:space="preserve">36 часов - для воспитателей дошкольной образовательной и общеобразовательной организации в группах с общеразвивающей, оздоровительной, комбинированной направленностью и разновозрастной группе;</w:t>
      </w:r>
    </w:p>
    <w:p>
      <w:pPr>
        <w:pStyle w:val="0"/>
        <w:spacing w:before="200" w:line-rule="auto"/>
        <w:ind w:firstLine="540"/>
        <w:jc w:val="both"/>
      </w:pPr>
      <w:r>
        <w:rPr>
          <w:sz w:val="20"/>
        </w:rPr>
        <w:t xml:space="preserve">25 часов - для воспитателей дошкольной образовательной и общеобразовательной организации в группах воспитанников с ограниченными возможностями здоровья;</w:t>
      </w:r>
    </w:p>
    <w:p>
      <w:pPr>
        <w:pStyle w:val="0"/>
        <w:spacing w:before="200" w:line-rule="auto"/>
        <w:ind w:firstLine="540"/>
        <w:jc w:val="both"/>
      </w:pPr>
      <w:r>
        <w:rPr>
          <w:sz w:val="20"/>
        </w:rPr>
        <w:t xml:space="preserve">mгр - средняя наполняемость группы в дошкольной образовательной и общеобразовательной организации согласно </w:t>
      </w:r>
      <w:hyperlink w:history="0" w:anchor="P1581" w:tooltip="Таблица N 9. Средняя наполняемость группы в дошкольной образовательной и общеобразовательной организации">
        <w:r>
          <w:rPr>
            <w:sz w:val="20"/>
            <w:color w:val="0000ff"/>
          </w:rPr>
          <w:t xml:space="preserve">таблице N 9</w:t>
        </w:r>
      </w:hyperlink>
      <w:r>
        <w:rPr>
          <w:sz w:val="20"/>
        </w:rPr>
        <w:t xml:space="preserve">;</w:t>
      </w:r>
    </w:p>
    <w:p>
      <w:pPr>
        <w:pStyle w:val="0"/>
        <w:spacing w:before="200" w:line-rule="auto"/>
        <w:ind w:firstLine="540"/>
        <w:jc w:val="both"/>
      </w:pPr>
      <w:r>
        <w:rPr>
          <w:sz w:val="20"/>
        </w:rPr>
        <w:t xml:space="preserve">b - средняя ставка (средний оклад) педагогического работника в дошкольной образовательной и общеобразовательной организации - 8923,0 руб.;</w:t>
      </w:r>
    </w:p>
    <w:p>
      <w:pPr>
        <w:pStyle w:val="0"/>
        <w:spacing w:before="200" w:line-rule="auto"/>
        <w:ind w:firstLine="540"/>
        <w:jc w:val="both"/>
      </w:pPr>
      <w:r>
        <w:rPr>
          <w:sz w:val="20"/>
        </w:rPr>
        <w:t xml:space="preserve">ap - коэффициент удорожания стоимости расходов на оплату труда прочих педагогических работников, непосредственно осуществляющих образовательную деятельность в дошкольных образовательных и общеобразовательных организациях в группах для детей до 1 года, - 1,18, старше 1 года, - 1,45;</w:t>
      </w:r>
    </w:p>
    <w:p>
      <w:pPr>
        <w:pStyle w:val="0"/>
        <w:jc w:val="both"/>
      </w:pPr>
      <w:r>
        <w:rPr>
          <w:sz w:val="20"/>
        </w:rPr>
        <w:t xml:space="preserve">(в ред. </w:t>
      </w:r>
      <w:hyperlink w:history="0" r:id="rId482"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p>
      <w:pPr>
        <w:pStyle w:val="0"/>
        <w:spacing w:before="200" w:line-rule="auto"/>
        <w:ind w:firstLine="540"/>
        <w:jc w:val="both"/>
      </w:pPr>
      <w:r>
        <w:rPr>
          <w:sz w:val="20"/>
        </w:rPr>
        <w:t xml:space="preserve">p - коэффициент удорожания стоимости расходов на оплату труда за работу в сельской местности - 1,25;</w:t>
      </w:r>
    </w:p>
    <w:p>
      <w:pPr>
        <w:pStyle w:val="0"/>
        <w:spacing w:before="200" w:line-rule="auto"/>
        <w:ind w:firstLine="540"/>
        <w:jc w:val="both"/>
      </w:pPr>
      <w:r>
        <w:rPr>
          <w:sz w:val="20"/>
        </w:rPr>
        <w:t xml:space="preserve">T - коэффициент индексации средней ставки (среднего оклада)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T1, T2...Tn - коэффициенты индексации средней ставки (среднего оклада) педагогических работников, непосредственно осуществляющих образовательную деятельность в дошкольной образовательной и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T1 равен 1;</w:t>
      </w:r>
    </w:p>
    <w:p>
      <w:pPr>
        <w:pStyle w:val="0"/>
        <w:spacing w:before="200" w:line-rule="auto"/>
        <w:ind w:firstLine="540"/>
        <w:jc w:val="both"/>
      </w:pPr>
      <w:r>
        <w:rPr>
          <w:sz w:val="20"/>
        </w:rPr>
        <w:t xml:space="preserve">Cmv - стоимость расходов на оплату труда младших воспитателей, помощников воспитателей, непосредственно обеспечивающих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 рассчитывается по формуле:</w:t>
      </w:r>
    </w:p>
    <w:p>
      <w:pPr>
        <w:pStyle w:val="0"/>
        <w:jc w:val="both"/>
      </w:pPr>
      <w:r>
        <w:rPr>
          <w:sz w:val="20"/>
        </w:rPr>
      </w:r>
    </w:p>
    <w:p>
      <w:pPr>
        <w:pStyle w:val="0"/>
        <w:ind w:firstLine="540"/>
        <w:jc w:val="both"/>
      </w:pPr>
      <w:r>
        <w:rPr>
          <w:sz w:val="20"/>
        </w:rPr>
        <w:t xml:space="preserve">Cmv = amv x bmv x D x (D1, D2...Dn), где:</w:t>
      </w:r>
    </w:p>
    <w:p>
      <w:pPr>
        <w:pStyle w:val="0"/>
        <w:jc w:val="both"/>
      </w:pPr>
      <w:r>
        <w:rPr>
          <w:sz w:val="20"/>
        </w:rPr>
      </w:r>
    </w:p>
    <w:p>
      <w:pPr>
        <w:pStyle w:val="0"/>
        <w:ind w:firstLine="540"/>
        <w:jc w:val="both"/>
      </w:pPr>
      <w:r>
        <w:rPr>
          <w:sz w:val="20"/>
        </w:rPr>
        <w:t xml:space="preserve">Cmv - стоимость расходов на оплату труда младших воспитателей, помощников воспитателей, непосредственно обеспечивающих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pPr>
        <w:pStyle w:val="0"/>
        <w:spacing w:before="200" w:line-rule="auto"/>
        <w:ind w:firstLine="540"/>
        <w:jc w:val="both"/>
      </w:pPr>
      <w:r>
        <w:rPr>
          <w:sz w:val="20"/>
        </w:rPr>
        <w:t xml:space="preserve">amv - среднее количество ставок младших воспитателей, помощников воспитателей в дошкольной образовательной и общеобразовательной организации в расчете на одного воспитанника рассчитывается по формуле:</w:t>
      </w:r>
    </w:p>
    <w:p>
      <w:pPr>
        <w:pStyle w:val="0"/>
        <w:jc w:val="both"/>
      </w:pPr>
      <w:r>
        <w:rPr>
          <w:sz w:val="20"/>
        </w:rPr>
      </w:r>
    </w:p>
    <w:p>
      <w:pPr>
        <w:pStyle w:val="0"/>
        <w:ind w:firstLine="540"/>
        <w:jc w:val="both"/>
      </w:pPr>
      <w:r>
        <w:rPr>
          <w:position w:val="-23"/>
        </w:rPr>
        <w:drawing>
          <wp:inline distT="0" distB="0" distL="0" distR="0">
            <wp:extent cx="1590675"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3">
                      <a:extLst>
                        <a:ext uri="{28A0092B-C50C-407E-A947-70E740481C1C}">
                          <a14:useLocalDpi xmlns:a14="http://schemas.microsoft.com/office/drawing/2010/main" val="0"/>
                        </a:ext>
                      </a:extLst>
                    </a:blip>
                    <a:srcRect/>
                    <a:stretch>
                      <a:fillRect/>
                    </a:stretch>
                  </pic:blipFill>
                  <pic:spPr bwMode="auto">
                    <a:xfrm>
                      <a:off x="0" y="0"/>
                      <a:ext cx="1590675"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amv - среднее количество ставок младших воспитателей, помощников воспитателей в дошкольной образовательной и общеобразовательной организации в расчете на одного воспитанника;</w:t>
      </w:r>
    </w:p>
    <w:p>
      <w:pPr>
        <w:pStyle w:val="0"/>
        <w:spacing w:before="200" w:line-rule="auto"/>
        <w:ind w:firstLine="540"/>
        <w:jc w:val="both"/>
      </w:pPr>
      <w:r>
        <w:rPr>
          <w:sz w:val="20"/>
        </w:rPr>
        <w:t xml:space="preserve">f2 - число часов работы младших воспитателей, помощников воспитателей в неделю при 5-дневной рабочей неделе:</w:t>
      </w:r>
    </w:p>
    <w:p>
      <w:pPr>
        <w:pStyle w:val="0"/>
        <w:spacing w:before="200" w:line-rule="auto"/>
        <w:ind w:firstLine="540"/>
        <w:jc w:val="both"/>
      </w:pPr>
      <w:r>
        <w:rPr>
          <w:sz w:val="20"/>
        </w:rPr>
        <w:t xml:space="preserve">25 часов при пребывании воспитанников до 5 часов;</w:t>
      </w:r>
    </w:p>
    <w:p>
      <w:pPr>
        <w:pStyle w:val="0"/>
        <w:spacing w:before="200" w:line-rule="auto"/>
        <w:ind w:firstLine="540"/>
        <w:jc w:val="both"/>
      </w:pPr>
      <w:r>
        <w:rPr>
          <w:sz w:val="20"/>
        </w:rPr>
        <w:t xml:space="preserve">45 часов при 9-часовом пребывании воспитанников;</w:t>
      </w:r>
    </w:p>
    <w:p>
      <w:pPr>
        <w:pStyle w:val="0"/>
        <w:spacing w:before="200" w:line-rule="auto"/>
        <w:ind w:firstLine="540"/>
        <w:jc w:val="both"/>
      </w:pPr>
      <w:r>
        <w:rPr>
          <w:sz w:val="20"/>
        </w:rPr>
        <w:t xml:space="preserve">47,5 часа при 9,5-часовом пребывании воспитанников;</w:t>
      </w:r>
    </w:p>
    <w:p>
      <w:pPr>
        <w:pStyle w:val="0"/>
        <w:spacing w:before="200" w:line-rule="auto"/>
        <w:ind w:firstLine="540"/>
        <w:jc w:val="both"/>
      </w:pPr>
      <w:r>
        <w:rPr>
          <w:sz w:val="20"/>
        </w:rPr>
        <w:t xml:space="preserve">50 часов при 10-часовом пребывании воспитанников;</w:t>
      </w:r>
    </w:p>
    <w:p>
      <w:pPr>
        <w:pStyle w:val="0"/>
        <w:spacing w:before="200" w:line-rule="auto"/>
        <w:ind w:firstLine="540"/>
        <w:jc w:val="both"/>
      </w:pPr>
      <w:r>
        <w:rPr>
          <w:sz w:val="20"/>
        </w:rPr>
        <w:t xml:space="preserve">52,5 часа при 10,5-часовом пребывании воспитанников;</w:t>
      </w:r>
    </w:p>
    <w:p>
      <w:pPr>
        <w:pStyle w:val="0"/>
        <w:spacing w:before="200" w:line-rule="auto"/>
        <w:ind w:firstLine="540"/>
        <w:jc w:val="both"/>
      </w:pPr>
      <w:r>
        <w:rPr>
          <w:sz w:val="20"/>
        </w:rPr>
        <w:t xml:space="preserve">60 часов при 12-часовом пребывании воспитанников;</w:t>
      </w:r>
    </w:p>
    <w:p>
      <w:pPr>
        <w:pStyle w:val="0"/>
        <w:spacing w:before="200" w:line-rule="auto"/>
        <w:ind w:firstLine="540"/>
        <w:jc w:val="both"/>
      </w:pPr>
      <w:r>
        <w:rPr>
          <w:sz w:val="20"/>
        </w:rPr>
        <w:t xml:space="preserve">70 часов при 14-часовом пребывании воспитанников;</w:t>
      </w:r>
    </w:p>
    <w:p>
      <w:pPr>
        <w:pStyle w:val="0"/>
        <w:spacing w:before="200" w:line-rule="auto"/>
        <w:ind w:firstLine="540"/>
        <w:jc w:val="both"/>
      </w:pPr>
      <w:r>
        <w:rPr>
          <w:sz w:val="20"/>
        </w:rPr>
        <w:t xml:space="preserve">120 часов при круглосуточным пребывании воспитанников;</w:t>
      </w:r>
    </w:p>
    <w:p>
      <w:pPr>
        <w:pStyle w:val="0"/>
        <w:spacing w:before="200" w:line-rule="auto"/>
        <w:ind w:firstLine="540"/>
        <w:jc w:val="both"/>
      </w:pPr>
      <w:r>
        <w:rPr>
          <w:sz w:val="20"/>
        </w:rPr>
        <w:t xml:space="preserve">g2 - число часов работы младших воспитателей, помощников воспитателей в неделю - 36;</w:t>
      </w:r>
    </w:p>
    <w:p>
      <w:pPr>
        <w:pStyle w:val="0"/>
        <w:spacing w:before="200" w:line-rule="auto"/>
        <w:ind w:firstLine="540"/>
        <w:jc w:val="both"/>
      </w:pPr>
      <w:r>
        <w:rPr>
          <w:sz w:val="20"/>
        </w:rPr>
        <w:t xml:space="preserve">mгр - средняя наполняемость группы в дошкольной образовательной и общеобразовательной организации согласно </w:t>
      </w:r>
      <w:hyperlink w:history="0" w:anchor="P1581" w:tooltip="Таблица N 9. Средняя наполняемость группы в дошкольной образовательной и общеобразовательной организации">
        <w:r>
          <w:rPr>
            <w:sz w:val="20"/>
            <w:color w:val="0000ff"/>
          </w:rPr>
          <w:t xml:space="preserve">таблице N 9</w:t>
        </w:r>
      </w:hyperlink>
      <w:r>
        <w:rPr>
          <w:sz w:val="20"/>
        </w:rPr>
        <w:t xml:space="preserve">;</w:t>
      </w:r>
    </w:p>
    <w:p>
      <w:pPr>
        <w:pStyle w:val="0"/>
        <w:spacing w:before="200" w:line-rule="auto"/>
        <w:ind w:firstLine="540"/>
        <w:jc w:val="both"/>
      </w:pPr>
      <w:r>
        <w:rPr>
          <w:sz w:val="20"/>
        </w:rPr>
        <w:t xml:space="preserve">y - коэффициент соотношения количества штатных единиц младших воспитателей, помощников воспитателей к количеству штатных единиц воспитателей - 0,74;</w:t>
      </w:r>
    </w:p>
    <w:p>
      <w:pPr>
        <w:pStyle w:val="0"/>
        <w:spacing w:before="200" w:line-rule="auto"/>
        <w:ind w:firstLine="540"/>
        <w:jc w:val="both"/>
      </w:pPr>
      <w:r>
        <w:rPr>
          <w:sz w:val="20"/>
        </w:rPr>
        <w:t xml:space="preserve">bmv - средняя ставка (средний оклад) младших воспитателей, помощников воспитателей в дошкольной образовательной и общеобразовательной организации - 4077,0 руб.;</w:t>
      </w:r>
    </w:p>
    <w:p>
      <w:pPr>
        <w:pStyle w:val="0"/>
        <w:spacing w:before="200" w:line-rule="auto"/>
        <w:ind w:firstLine="540"/>
        <w:jc w:val="both"/>
      </w:pPr>
      <w:r>
        <w:rPr>
          <w:sz w:val="20"/>
        </w:rPr>
        <w:t xml:space="preserve">D - коэффициент индексации средней ставки (среднего оклада) младших воспитателей, помощников воспитателей,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младших воспитателей, помощников воспитателей,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Cax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 рассчитывается по формуле:</w:t>
      </w:r>
    </w:p>
    <w:p>
      <w:pPr>
        <w:pStyle w:val="0"/>
        <w:jc w:val="both"/>
      </w:pPr>
      <w:r>
        <w:rPr>
          <w:sz w:val="20"/>
        </w:rPr>
      </w:r>
    </w:p>
    <w:p>
      <w:pPr>
        <w:pStyle w:val="0"/>
        <w:ind w:firstLine="540"/>
        <w:jc w:val="both"/>
      </w:pPr>
      <w:r>
        <w:rPr>
          <w:sz w:val="20"/>
        </w:rPr>
        <w:t xml:space="preserve">Cax = aax x bax x p x D x (D1, D2...Dn), где:</w:t>
      </w:r>
    </w:p>
    <w:p>
      <w:pPr>
        <w:pStyle w:val="0"/>
        <w:jc w:val="both"/>
      </w:pPr>
      <w:r>
        <w:rPr>
          <w:sz w:val="20"/>
        </w:rPr>
      </w:r>
    </w:p>
    <w:p>
      <w:pPr>
        <w:pStyle w:val="0"/>
        <w:ind w:firstLine="540"/>
        <w:jc w:val="both"/>
      </w:pPr>
      <w:r>
        <w:rPr>
          <w:sz w:val="20"/>
        </w:rPr>
        <w:t xml:space="preserve">Cax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одного воспитанника, проживающего в городском, сельском поселении, в год;</w:t>
      </w:r>
    </w:p>
    <w:p>
      <w:pPr>
        <w:pStyle w:val="0"/>
        <w:spacing w:before="200" w:line-rule="auto"/>
        <w:ind w:firstLine="540"/>
        <w:jc w:val="both"/>
      </w:pPr>
      <w:r>
        <w:rPr>
          <w:sz w:val="20"/>
        </w:rPr>
        <w:t xml:space="preserve">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одного воспитанника рассчитывается по формуле:</w:t>
      </w:r>
    </w:p>
    <w:p>
      <w:pPr>
        <w:pStyle w:val="0"/>
        <w:jc w:val="both"/>
      </w:pPr>
      <w:r>
        <w:rPr>
          <w:sz w:val="20"/>
        </w:rPr>
      </w:r>
    </w:p>
    <w:p>
      <w:pPr>
        <w:pStyle w:val="0"/>
        <w:ind w:firstLine="540"/>
        <w:jc w:val="both"/>
      </w:pPr>
      <w:r>
        <w:rPr>
          <w:sz w:val="20"/>
        </w:rPr>
        <w:t xml:space="preserve">aax = w x a, где:</w:t>
      </w:r>
    </w:p>
    <w:p>
      <w:pPr>
        <w:pStyle w:val="0"/>
        <w:jc w:val="both"/>
      </w:pPr>
      <w:r>
        <w:rPr>
          <w:sz w:val="20"/>
        </w:rPr>
      </w:r>
    </w:p>
    <w:p>
      <w:pPr>
        <w:pStyle w:val="0"/>
        <w:ind w:firstLine="540"/>
        <w:jc w:val="both"/>
      </w:pPr>
      <w:r>
        <w:rPr>
          <w:sz w:val="20"/>
        </w:rPr>
        <w:t xml:space="preserve">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в расчете на одного воспитанника;</w:t>
      </w:r>
    </w:p>
    <w:p>
      <w:pPr>
        <w:pStyle w:val="0"/>
        <w:spacing w:before="200" w:line-rule="auto"/>
        <w:ind w:firstLine="540"/>
        <w:jc w:val="both"/>
      </w:pPr>
      <w:r>
        <w:rPr>
          <w:sz w:val="20"/>
        </w:rPr>
        <w:t xml:space="preserve">w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к количеству ставок, штатных единиц педагогических работников - 0,36;</w:t>
      </w:r>
    </w:p>
    <w:p>
      <w:pPr>
        <w:pStyle w:val="0"/>
        <w:spacing w:before="200" w:line-rule="auto"/>
        <w:ind w:firstLine="540"/>
        <w:jc w:val="both"/>
      </w:pPr>
      <w:r>
        <w:rPr>
          <w:sz w:val="20"/>
        </w:rPr>
        <w:t xml:space="preserve">a - среднее количество ставок воспитателей в дошкольной образовательной и общеобразовательной организации в расчете на одного воспитанника;</w:t>
      </w:r>
    </w:p>
    <w:p>
      <w:pPr>
        <w:pStyle w:val="0"/>
        <w:spacing w:before="200" w:line-rule="auto"/>
        <w:ind w:firstLine="540"/>
        <w:jc w:val="both"/>
      </w:pPr>
      <w:r>
        <w:rPr>
          <w:sz w:val="20"/>
        </w:rPr>
        <w:t xml:space="preserve">bax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организации,- 5800,0 руб.;</w:t>
      </w:r>
    </w:p>
    <w:p>
      <w:pPr>
        <w:pStyle w:val="0"/>
        <w:spacing w:before="200" w:line-rule="auto"/>
        <w:ind w:firstLine="540"/>
        <w:jc w:val="both"/>
      </w:pPr>
      <w:r>
        <w:rPr>
          <w:sz w:val="20"/>
        </w:rPr>
        <w:t xml:space="preserve">p - коэффициент удорожания стоимости расходов на оплату труда за работу в сельской местности - 1,25;</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дошкольной образовательной и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kpr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продолжительности работы дошкольной образовательной и общеобразовательной организации в течение года:</w:t>
      </w:r>
    </w:p>
    <w:p>
      <w:pPr>
        <w:pStyle w:val="0"/>
        <w:jc w:val="both"/>
      </w:pPr>
      <w:r>
        <w:rPr>
          <w:sz w:val="20"/>
        </w:rPr>
        <w:t xml:space="preserve">(в ред. </w:t>
      </w:r>
      <w:hyperlink w:history="0" r:id="rId48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продолжительности работы дошкольной образовательной и общеобразовательной организации 11 месяцев в году и менее - 1,0;</w:t>
      </w:r>
    </w:p>
    <w:p>
      <w:pPr>
        <w:pStyle w:val="0"/>
        <w:spacing w:before="200" w:line-rule="auto"/>
        <w:ind w:firstLine="540"/>
        <w:jc w:val="both"/>
      </w:pPr>
      <w:r>
        <w:rPr>
          <w:sz w:val="20"/>
        </w:rPr>
        <w:t xml:space="preserve">при продолжительности работы дошкольной образовательной и общеобразовательной организации 12 месяцев в году - 1,1;</w:t>
      </w:r>
    </w:p>
    <w:p>
      <w:pPr>
        <w:pStyle w:val="0"/>
        <w:spacing w:before="200" w:line-rule="auto"/>
        <w:ind w:firstLine="540"/>
        <w:jc w:val="both"/>
      </w:pPr>
      <w:r>
        <w:rPr>
          <w:sz w:val="20"/>
        </w:rPr>
        <w:t xml:space="preserve">kpp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режима работы дошкольной образовательной и общеобразовательной организации в течение недели:</w:t>
      </w:r>
    </w:p>
    <w:p>
      <w:pPr>
        <w:pStyle w:val="0"/>
        <w:jc w:val="both"/>
      </w:pPr>
      <w:r>
        <w:rPr>
          <w:sz w:val="20"/>
        </w:rPr>
        <w:t xml:space="preserve">(в ред. </w:t>
      </w:r>
      <w:hyperlink w:history="0" r:id="rId48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5-дневном режиме работы - 1,0;</w:t>
      </w:r>
    </w:p>
    <w:p>
      <w:pPr>
        <w:pStyle w:val="0"/>
        <w:spacing w:before="200" w:line-rule="auto"/>
        <w:ind w:firstLine="540"/>
        <w:jc w:val="both"/>
      </w:pPr>
      <w:r>
        <w:rPr>
          <w:sz w:val="20"/>
        </w:rPr>
        <w:t xml:space="preserve">при 6-дневном режиме работы - 1,2;</w:t>
      </w:r>
    </w:p>
    <w:p>
      <w:pPr>
        <w:pStyle w:val="0"/>
        <w:spacing w:before="200" w:line-rule="auto"/>
        <w:ind w:firstLine="540"/>
        <w:jc w:val="both"/>
      </w:pPr>
      <w:r>
        <w:rPr>
          <w:sz w:val="20"/>
        </w:rPr>
        <w:t xml:space="preserve">td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- 1,33;</w:t>
      </w:r>
    </w:p>
    <w:p>
      <w:pPr>
        <w:pStyle w:val="0"/>
        <w:jc w:val="both"/>
      </w:pPr>
      <w:r>
        <w:rPr>
          <w:sz w:val="20"/>
        </w:rPr>
        <w:t xml:space="preserve">(в ред. </w:t>
      </w:r>
      <w:hyperlink w:history="0" r:id="rId48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cd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487"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rd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488"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закона</w:t>
        </w:r>
      </w:hyperlink>
      <w:r>
        <w:rPr>
          <w:sz w:val="20"/>
        </w:rPr>
        <w:t xml:space="preserve"> Архангельской области от 28.10.2019 N 167-11-ОЗ)</w:t>
      </w:r>
    </w:p>
    <w:p>
      <w:pPr>
        <w:pStyle w:val="0"/>
        <w:jc w:val="both"/>
      </w:pPr>
      <w:r>
        <w:rPr>
          <w:sz w:val="20"/>
        </w:rPr>
      </w:r>
    </w:p>
    <w:bookmarkStart w:id="1581" w:name="P1581"/>
    <w:bookmarkEnd w:id="1581"/>
    <w:p>
      <w:pPr>
        <w:pStyle w:val="0"/>
        <w:outlineLvl w:val="1"/>
        <w:ind w:firstLine="540"/>
        <w:jc w:val="both"/>
      </w:pPr>
      <w:r>
        <w:rPr>
          <w:sz w:val="20"/>
        </w:rPr>
        <w:t xml:space="preserve">Таблица N 9. Средняя наполняемость группы в дошкольной образовательной и общеобразовательной организации</w:t>
      </w:r>
    </w:p>
    <w:p>
      <w:pPr>
        <w:pStyle w:val="0"/>
        <w:ind w:firstLine="540"/>
        <w:jc w:val="both"/>
      </w:pPr>
      <w:r>
        <w:rPr>
          <w:sz w:val="20"/>
        </w:rPr>
        <w:t xml:space="preserve">(в ред. </w:t>
      </w:r>
      <w:hyperlink w:history="0" r:id="rId489"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09"/>
        <w:gridCol w:w="2721"/>
        <w:gridCol w:w="2778"/>
        <w:gridCol w:w="2836"/>
      </w:tblGrid>
      <w:tr>
        <w:tc>
          <w:tcPr>
            <w:tcW w:w="709" w:type="dxa"/>
          </w:tcPr>
          <w:p>
            <w:pPr>
              <w:pStyle w:val="0"/>
              <w:jc w:val="center"/>
            </w:pPr>
            <w:r>
              <w:rPr>
                <w:sz w:val="20"/>
              </w:rPr>
              <w:t xml:space="preserve">N п/п</w:t>
            </w:r>
          </w:p>
        </w:tc>
        <w:tc>
          <w:tcPr>
            <w:tcW w:w="2721" w:type="dxa"/>
          </w:tcPr>
          <w:p>
            <w:pPr>
              <w:pStyle w:val="0"/>
              <w:jc w:val="center"/>
            </w:pPr>
            <w:r>
              <w:rPr>
                <w:sz w:val="20"/>
              </w:rPr>
              <w:t xml:space="preserve">Тип группы</w:t>
            </w:r>
          </w:p>
        </w:tc>
        <w:tc>
          <w:tcPr>
            <w:tcW w:w="2778" w:type="dxa"/>
          </w:tcPr>
          <w:p>
            <w:pPr>
              <w:pStyle w:val="0"/>
              <w:jc w:val="center"/>
            </w:pPr>
            <w:r>
              <w:rPr>
                <w:sz w:val="20"/>
              </w:rPr>
              <w:t xml:space="preserve">Возрастная категория группы</w:t>
            </w:r>
          </w:p>
        </w:tc>
        <w:tc>
          <w:tcPr>
            <w:tcW w:w="2836" w:type="dxa"/>
          </w:tcPr>
          <w:p>
            <w:pPr>
              <w:pStyle w:val="0"/>
              <w:jc w:val="center"/>
            </w:pPr>
            <w:r>
              <w:rPr>
                <w:sz w:val="20"/>
              </w:rPr>
              <w:t xml:space="preserve">Средняя наполняемость группы в дошкольной образовательной и общеобразовательной организации (человек)</w:t>
            </w:r>
          </w:p>
        </w:tc>
      </w:tr>
      <w:tr>
        <w:tc>
          <w:tcPr>
            <w:tcW w:w="709" w:type="dxa"/>
          </w:tcPr>
          <w:p>
            <w:pPr>
              <w:pStyle w:val="0"/>
              <w:jc w:val="center"/>
            </w:pPr>
            <w:r>
              <w:rPr>
                <w:sz w:val="20"/>
              </w:rPr>
              <w:t xml:space="preserve">1</w:t>
            </w:r>
          </w:p>
        </w:tc>
        <w:tc>
          <w:tcPr>
            <w:tcW w:w="2721" w:type="dxa"/>
          </w:tcPr>
          <w:p>
            <w:pPr>
              <w:pStyle w:val="0"/>
              <w:jc w:val="center"/>
            </w:pPr>
            <w:r>
              <w:rPr>
                <w:sz w:val="20"/>
              </w:rPr>
              <w:t xml:space="preserve">2</w:t>
            </w:r>
          </w:p>
        </w:tc>
        <w:tc>
          <w:tcPr>
            <w:tcW w:w="2778" w:type="dxa"/>
          </w:tcPr>
          <w:p>
            <w:pPr>
              <w:pStyle w:val="0"/>
              <w:jc w:val="center"/>
            </w:pPr>
            <w:r>
              <w:rPr>
                <w:sz w:val="20"/>
              </w:rPr>
              <w:t xml:space="preserve">3</w:t>
            </w:r>
          </w:p>
        </w:tc>
        <w:tc>
          <w:tcPr>
            <w:tcW w:w="2836" w:type="dxa"/>
          </w:tcPr>
          <w:p>
            <w:pPr>
              <w:pStyle w:val="0"/>
              <w:jc w:val="center"/>
            </w:pPr>
            <w:r>
              <w:rPr>
                <w:sz w:val="20"/>
              </w:rPr>
              <w:t xml:space="preserve">4</w:t>
            </w:r>
          </w:p>
        </w:tc>
      </w:tr>
      <w:tr>
        <w:tc>
          <w:tcPr>
            <w:tcW w:w="709" w:type="dxa"/>
            <w:vMerge w:val="restart"/>
          </w:tcPr>
          <w:p>
            <w:pPr>
              <w:pStyle w:val="0"/>
              <w:jc w:val="center"/>
            </w:pPr>
            <w:r>
              <w:rPr>
                <w:sz w:val="20"/>
              </w:rPr>
              <w:t xml:space="preserve">1</w:t>
            </w:r>
          </w:p>
        </w:tc>
        <w:tc>
          <w:tcPr>
            <w:tcW w:w="2721" w:type="dxa"/>
            <w:vMerge w:val="restart"/>
          </w:tcPr>
          <w:p>
            <w:pPr>
              <w:pStyle w:val="0"/>
            </w:pPr>
            <w:r>
              <w:rPr>
                <w:sz w:val="20"/>
              </w:rPr>
              <w:t xml:space="preserve">Группы общеразвивающей, оздоровительной, комбинированной направленности</w:t>
            </w:r>
          </w:p>
        </w:tc>
        <w:tc>
          <w:tcPr>
            <w:tcW w:w="2778" w:type="dxa"/>
            <w:tcBorders>
              <w:bottom w:val="nil"/>
            </w:tcBorders>
          </w:tcPr>
          <w:p>
            <w:pPr>
              <w:pStyle w:val="0"/>
            </w:pPr>
            <w:r>
              <w:rPr>
                <w:sz w:val="20"/>
              </w:rPr>
              <w:t xml:space="preserve">дети от 2 месяцев до 1 года в городском и сельском поселении</w:t>
            </w:r>
          </w:p>
        </w:tc>
        <w:tc>
          <w:tcPr>
            <w:tcW w:w="2836" w:type="dxa"/>
            <w:tcBorders>
              <w:bottom w:val="nil"/>
            </w:tcBorders>
          </w:tcPr>
          <w:p>
            <w:pPr>
              <w:pStyle w:val="0"/>
              <w:jc w:val="center"/>
            </w:pPr>
            <w:r>
              <w:rPr>
                <w:sz w:val="20"/>
              </w:rPr>
              <w:t xml:space="preserve">10</w:t>
            </w:r>
          </w:p>
        </w:tc>
      </w:tr>
      <w:tr>
        <w:tblPrEx>
          <w:tblBorders>
            <w:insideH w:val="nil"/>
          </w:tblBorders>
        </w:tblPrEx>
        <w:tc>
          <w:tcPr>
            <w:vMerge w:val="continue"/>
          </w:tcPr>
          <w:p/>
        </w:tc>
        <w:tc>
          <w:tcPr>
            <w:vMerge w:val="continue"/>
          </w:tcPr>
          <w:p/>
        </w:tc>
        <w:tc>
          <w:tcPr>
            <w:tcW w:w="2778" w:type="dxa"/>
            <w:tcBorders>
              <w:top w:val="nil"/>
              <w:bottom w:val="nil"/>
            </w:tcBorders>
          </w:tcPr>
          <w:p>
            <w:pPr>
              <w:pStyle w:val="0"/>
            </w:pPr>
            <w:r>
              <w:rPr>
                <w:sz w:val="20"/>
              </w:rPr>
              <w:t xml:space="preserve">дети от 1 года до 3 лет в городском поселении</w:t>
            </w:r>
          </w:p>
        </w:tc>
        <w:tc>
          <w:tcPr>
            <w:tcW w:w="2836" w:type="dxa"/>
            <w:tcBorders>
              <w:top w:val="nil"/>
              <w:bottom w:val="nil"/>
            </w:tcBorders>
          </w:tcPr>
          <w:p>
            <w:pPr>
              <w:pStyle w:val="0"/>
              <w:jc w:val="center"/>
            </w:pPr>
            <w:r>
              <w:rPr>
                <w:sz w:val="20"/>
              </w:rPr>
              <w:t xml:space="preserve">18</w:t>
            </w:r>
          </w:p>
        </w:tc>
      </w:tr>
      <w:tr>
        <w:tblPrEx>
          <w:tblBorders>
            <w:insideH w:val="nil"/>
          </w:tblBorders>
        </w:tblPrEx>
        <w:tc>
          <w:tcPr>
            <w:vMerge w:val="continue"/>
          </w:tcPr>
          <w:p/>
        </w:tc>
        <w:tc>
          <w:tcPr>
            <w:vMerge w:val="continue"/>
          </w:tcPr>
          <w:p/>
        </w:tc>
        <w:tc>
          <w:tcPr>
            <w:tcW w:w="2778" w:type="dxa"/>
            <w:tcBorders>
              <w:top w:val="nil"/>
              <w:bottom w:val="nil"/>
            </w:tcBorders>
          </w:tcPr>
          <w:p>
            <w:pPr>
              <w:pStyle w:val="0"/>
            </w:pPr>
            <w:r>
              <w:rPr>
                <w:sz w:val="20"/>
              </w:rPr>
              <w:t xml:space="preserve">дети от 1 года до 3 лет в сельском поселении</w:t>
            </w:r>
          </w:p>
        </w:tc>
        <w:tc>
          <w:tcPr>
            <w:tcW w:w="2836" w:type="dxa"/>
            <w:tcBorders>
              <w:top w:val="nil"/>
              <w:bottom w:val="nil"/>
            </w:tcBorders>
          </w:tcPr>
          <w:p>
            <w:pPr>
              <w:pStyle w:val="0"/>
              <w:jc w:val="center"/>
            </w:pPr>
            <w:r>
              <w:rPr>
                <w:sz w:val="20"/>
              </w:rPr>
              <w:t xml:space="preserve">16</w:t>
            </w:r>
          </w:p>
        </w:tc>
      </w:tr>
      <w:tr>
        <w:tblPrEx>
          <w:tblBorders>
            <w:insideH w:val="nil"/>
          </w:tblBorders>
        </w:tblPrEx>
        <w:tc>
          <w:tcPr>
            <w:vMerge w:val="continue"/>
          </w:tcPr>
          <w:p/>
        </w:tc>
        <w:tc>
          <w:tcPr>
            <w:vMerge w:val="continue"/>
          </w:tcPr>
          <w:p/>
        </w:tc>
        <w:tc>
          <w:tcPr>
            <w:tcW w:w="2778" w:type="dxa"/>
            <w:tcBorders>
              <w:top w:val="nil"/>
              <w:bottom w:val="nil"/>
            </w:tcBorders>
          </w:tcPr>
          <w:p>
            <w:pPr>
              <w:pStyle w:val="0"/>
            </w:pPr>
            <w:r>
              <w:rPr>
                <w:sz w:val="20"/>
              </w:rPr>
              <w:t xml:space="preserve">дети старше 3 лет в городском поселении</w:t>
            </w:r>
          </w:p>
        </w:tc>
        <w:tc>
          <w:tcPr>
            <w:tcW w:w="2836" w:type="dxa"/>
            <w:tcBorders>
              <w:top w:val="nil"/>
              <w:bottom w:val="nil"/>
            </w:tcBorders>
          </w:tcPr>
          <w:p>
            <w:pPr>
              <w:pStyle w:val="0"/>
              <w:jc w:val="center"/>
            </w:pPr>
            <w:r>
              <w:rPr>
                <w:sz w:val="20"/>
              </w:rPr>
              <w:t xml:space="preserve">21</w:t>
            </w:r>
          </w:p>
        </w:tc>
      </w:tr>
      <w:tr>
        <w:tc>
          <w:tcPr>
            <w:vMerge w:val="continue"/>
          </w:tcPr>
          <w:p/>
        </w:tc>
        <w:tc>
          <w:tcPr>
            <w:vMerge w:val="continue"/>
          </w:tcPr>
          <w:p/>
        </w:tc>
        <w:tc>
          <w:tcPr>
            <w:tcW w:w="2778" w:type="dxa"/>
            <w:tcBorders>
              <w:top w:val="nil"/>
            </w:tcBorders>
          </w:tcPr>
          <w:p>
            <w:pPr>
              <w:pStyle w:val="0"/>
            </w:pPr>
            <w:r>
              <w:rPr>
                <w:sz w:val="20"/>
              </w:rPr>
              <w:t xml:space="preserve">дети старше 3 лет в сельском поселении</w:t>
            </w:r>
          </w:p>
        </w:tc>
        <w:tc>
          <w:tcPr>
            <w:tcW w:w="2836" w:type="dxa"/>
            <w:tcBorders>
              <w:top w:val="nil"/>
            </w:tcBorders>
          </w:tcPr>
          <w:p>
            <w:pPr>
              <w:pStyle w:val="0"/>
              <w:jc w:val="center"/>
            </w:pPr>
            <w:r>
              <w:rPr>
                <w:sz w:val="20"/>
              </w:rPr>
              <w:t xml:space="preserve">19</w:t>
            </w:r>
          </w:p>
        </w:tc>
      </w:tr>
      <w:tr>
        <w:tc>
          <w:tcPr>
            <w:tcW w:w="709" w:type="dxa"/>
          </w:tcPr>
          <w:p>
            <w:pPr>
              <w:pStyle w:val="0"/>
              <w:jc w:val="center"/>
            </w:pPr>
            <w:r>
              <w:rPr>
                <w:sz w:val="20"/>
              </w:rPr>
              <w:t xml:space="preserve">2</w:t>
            </w:r>
          </w:p>
        </w:tc>
        <w:tc>
          <w:tcPr>
            <w:tcW w:w="2721" w:type="dxa"/>
          </w:tcPr>
          <w:p>
            <w:pPr>
              <w:pStyle w:val="0"/>
            </w:pPr>
            <w:r>
              <w:rPr>
                <w:sz w:val="20"/>
              </w:rPr>
              <w:t xml:space="preserve">Группы компенсирующей направленности:</w:t>
            </w:r>
          </w:p>
        </w:tc>
        <w:tc>
          <w:tcPr>
            <w:tcW w:w="2778" w:type="dxa"/>
          </w:tcPr>
          <w:p>
            <w:pPr>
              <w:pStyle w:val="0"/>
            </w:pPr>
            <w:r>
              <w:rPr>
                <w:sz w:val="20"/>
              </w:rPr>
            </w:r>
          </w:p>
        </w:tc>
        <w:tc>
          <w:tcPr>
            <w:tcW w:w="2836" w:type="dxa"/>
          </w:tcPr>
          <w:p>
            <w:pPr>
              <w:pStyle w:val="0"/>
            </w:pPr>
            <w:r>
              <w:rPr>
                <w:sz w:val="20"/>
              </w:rPr>
            </w:r>
          </w:p>
        </w:tc>
      </w:tr>
      <w:tr>
        <w:tc>
          <w:tcPr>
            <w:tcW w:w="709" w:type="dxa"/>
          </w:tcPr>
          <w:p>
            <w:pPr>
              <w:pStyle w:val="0"/>
              <w:jc w:val="center"/>
            </w:pPr>
            <w:r>
              <w:rPr>
                <w:sz w:val="20"/>
              </w:rPr>
              <w:t xml:space="preserve">2.1</w:t>
            </w:r>
          </w:p>
        </w:tc>
        <w:tc>
          <w:tcPr>
            <w:tcW w:w="2721" w:type="dxa"/>
          </w:tcPr>
          <w:p>
            <w:pPr>
              <w:pStyle w:val="0"/>
            </w:pPr>
            <w:r>
              <w:rPr>
                <w:sz w:val="20"/>
              </w:rPr>
              <w:t xml:space="preserve">для детей со сложными дефектами и аутизмом</w:t>
            </w:r>
          </w:p>
        </w:tc>
        <w:tc>
          <w:tcPr>
            <w:tcW w:w="2778" w:type="dxa"/>
          </w:tcPr>
          <w:p>
            <w:pPr>
              <w:pStyle w:val="0"/>
            </w:pPr>
            <w:r>
              <w:rPr>
                <w:sz w:val="20"/>
              </w:rPr>
              <w:t xml:space="preserve">дети до 3 лет, старше 3 лет в городском и сельском поселении</w:t>
            </w:r>
          </w:p>
        </w:tc>
        <w:tc>
          <w:tcPr>
            <w:tcW w:w="2836" w:type="dxa"/>
          </w:tcPr>
          <w:p>
            <w:pPr>
              <w:pStyle w:val="0"/>
              <w:jc w:val="center"/>
            </w:pPr>
            <w:r>
              <w:rPr>
                <w:sz w:val="20"/>
              </w:rPr>
              <w:t xml:space="preserve">5</w:t>
            </w:r>
          </w:p>
        </w:tc>
      </w:tr>
      <w:tr>
        <w:tc>
          <w:tcPr>
            <w:tcW w:w="709" w:type="dxa"/>
          </w:tcPr>
          <w:p>
            <w:pPr>
              <w:pStyle w:val="0"/>
              <w:jc w:val="center"/>
            </w:pPr>
            <w:r>
              <w:rPr>
                <w:sz w:val="20"/>
              </w:rPr>
              <w:t xml:space="preserve">2.2</w:t>
            </w:r>
          </w:p>
        </w:tc>
        <w:tc>
          <w:tcPr>
            <w:tcW w:w="2721" w:type="dxa"/>
          </w:tcPr>
          <w:p>
            <w:pPr>
              <w:pStyle w:val="0"/>
            </w:pPr>
            <w:r>
              <w:rPr>
                <w:sz w:val="20"/>
              </w:rPr>
              <w:t xml:space="preserve">для детей с тяжелыми нарушениями речи, для слабовидящих детей, для детей с амблиопией, косоглазием, для детей с задержкой психического развития, для детей с умственной отсталостью легкой степени, для слабослышащих детей, для детей с нарушениями опорно-двигательного аппарата</w:t>
            </w:r>
          </w:p>
        </w:tc>
        <w:tc>
          <w:tcPr>
            <w:tcW w:w="2778" w:type="dxa"/>
          </w:tcPr>
          <w:p>
            <w:pPr>
              <w:pStyle w:val="0"/>
            </w:pPr>
            <w:r>
              <w:rPr>
                <w:sz w:val="20"/>
              </w:rPr>
              <w:t xml:space="preserve">дети до 3 лет, старше 3 лет в городском и сельском поселении</w:t>
            </w:r>
          </w:p>
        </w:tc>
        <w:tc>
          <w:tcPr>
            <w:tcW w:w="2836" w:type="dxa"/>
          </w:tcPr>
          <w:p>
            <w:pPr>
              <w:pStyle w:val="0"/>
              <w:jc w:val="center"/>
            </w:pPr>
            <w:r>
              <w:rPr>
                <w:sz w:val="20"/>
              </w:rPr>
              <w:t xml:space="preserve">10</w:t>
            </w:r>
          </w:p>
        </w:tc>
      </w:tr>
      <w:tr>
        <w:tc>
          <w:tcPr>
            <w:tcW w:w="709" w:type="dxa"/>
          </w:tcPr>
          <w:p>
            <w:pPr>
              <w:pStyle w:val="0"/>
            </w:pPr>
            <w:r>
              <w:rPr>
                <w:sz w:val="20"/>
              </w:rPr>
              <w:t xml:space="preserve">2.3</w:t>
            </w:r>
          </w:p>
        </w:tc>
        <w:tc>
          <w:tcPr>
            <w:tcW w:w="2721" w:type="dxa"/>
          </w:tcPr>
          <w:p>
            <w:pPr>
              <w:pStyle w:val="0"/>
            </w:pPr>
            <w:r>
              <w:rPr>
                <w:sz w:val="20"/>
              </w:rPr>
              <w:t xml:space="preserve">для детей с фонетико-фонематическими нарушениями речи, иными ограниченными возможностями здоровья</w:t>
            </w:r>
          </w:p>
        </w:tc>
        <w:tc>
          <w:tcPr>
            <w:tcW w:w="2778" w:type="dxa"/>
          </w:tcPr>
          <w:p>
            <w:pPr>
              <w:pStyle w:val="0"/>
            </w:pPr>
            <w:r>
              <w:rPr>
                <w:sz w:val="20"/>
              </w:rPr>
              <w:t xml:space="preserve">дети до 3 лет, старше 3 лет в городском и сельском поселении</w:t>
            </w:r>
          </w:p>
        </w:tc>
        <w:tc>
          <w:tcPr>
            <w:tcW w:w="2836" w:type="dxa"/>
          </w:tcPr>
          <w:p>
            <w:pPr>
              <w:pStyle w:val="0"/>
              <w:jc w:val="center"/>
            </w:pPr>
            <w:r>
              <w:rPr>
                <w:sz w:val="20"/>
              </w:rPr>
              <w:t xml:space="preserve">12</w:t>
            </w:r>
          </w:p>
        </w:tc>
      </w:tr>
      <w:tr>
        <w:tc>
          <w:tcPr>
            <w:tcW w:w="709" w:type="dxa"/>
            <w:vMerge w:val="restart"/>
          </w:tcPr>
          <w:p>
            <w:pPr>
              <w:pStyle w:val="0"/>
              <w:jc w:val="center"/>
            </w:pPr>
            <w:r>
              <w:rPr>
                <w:sz w:val="20"/>
              </w:rPr>
              <w:t xml:space="preserve">3</w:t>
            </w:r>
          </w:p>
        </w:tc>
        <w:tc>
          <w:tcPr>
            <w:tcW w:w="2721" w:type="dxa"/>
            <w:vMerge w:val="restart"/>
          </w:tcPr>
          <w:p>
            <w:pPr>
              <w:pStyle w:val="0"/>
            </w:pPr>
            <w:r>
              <w:rPr>
                <w:sz w:val="20"/>
              </w:rPr>
              <w:t xml:space="preserve">Разновозрастные группы</w:t>
            </w:r>
          </w:p>
        </w:tc>
        <w:tc>
          <w:tcPr>
            <w:tcW w:w="2778" w:type="dxa"/>
            <w:tcBorders>
              <w:bottom w:val="nil"/>
            </w:tcBorders>
          </w:tcPr>
          <w:p>
            <w:pPr>
              <w:pStyle w:val="0"/>
            </w:pPr>
            <w:r>
              <w:rPr>
                <w:sz w:val="20"/>
              </w:rPr>
              <w:t xml:space="preserve">дети до 3 лет, старше 3 лет в городском поселении</w:t>
            </w:r>
          </w:p>
        </w:tc>
        <w:tc>
          <w:tcPr>
            <w:tcW w:w="2836" w:type="dxa"/>
            <w:tcBorders>
              <w:bottom w:val="nil"/>
            </w:tcBorders>
          </w:tcPr>
          <w:p>
            <w:pPr>
              <w:pStyle w:val="0"/>
              <w:jc w:val="center"/>
            </w:pPr>
            <w:r>
              <w:rPr>
                <w:sz w:val="20"/>
              </w:rPr>
              <w:t xml:space="preserve">18</w:t>
            </w:r>
          </w:p>
        </w:tc>
      </w:tr>
      <w:tr>
        <w:tblPrEx>
          <w:tblBorders>
            <w:insideH w:val="nil"/>
          </w:tblBorders>
        </w:tblPrEx>
        <w:tc>
          <w:tcPr>
            <w:vMerge w:val="continue"/>
          </w:tcPr>
          <w:p/>
        </w:tc>
        <w:tc>
          <w:tcPr>
            <w:vMerge w:val="continue"/>
          </w:tcPr>
          <w:p/>
        </w:tc>
        <w:tc>
          <w:tcPr>
            <w:tcW w:w="2778" w:type="dxa"/>
            <w:tcBorders>
              <w:top w:val="nil"/>
            </w:tcBorders>
          </w:tcPr>
          <w:p>
            <w:pPr>
              <w:pStyle w:val="0"/>
            </w:pPr>
            <w:r>
              <w:rPr>
                <w:sz w:val="20"/>
              </w:rPr>
              <w:t xml:space="preserve">дети до 3 лет, старше 3 лет в сельском поселении</w:t>
            </w:r>
          </w:p>
        </w:tc>
        <w:tc>
          <w:tcPr>
            <w:tcW w:w="2836" w:type="dxa"/>
            <w:tcBorders>
              <w:top w:val="nil"/>
            </w:tcBorders>
          </w:tcPr>
          <w:p>
            <w:pPr>
              <w:pStyle w:val="0"/>
              <w:jc w:val="center"/>
            </w:pPr>
            <w:r>
              <w:rPr>
                <w:sz w:val="20"/>
              </w:rPr>
              <w:t xml:space="preserve">14</w:t>
            </w:r>
          </w:p>
        </w:tc>
      </w:tr>
    </w:tbl>
    <w:p>
      <w:pPr>
        <w:pStyle w:val="0"/>
        <w:jc w:val="both"/>
      </w:pPr>
      <w:r>
        <w:rPr>
          <w:sz w:val="20"/>
        </w:rPr>
      </w:r>
    </w:p>
    <w:p>
      <w:pPr>
        <w:pStyle w:val="0"/>
        <w:ind w:firstLine="540"/>
        <w:jc w:val="both"/>
      </w:pPr>
      <w:hyperlink w:history="0" r:id="rId490"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12</w:t>
        </w:r>
      </w:hyperlink>
      <w:r>
        <w:rPr>
          <w:sz w:val="20"/>
        </w:rPr>
        <w:t xml:space="preserve">. Норматив финансового обеспечения реализации общеобразовательных программ дошкольного образования в малокомплектных дошкольных образовательных и малокомплектных общеобразовательных организациях i-го муниципального образования в расчете на одну группу (группу-комплект) в год рассчитывается по формуле:</w:t>
      </w:r>
    </w:p>
    <w:p>
      <w:pPr>
        <w:pStyle w:val="0"/>
        <w:jc w:val="both"/>
      </w:pPr>
      <w:r>
        <w:rPr>
          <w:sz w:val="20"/>
        </w:rPr>
        <w:t xml:space="preserve">(в ред. </w:t>
      </w:r>
      <w:hyperlink w:history="0" r:id="rId49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Ndm = Sdm + Pdm x j x (j1, j2... jn) + Kdm x i x (i1, i2...in), где:</w:t>
      </w:r>
    </w:p>
    <w:p>
      <w:pPr>
        <w:pStyle w:val="0"/>
        <w:jc w:val="both"/>
      </w:pPr>
      <w:r>
        <w:rPr>
          <w:sz w:val="20"/>
        </w:rPr>
      </w:r>
    </w:p>
    <w:p>
      <w:pPr>
        <w:pStyle w:val="0"/>
        <w:ind w:firstLine="540"/>
        <w:jc w:val="both"/>
      </w:pPr>
      <w:r>
        <w:rPr>
          <w:sz w:val="20"/>
        </w:rPr>
        <w:t xml:space="preserve">Ndm - норматив финансового обеспечения реализации общеобразовательных программ дошкольного образования в малокомплектных дошкольных образовательных и малокомплектных общеобразовательных организациях i-го муниципального образования в расчете на одну группу (группу-комплект) в год;</w:t>
      </w:r>
    </w:p>
    <w:p>
      <w:pPr>
        <w:pStyle w:val="0"/>
        <w:jc w:val="both"/>
      </w:pPr>
      <w:r>
        <w:rPr>
          <w:sz w:val="20"/>
        </w:rPr>
        <w:t xml:space="preserve">(в ред. </w:t>
      </w:r>
      <w:hyperlink w:history="0" r:id="rId49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Sdm -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дошкольной образовательной и малокомплектной общеобразовательной организации в расчете на одну группу (группу-комплект) в год;</w:t>
      </w:r>
    </w:p>
    <w:p>
      <w:pPr>
        <w:pStyle w:val="0"/>
        <w:jc w:val="both"/>
      </w:pPr>
      <w:r>
        <w:rPr>
          <w:sz w:val="20"/>
        </w:rPr>
        <w:t xml:space="preserve">(в ред. </w:t>
      </w:r>
      <w:hyperlink w:history="0" r:id="rId49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Pdm - расходы на приобретение средств обучения, игр и игрушек в малокомплектной дошкольной образовательной и малокомплектной общеобразовательной организации в расчете на одну группу (группу-комплект) в год - 13678,0 руб.;</w:t>
      </w:r>
    </w:p>
    <w:p>
      <w:pPr>
        <w:pStyle w:val="0"/>
        <w:spacing w:before="200" w:line-rule="auto"/>
        <w:ind w:firstLine="540"/>
        <w:jc w:val="both"/>
      </w:pPr>
      <w:r>
        <w:rPr>
          <w:sz w:val="20"/>
        </w:rPr>
        <w:t xml:space="preserve">j - коэффициент индексации расходов на приобретение средств обучения, игр и игрушек в малокомплектной дошкольной образовательной и малокомплектной общеобразовательной организации в расчете на одну группу (группу-комплект),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игр и игрушек в малокомплектной дошкольной образовательной и малокомплектной общеобразовательной организации в расчете на одну группу (группу-комплект),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spacing w:before="200" w:line-rule="auto"/>
        <w:ind w:firstLine="540"/>
        <w:jc w:val="both"/>
      </w:pPr>
      <w:r>
        <w:rPr>
          <w:sz w:val="20"/>
        </w:rPr>
        <w:t xml:space="preserve">Kdm - расходы на обеспечение дополнительного профессионального образования педагогических работников в малокомплектной дошкольной образовательной и малокомплектной общеобразовательной организации в расчете на одну группу (группу-комплект) в год - 1260,0 руб.;</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i1 равен 1.</w:t>
      </w:r>
    </w:p>
    <w:p>
      <w:pPr>
        <w:pStyle w:val="0"/>
        <w:spacing w:before="200" w:line-rule="auto"/>
        <w:ind w:firstLine="540"/>
        <w:jc w:val="both"/>
      </w:pPr>
      <w:hyperlink w:history="0" r:id="rId494"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13</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pPr>
        <w:pStyle w:val="0"/>
        <w:jc w:val="both"/>
      </w:pPr>
      <w:r>
        <w:rPr>
          <w:sz w:val="20"/>
        </w:rPr>
        <w:t xml:space="preserve">(в ред. </w:t>
      </w:r>
      <w:hyperlink w:history="0" r:id="rId49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Sdm = (Cpm + Cmvm + Caxm) x kpr x kpp x td x cd x 12 x rd, где:</w:t>
      </w:r>
    </w:p>
    <w:p>
      <w:pPr>
        <w:pStyle w:val="0"/>
        <w:jc w:val="both"/>
      </w:pPr>
      <w:r>
        <w:rPr>
          <w:sz w:val="20"/>
        </w:rPr>
      </w:r>
    </w:p>
    <w:p>
      <w:pPr>
        <w:pStyle w:val="0"/>
        <w:ind w:firstLine="540"/>
        <w:jc w:val="both"/>
      </w:pPr>
      <w:r>
        <w:rPr>
          <w:sz w:val="20"/>
        </w:rPr>
        <w:t xml:space="preserve">Sdm -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дошкольной образовательной и малокомплектной общеобразовательной организации в расчете на группу (группу-комплект) в год;</w:t>
      </w:r>
    </w:p>
    <w:p>
      <w:pPr>
        <w:pStyle w:val="0"/>
        <w:jc w:val="both"/>
      </w:pPr>
      <w:r>
        <w:rPr>
          <w:sz w:val="20"/>
        </w:rPr>
        <w:t xml:space="preserve">(в ред. </w:t>
      </w:r>
      <w:hyperlink w:history="0" r:id="rId49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Cpm - стоимость расходов на оплату труда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pPr>
        <w:pStyle w:val="0"/>
        <w:jc w:val="both"/>
      </w:pPr>
      <w:r>
        <w:rPr>
          <w:sz w:val="20"/>
        </w:rPr>
      </w:r>
    </w:p>
    <w:p>
      <w:pPr>
        <w:pStyle w:val="0"/>
        <w:ind w:firstLine="540"/>
        <w:jc w:val="both"/>
      </w:pPr>
      <w:r>
        <w:rPr>
          <w:sz w:val="20"/>
        </w:rPr>
        <w:t xml:space="preserve">Cpm = am x b x apm x p x T x T1, T2...Tn), где:</w:t>
      </w:r>
    </w:p>
    <w:p>
      <w:pPr>
        <w:pStyle w:val="0"/>
        <w:jc w:val="both"/>
      </w:pPr>
      <w:r>
        <w:rPr>
          <w:sz w:val="20"/>
        </w:rPr>
      </w:r>
    </w:p>
    <w:p>
      <w:pPr>
        <w:pStyle w:val="0"/>
        <w:ind w:firstLine="540"/>
        <w:jc w:val="both"/>
      </w:pPr>
      <w:r>
        <w:rPr>
          <w:sz w:val="20"/>
        </w:rPr>
        <w:t xml:space="preserve">CPm - стоимость расходов на оплату труда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w:t>
      </w:r>
    </w:p>
    <w:p>
      <w:pPr>
        <w:pStyle w:val="0"/>
        <w:spacing w:before="200" w:line-rule="auto"/>
        <w:ind w:firstLine="540"/>
        <w:jc w:val="both"/>
      </w:pPr>
      <w:r>
        <w:rPr>
          <w:sz w:val="20"/>
        </w:rPr>
        <w:t xml:space="preserve">am - среднее количество ставок воспитателей в малокомплектной дошкольной образовательной и малокомплектной общеобразовательной организации в расчете на группу (группу-комплект) рассчитывается по формуле:</w:t>
      </w:r>
    </w:p>
    <w:p>
      <w:pPr>
        <w:pStyle w:val="0"/>
        <w:jc w:val="both"/>
      </w:pPr>
      <w:r>
        <w:rPr>
          <w:sz w:val="20"/>
        </w:rPr>
      </w:r>
    </w:p>
    <w:p>
      <w:pPr>
        <w:pStyle w:val="0"/>
        <w:ind w:firstLine="540"/>
        <w:jc w:val="both"/>
      </w:pPr>
      <w:r>
        <w:rPr>
          <w:sz w:val="20"/>
        </w:rPr>
        <w:t xml:space="preserve">am = f1 / g1, где:</w:t>
      </w:r>
    </w:p>
    <w:p>
      <w:pPr>
        <w:pStyle w:val="0"/>
        <w:jc w:val="both"/>
      </w:pPr>
      <w:r>
        <w:rPr>
          <w:sz w:val="20"/>
        </w:rPr>
      </w:r>
    </w:p>
    <w:p>
      <w:pPr>
        <w:pStyle w:val="0"/>
        <w:ind w:firstLine="540"/>
        <w:jc w:val="both"/>
      </w:pPr>
      <w:r>
        <w:rPr>
          <w:sz w:val="20"/>
        </w:rPr>
        <w:t xml:space="preserve">am - среднее количество ставок воспитателей в малокомплектной дошкольной образовательной и малокомплектной общеобразовательной организации в расчете на группу (группу-комплект);</w:t>
      </w:r>
    </w:p>
    <w:p>
      <w:pPr>
        <w:pStyle w:val="0"/>
        <w:spacing w:before="200" w:line-rule="auto"/>
        <w:ind w:firstLine="540"/>
        <w:jc w:val="both"/>
      </w:pPr>
      <w:r>
        <w:rPr>
          <w:sz w:val="20"/>
        </w:rPr>
        <w:t xml:space="preserve">f1 - число часов воспитательной работы в неделю при 5-дневной рабочей неделе:</w:t>
      </w:r>
    </w:p>
    <w:p>
      <w:pPr>
        <w:pStyle w:val="0"/>
        <w:spacing w:before="200" w:line-rule="auto"/>
        <w:ind w:firstLine="540"/>
        <w:jc w:val="both"/>
      </w:pPr>
      <w:r>
        <w:rPr>
          <w:sz w:val="20"/>
        </w:rPr>
        <w:t xml:space="preserve">25 часов при пребывании воспитанников до 5 часов;</w:t>
      </w:r>
    </w:p>
    <w:p>
      <w:pPr>
        <w:pStyle w:val="0"/>
        <w:spacing w:before="200" w:line-rule="auto"/>
        <w:ind w:firstLine="540"/>
        <w:jc w:val="both"/>
      </w:pPr>
      <w:r>
        <w:rPr>
          <w:sz w:val="20"/>
        </w:rPr>
        <w:t xml:space="preserve">45 часов при 9-часовом пребывании воспитанников;</w:t>
      </w:r>
    </w:p>
    <w:p>
      <w:pPr>
        <w:pStyle w:val="0"/>
        <w:spacing w:before="200" w:line-rule="auto"/>
        <w:ind w:firstLine="540"/>
        <w:jc w:val="both"/>
      </w:pPr>
      <w:r>
        <w:rPr>
          <w:sz w:val="20"/>
        </w:rPr>
        <w:t xml:space="preserve">47,5 часов при 9,5-часовом пребывании воспитанников;</w:t>
      </w:r>
    </w:p>
    <w:p>
      <w:pPr>
        <w:pStyle w:val="0"/>
        <w:spacing w:before="200" w:line-rule="auto"/>
        <w:ind w:firstLine="540"/>
        <w:jc w:val="both"/>
      </w:pPr>
      <w:r>
        <w:rPr>
          <w:sz w:val="20"/>
        </w:rPr>
        <w:t xml:space="preserve">50 часов при 10-часовом пребывании воспитанников;</w:t>
      </w:r>
    </w:p>
    <w:p>
      <w:pPr>
        <w:pStyle w:val="0"/>
        <w:spacing w:before="200" w:line-rule="auto"/>
        <w:ind w:firstLine="540"/>
        <w:jc w:val="both"/>
      </w:pPr>
      <w:r>
        <w:rPr>
          <w:sz w:val="20"/>
        </w:rPr>
        <w:t xml:space="preserve">52,5 часов при 10,5-часовом пребывании воспитанников;</w:t>
      </w:r>
    </w:p>
    <w:p>
      <w:pPr>
        <w:pStyle w:val="0"/>
        <w:spacing w:before="200" w:line-rule="auto"/>
        <w:ind w:firstLine="540"/>
        <w:jc w:val="both"/>
      </w:pPr>
      <w:r>
        <w:rPr>
          <w:sz w:val="20"/>
        </w:rPr>
        <w:t xml:space="preserve">60 часов при 12-часовом пребывании воспитанников;</w:t>
      </w:r>
    </w:p>
    <w:p>
      <w:pPr>
        <w:pStyle w:val="0"/>
        <w:spacing w:before="200" w:line-rule="auto"/>
        <w:ind w:firstLine="540"/>
        <w:jc w:val="both"/>
      </w:pPr>
      <w:r>
        <w:rPr>
          <w:sz w:val="20"/>
        </w:rPr>
        <w:t xml:space="preserve">70 часов при 14-часовом пребывании воспитанников;</w:t>
      </w:r>
    </w:p>
    <w:p>
      <w:pPr>
        <w:pStyle w:val="0"/>
        <w:spacing w:before="200" w:line-rule="auto"/>
        <w:ind w:firstLine="540"/>
        <w:jc w:val="both"/>
      </w:pPr>
      <w:r>
        <w:rPr>
          <w:sz w:val="20"/>
        </w:rPr>
        <w:t xml:space="preserve">120 часов при круглосуточном пребывании воспитанников;</w:t>
      </w:r>
    </w:p>
    <w:p>
      <w:pPr>
        <w:pStyle w:val="0"/>
        <w:spacing w:before="200" w:line-rule="auto"/>
        <w:ind w:firstLine="540"/>
        <w:jc w:val="both"/>
      </w:pPr>
      <w:r>
        <w:rPr>
          <w:sz w:val="20"/>
        </w:rPr>
        <w:t xml:space="preserve">g1 - учебная нагрузка воспитателя в неделю:</w:t>
      </w:r>
    </w:p>
    <w:p>
      <w:pPr>
        <w:pStyle w:val="0"/>
        <w:spacing w:before="200" w:line-rule="auto"/>
        <w:ind w:firstLine="540"/>
        <w:jc w:val="both"/>
      </w:pPr>
      <w:r>
        <w:rPr>
          <w:sz w:val="20"/>
        </w:rPr>
        <w:t xml:space="preserve">36 часов - для воспитателей малокомплектной дошкольной образовательной и малокомплектной общеобразовательной организации;</w:t>
      </w:r>
    </w:p>
    <w:p>
      <w:pPr>
        <w:pStyle w:val="0"/>
        <w:spacing w:before="200" w:line-rule="auto"/>
        <w:ind w:firstLine="540"/>
        <w:jc w:val="both"/>
      </w:pPr>
      <w:r>
        <w:rPr>
          <w:sz w:val="20"/>
        </w:rPr>
        <w:t xml:space="preserve">b - средняя ставка (средний оклад) педагогического работника в малокомплектной дошкольной образовательной и малокомплектной общеобразовательной организации - 8923,0 руб.;</w:t>
      </w:r>
    </w:p>
    <w:p>
      <w:pPr>
        <w:pStyle w:val="0"/>
        <w:spacing w:before="200" w:line-rule="auto"/>
        <w:ind w:firstLine="540"/>
        <w:jc w:val="both"/>
      </w:pPr>
      <w:r>
        <w:rPr>
          <w:sz w:val="20"/>
        </w:rPr>
        <w:t xml:space="preserve">apm - коэффициент удорожания стоимости расходов на оплату труда прочих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- 1,4;</w:t>
      </w:r>
    </w:p>
    <w:p>
      <w:pPr>
        <w:pStyle w:val="0"/>
        <w:spacing w:before="200" w:line-rule="auto"/>
        <w:ind w:firstLine="540"/>
        <w:jc w:val="both"/>
      </w:pPr>
      <w:r>
        <w:rPr>
          <w:sz w:val="20"/>
        </w:rPr>
        <w:t xml:space="preserve">p - коэффициент удорожания стоимости расходов на оплату труда за работу в сельской местности - 1,25;</w:t>
      </w:r>
    </w:p>
    <w:p>
      <w:pPr>
        <w:pStyle w:val="0"/>
        <w:spacing w:before="200" w:line-rule="auto"/>
        <w:ind w:firstLine="540"/>
        <w:jc w:val="both"/>
      </w:pPr>
      <w:r>
        <w:rPr>
          <w:sz w:val="20"/>
        </w:rPr>
        <w:t xml:space="preserve">T - коэффициент индексации средней ставки (среднего оклада)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T1, T2...Tn - коэффициенты индексации средней ставки (среднего оклада) педагогических работников, непосредственно осуществляющих образовательную деятельность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Т1 равен 1;</w:t>
      </w:r>
    </w:p>
    <w:p>
      <w:pPr>
        <w:pStyle w:val="0"/>
        <w:spacing w:before="200" w:line-rule="auto"/>
        <w:ind w:firstLine="540"/>
        <w:jc w:val="both"/>
      </w:pPr>
      <w:r>
        <w:rPr>
          <w:sz w:val="20"/>
        </w:rPr>
        <w:t xml:space="preserve">Cmvm - стоимость расходов на оплату труда младших воспитателей, помощников воспитателей, непосредственно обеспечивающих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pPr>
        <w:pStyle w:val="0"/>
        <w:jc w:val="both"/>
      </w:pPr>
      <w:r>
        <w:rPr>
          <w:sz w:val="20"/>
        </w:rPr>
      </w:r>
    </w:p>
    <w:p>
      <w:pPr>
        <w:pStyle w:val="0"/>
        <w:ind w:firstLine="540"/>
        <w:jc w:val="both"/>
      </w:pPr>
      <w:r>
        <w:rPr>
          <w:sz w:val="20"/>
        </w:rPr>
        <w:t xml:space="preserve">Cmvm = amvr x bmv x D x (D1, D2...Dn), где:</w:t>
      </w:r>
    </w:p>
    <w:p>
      <w:pPr>
        <w:pStyle w:val="0"/>
        <w:jc w:val="both"/>
      </w:pPr>
      <w:r>
        <w:rPr>
          <w:sz w:val="20"/>
        </w:rPr>
      </w:r>
    </w:p>
    <w:p>
      <w:pPr>
        <w:pStyle w:val="0"/>
        <w:ind w:firstLine="540"/>
        <w:jc w:val="both"/>
      </w:pPr>
      <w:r>
        <w:rPr>
          <w:sz w:val="20"/>
        </w:rPr>
        <w:t xml:space="preserve">Cmvm - стоимость расходов на оплату труда младших воспитателей, помощников воспитателей, непосредственно обеспечивающих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w:t>
      </w:r>
    </w:p>
    <w:p>
      <w:pPr>
        <w:pStyle w:val="0"/>
        <w:spacing w:before="200" w:line-rule="auto"/>
        <w:ind w:firstLine="540"/>
        <w:jc w:val="both"/>
      </w:pPr>
      <w:r>
        <w:rPr>
          <w:sz w:val="20"/>
        </w:rPr>
        <w:t xml:space="preserve">amvr - среднее количество ставок младших воспитателей, помощников воспитателей в малокомплектной дошкольной образовательной и малокомплектной общеобразовательной организации в расчете на группу (группу-комплект) рассчитывается по формуле:</w:t>
      </w:r>
    </w:p>
    <w:p>
      <w:pPr>
        <w:pStyle w:val="0"/>
        <w:jc w:val="both"/>
      </w:pPr>
      <w:r>
        <w:rPr>
          <w:sz w:val="20"/>
        </w:rPr>
      </w:r>
    </w:p>
    <w:p>
      <w:pPr>
        <w:pStyle w:val="0"/>
        <w:ind w:firstLine="540"/>
        <w:jc w:val="both"/>
      </w:pPr>
      <w:r>
        <w:rPr>
          <w:position w:val="-23"/>
        </w:rPr>
        <w:drawing>
          <wp:inline distT="0" distB="0" distL="0" distR="0">
            <wp:extent cx="1295400" cy="4191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7">
                      <a:extLst>
                        <a:ext uri="{28A0092B-C50C-407E-A947-70E740481C1C}">
                          <a14:useLocalDpi xmlns:a14="http://schemas.microsoft.com/office/drawing/2010/main" val="0"/>
                        </a:ext>
                      </a:extLst>
                    </a:blip>
                    <a:srcRect/>
                    <a:stretch>
                      <a:fillRect/>
                    </a:stretch>
                  </pic:blipFill>
                  <pic:spPr bwMode="auto">
                    <a:xfrm>
                      <a:off x="0" y="0"/>
                      <a:ext cx="1295400" cy="4191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amvr - среднее количество ставок младших воспитателей, помощников воспитателей в малокомплектной дошкольной образовательной и малокомплектной общеобразовательной организации в расчете на группу (группу-комплект);</w:t>
      </w:r>
    </w:p>
    <w:p>
      <w:pPr>
        <w:pStyle w:val="0"/>
        <w:spacing w:before="200" w:line-rule="auto"/>
        <w:ind w:firstLine="540"/>
        <w:jc w:val="both"/>
      </w:pPr>
      <w:r>
        <w:rPr>
          <w:sz w:val="20"/>
        </w:rPr>
        <w:t xml:space="preserve">f2 - число часов работы младших воспитателей, помощников воспитателей в неделю при 5-дневной рабочей неделе:</w:t>
      </w:r>
    </w:p>
    <w:p>
      <w:pPr>
        <w:pStyle w:val="0"/>
        <w:spacing w:before="200" w:line-rule="auto"/>
        <w:ind w:firstLine="540"/>
        <w:jc w:val="both"/>
      </w:pPr>
      <w:r>
        <w:rPr>
          <w:sz w:val="20"/>
        </w:rPr>
        <w:t xml:space="preserve">25 часов при пребывании воспитанников до 5 часов;</w:t>
      </w:r>
    </w:p>
    <w:p>
      <w:pPr>
        <w:pStyle w:val="0"/>
        <w:spacing w:before="200" w:line-rule="auto"/>
        <w:ind w:firstLine="540"/>
        <w:jc w:val="both"/>
      </w:pPr>
      <w:r>
        <w:rPr>
          <w:sz w:val="20"/>
        </w:rPr>
        <w:t xml:space="preserve">45 часов при 9-часовом пребывании воспитанников;</w:t>
      </w:r>
    </w:p>
    <w:p>
      <w:pPr>
        <w:pStyle w:val="0"/>
        <w:spacing w:before="200" w:line-rule="auto"/>
        <w:ind w:firstLine="540"/>
        <w:jc w:val="both"/>
      </w:pPr>
      <w:r>
        <w:rPr>
          <w:sz w:val="20"/>
        </w:rPr>
        <w:t xml:space="preserve">47,5 часов при 9,5-часовом пребывании воспитанников;</w:t>
      </w:r>
    </w:p>
    <w:p>
      <w:pPr>
        <w:pStyle w:val="0"/>
        <w:spacing w:before="200" w:line-rule="auto"/>
        <w:ind w:firstLine="540"/>
        <w:jc w:val="both"/>
      </w:pPr>
      <w:r>
        <w:rPr>
          <w:sz w:val="20"/>
        </w:rPr>
        <w:t xml:space="preserve">50 часов при 10-часовом пребывании воспитанников;</w:t>
      </w:r>
    </w:p>
    <w:p>
      <w:pPr>
        <w:pStyle w:val="0"/>
        <w:spacing w:before="200" w:line-rule="auto"/>
        <w:ind w:firstLine="540"/>
        <w:jc w:val="both"/>
      </w:pPr>
      <w:r>
        <w:rPr>
          <w:sz w:val="20"/>
        </w:rPr>
        <w:t xml:space="preserve">52,5 часов при 10,5-часовом пребывании воспитанников;</w:t>
      </w:r>
    </w:p>
    <w:p>
      <w:pPr>
        <w:pStyle w:val="0"/>
        <w:spacing w:before="200" w:line-rule="auto"/>
        <w:ind w:firstLine="540"/>
        <w:jc w:val="both"/>
      </w:pPr>
      <w:r>
        <w:rPr>
          <w:sz w:val="20"/>
        </w:rPr>
        <w:t xml:space="preserve">60 часов при 12-часовом пребывании воспитанников;</w:t>
      </w:r>
    </w:p>
    <w:p>
      <w:pPr>
        <w:pStyle w:val="0"/>
        <w:spacing w:before="200" w:line-rule="auto"/>
        <w:ind w:firstLine="540"/>
        <w:jc w:val="both"/>
      </w:pPr>
      <w:r>
        <w:rPr>
          <w:sz w:val="20"/>
        </w:rPr>
        <w:t xml:space="preserve">70 часов при 14-часовом пребывании воспитанников;</w:t>
      </w:r>
    </w:p>
    <w:p>
      <w:pPr>
        <w:pStyle w:val="0"/>
        <w:spacing w:before="200" w:line-rule="auto"/>
        <w:ind w:firstLine="540"/>
        <w:jc w:val="both"/>
      </w:pPr>
      <w:r>
        <w:rPr>
          <w:sz w:val="20"/>
        </w:rPr>
        <w:t xml:space="preserve">120 часов при круглосуточным пребывании воспитанников;</w:t>
      </w:r>
    </w:p>
    <w:p>
      <w:pPr>
        <w:pStyle w:val="0"/>
        <w:spacing w:before="200" w:line-rule="auto"/>
        <w:ind w:firstLine="540"/>
        <w:jc w:val="both"/>
      </w:pPr>
      <w:r>
        <w:rPr>
          <w:sz w:val="20"/>
        </w:rPr>
        <w:t xml:space="preserve">g2 - число часов работы младших воспитателей, помощников воспитателей в неделю - 36;</w:t>
      </w:r>
    </w:p>
    <w:p>
      <w:pPr>
        <w:pStyle w:val="0"/>
        <w:spacing w:before="200" w:line-rule="auto"/>
        <w:ind w:firstLine="540"/>
        <w:jc w:val="both"/>
      </w:pPr>
      <w:r>
        <w:rPr>
          <w:sz w:val="20"/>
        </w:rPr>
        <w:t xml:space="preserve">y - коэффициент соотношения количества штатных единиц младших воспитателей, помощников воспитателей к количеству штатных единиц воспитателей - 0,74;</w:t>
      </w:r>
    </w:p>
    <w:p>
      <w:pPr>
        <w:pStyle w:val="0"/>
        <w:spacing w:before="200" w:line-rule="auto"/>
        <w:ind w:firstLine="540"/>
        <w:jc w:val="both"/>
      </w:pPr>
      <w:r>
        <w:rPr>
          <w:sz w:val="20"/>
        </w:rPr>
        <w:t xml:space="preserve">bmv - средняя ставка (средний оклад) младших воспитателей, помощников воспитателей в малокомплектной дошкольной образовательной и малокомплектной общеобразовательной организации - 4077,0 руб.;</w:t>
      </w:r>
    </w:p>
    <w:p>
      <w:pPr>
        <w:pStyle w:val="0"/>
        <w:spacing w:before="200" w:line-rule="auto"/>
        <w:ind w:firstLine="540"/>
        <w:jc w:val="both"/>
      </w:pPr>
      <w:r>
        <w:rPr>
          <w:sz w:val="20"/>
        </w:rPr>
        <w:t xml:space="preserve">D - коэффициент индексации средней ставки (среднего оклада) младших воспитателей, помощников воспитателей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младших воспитателей, помощников воспитателей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Caxm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формуле:</w:t>
      </w:r>
    </w:p>
    <w:p>
      <w:pPr>
        <w:pStyle w:val="0"/>
        <w:jc w:val="both"/>
      </w:pPr>
      <w:r>
        <w:rPr>
          <w:sz w:val="20"/>
        </w:rPr>
      </w:r>
    </w:p>
    <w:p>
      <w:pPr>
        <w:pStyle w:val="0"/>
        <w:ind w:firstLine="540"/>
        <w:jc w:val="both"/>
      </w:pPr>
      <w:r>
        <w:rPr>
          <w:sz w:val="20"/>
        </w:rPr>
        <w:t xml:space="preserve">Caxm= aax x bax x p x D x (D1, D2...Dn), где:</w:t>
      </w:r>
    </w:p>
    <w:p>
      <w:pPr>
        <w:pStyle w:val="0"/>
        <w:jc w:val="both"/>
      </w:pPr>
      <w:r>
        <w:rPr>
          <w:sz w:val="20"/>
        </w:rPr>
      </w:r>
    </w:p>
    <w:p>
      <w:pPr>
        <w:pStyle w:val="0"/>
        <w:ind w:firstLine="540"/>
        <w:jc w:val="both"/>
      </w:pPr>
      <w:r>
        <w:rPr>
          <w:sz w:val="20"/>
        </w:rPr>
        <w:t xml:space="preserve">Caxm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в год;</w:t>
      </w:r>
    </w:p>
    <w:p>
      <w:pPr>
        <w:pStyle w:val="0"/>
        <w:spacing w:before="200" w:line-rule="auto"/>
        <w:ind w:firstLine="540"/>
        <w:jc w:val="both"/>
      </w:pPr>
      <w:r>
        <w:rPr>
          <w:sz w:val="20"/>
        </w:rPr>
        <w:t xml:space="preserve">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 рассчитывается по формуле:</w:t>
      </w:r>
    </w:p>
    <w:p>
      <w:pPr>
        <w:pStyle w:val="0"/>
        <w:jc w:val="both"/>
      </w:pPr>
      <w:r>
        <w:rPr>
          <w:sz w:val="20"/>
        </w:rPr>
      </w:r>
    </w:p>
    <w:p>
      <w:pPr>
        <w:pStyle w:val="0"/>
        <w:ind w:firstLine="540"/>
        <w:jc w:val="both"/>
      </w:pPr>
      <w:r>
        <w:rPr>
          <w:sz w:val="20"/>
        </w:rPr>
        <w:t xml:space="preserve">aax = w x a, где:</w:t>
      </w:r>
    </w:p>
    <w:p>
      <w:pPr>
        <w:pStyle w:val="0"/>
        <w:jc w:val="both"/>
      </w:pPr>
      <w:r>
        <w:rPr>
          <w:sz w:val="20"/>
        </w:rPr>
      </w:r>
    </w:p>
    <w:p>
      <w:pPr>
        <w:pStyle w:val="0"/>
        <w:ind w:firstLine="540"/>
        <w:jc w:val="both"/>
      </w:pPr>
      <w:r>
        <w:rPr>
          <w:sz w:val="20"/>
        </w:rPr>
        <w:t xml:space="preserve">aax - среднее количество ставок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в расчете на группу (группу-комплект);</w:t>
      </w:r>
    </w:p>
    <w:p>
      <w:pPr>
        <w:pStyle w:val="0"/>
        <w:spacing w:before="200" w:line-rule="auto"/>
        <w:ind w:firstLine="540"/>
        <w:jc w:val="both"/>
      </w:pPr>
      <w:r>
        <w:rPr>
          <w:sz w:val="20"/>
        </w:rPr>
        <w:t xml:space="preserve">w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к количеству ставок, штатных единиц педагогических работников - 0,36;</w:t>
      </w:r>
    </w:p>
    <w:p>
      <w:pPr>
        <w:pStyle w:val="0"/>
        <w:spacing w:before="200" w:line-rule="auto"/>
        <w:ind w:firstLine="540"/>
        <w:jc w:val="both"/>
      </w:pPr>
      <w:r>
        <w:rPr>
          <w:sz w:val="20"/>
        </w:rPr>
        <w:t xml:space="preserve">a - среднее количество ставок воспитателей в малокомплектной дошкольной образовательной и малокомплектной общеобразовательной организации в расчете на группу (группу-комплект);</w:t>
      </w:r>
    </w:p>
    <w:p>
      <w:pPr>
        <w:pStyle w:val="0"/>
        <w:spacing w:before="200" w:line-rule="auto"/>
        <w:ind w:firstLine="540"/>
        <w:jc w:val="both"/>
      </w:pPr>
      <w:r>
        <w:rPr>
          <w:sz w:val="20"/>
        </w:rPr>
        <w:t xml:space="preserve">bax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- 5800,0 руб.;</w:t>
      </w:r>
    </w:p>
    <w:p>
      <w:pPr>
        <w:pStyle w:val="0"/>
        <w:spacing w:before="200" w:line-rule="auto"/>
        <w:ind w:firstLine="540"/>
        <w:jc w:val="both"/>
      </w:pPr>
      <w:r>
        <w:rPr>
          <w:sz w:val="20"/>
        </w:rPr>
        <w:t xml:space="preserve">p - коэффициент удорожания стоимости расходов на оплату труда за работу в сельской местности - 1,25;</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малокомплектной дошкольной образовательной и малокомплектной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kpr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продолжительности работы малокомплектной дошкольной образовательной и малокомплектной общеобразовательной организации в течение года:</w:t>
      </w:r>
    </w:p>
    <w:p>
      <w:pPr>
        <w:pStyle w:val="0"/>
        <w:jc w:val="both"/>
      </w:pPr>
      <w:r>
        <w:rPr>
          <w:sz w:val="20"/>
        </w:rPr>
        <w:t xml:space="preserve">(в ред. </w:t>
      </w:r>
      <w:hyperlink w:history="0" r:id="rId49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продолжительности работы малокомплектной дошкольной образовательной и малокомплектной общеобразовательной организации 11 месяцев в году и менее - 1,0;</w:t>
      </w:r>
    </w:p>
    <w:p>
      <w:pPr>
        <w:pStyle w:val="0"/>
        <w:spacing w:before="200" w:line-rule="auto"/>
        <w:ind w:firstLine="540"/>
        <w:jc w:val="both"/>
      </w:pPr>
      <w:r>
        <w:rPr>
          <w:sz w:val="20"/>
        </w:rPr>
        <w:t xml:space="preserve">при продолжительности работы малокомплектной дошкольной образовательной и малокомплектной общеобразовательной организации 12 месяцев в году - 1,1;</w:t>
      </w:r>
    </w:p>
    <w:p>
      <w:pPr>
        <w:pStyle w:val="0"/>
        <w:spacing w:before="200" w:line-rule="auto"/>
        <w:ind w:firstLine="540"/>
        <w:jc w:val="both"/>
      </w:pPr>
      <w:r>
        <w:rPr>
          <w:sz w:val="20"/>
        </w:rPr>
        <w:t xml:space="preserve">kpp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режима работы малокомплектной дошкольной образовательной и малокомплектной общеобразовательной организации в течение недели:</w:t>
      </w:r>
    </w:p>
    <w:p>
      <w:pPr>
        <w:pStyle w:val="0"/>
        <w:jc w:val="both"/>
      </w:pPr>
      <w:r>
        <w:rPr>
          <w:sz w:val="20"/>
        </w:rPr>
        <w:t xml:space="preserve">(в ред. </w:t>
      </w:r>
      <w:hyperlink w:history="0" r:id="rId49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5-дневном режиме работы - 1,0;</w:t>
      </w:r>
    </w:p>
    <w:p>
      <w:pPr>
        <w:pStyle w:val="0"/>
        <w:spacing w:before="200" w:line-rule="auto"/>
        <w:ind w:firstLine="540"/>
        <w:jc w:val="both"/>
      </w:pPr>
      <w:r>
        <w:rPr>
          <w:sz w:val="20"/>
        </w:rPr>
        <w:t xml:space="preserve">при 6-дневном режиме работы - 1,2;</w:t>
      </w:r>
    </w:p>
    <w:p>
      <w:pPr>
        <w:pStyle w:val="0"/>
        <w:spacing w:before="200" w:line-rule="auto"/>
        <w:ind w:firstLine="540"/>
        <w:jc w:val="both"/>
      </w:pPr>
      <w:r>
        <w:rPr>
          <w:sz w:val="20"/>
        </w:rPr>
        <w:t xml:space="preserve">td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- 1,33;</w:t>
      </w:r>
    </w:p>
    <w:p>
      <w:pPr>
        <w:pStyle w:val="0"/>
        <w:jc w:val="both"/>
      </w:pPr>
      <w:r>
        <w:rPr>
          <w:sz w:val="20"/>
        </w:rPr>
        <w:t xml:space="preserve">(в ред. </w:t>
      </w:r>
      <w:hyperlink w:history="0" r:id="rId50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cd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501"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rd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502"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закона</w:t>
        </w:r>
      </w:hyperlink>
      <w:r>
        <w:rPr>
          <w:sz w:val="20"/>
        </w:rPr>
        <w:t xml:space="preserve"> Архангельской области от 28.10.2019 N 167-11-ОЗ)</w:t>
      </w:r>
    </w:p>
    <w:p>
      <w:pPr>
        <w:pStyle w:val="0"/>
        <w:spacing w:before="200" w:line-rule="auto"/>
        <w:ind w:firstLine="540"/>
        <w:jc w:val="both"/>
      </w:pPr>
      <w:hyperlink w:history="0" r:id="rId503"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14</w:t>
        </w:r>
      </w:hyperlink>
      <w:r>
        <w:rPr>
          <w:sz w:val="20"/>
        </w:rPr>
        <w:t xml:space="preserve">. Норматив финансового обеспечения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 рассчитывается по формуле:</w:t>
      </w:r>
    </w:p>
    <w:p>
      <w:pPr>
        <w:pStyle w:val="0"/>
        <w:jc w:val="both"/>
      </w:pPr>
      <w:r>
        <w:rPr>
          <w:sz w:val="20"/>
        </w:rPr>
        <w:t xml:space="preserve">(в ред. </w:t>
      </w:r>
      <w:hyperlink w:history="0" r:id="rId50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No = So + Po x j x (j1, j2... jn) + Ko x i x (i1, i2...in), где:</w:t>
      </w:r>
    </w:p>
    <w:p>
      <w:pPr>
        <w:pStyle w:val="0"/>
        <w:jc w:val="both"/>
      </w:pPr>
      <w:r>
        <w:rPr>
          <w:sz w:val="20"/>
        </w:rPr>
      </w:r>
    </w:p>
    <w:p>
      <w:pPr>
        <w:pStyle w:val="0"/>
        <w:ind w:firstLine="540"/>
        <w:jc w:val="both"/>
      </w:pPr>
      <w:r>
        <w:rPr>
          <w:sz w:val="20"/>
        </w:rPr>
        <w:t xml:space="preserve">No - норматив финансового обеспечения реализации программ дополнительного образования детей в общеобразовательных организациях i-го муниципального образования в расчете на одного обучающегося в год;</w:t>
      </w:r>
    </w:p>
    <w:p>
      <w:pPr>
        <w:pStyle w:val="0"/>
        <w:jc w:val="both"/>
      </w:pPr>
      <w:r>
        <w:rPr>
          <w:sz w:val="20"/>
        </w:rPr>
        <w:t xml:space="preserve">(в ред. </w:t>
      </w:r>
      <w:hyperlink w:history="0" r:id="rId50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So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реализующей программу дополнительного образования детей, в расчете на одного обучающегося в год;</w:t>
      </w:r>
    </w:p>
    <w:p>
      <w:pPr>
        <w:pStyle w:val="0"/>
        <w:jc w:val="both"/>
      </w:pPr>
      <w:r>
        <w:rPr>
          <w:sz w:val="20"/>
        </w:rPr>
        <w:t xml:space="preserve">(в ред. </w:t>
      </w:r>
      <w:hyperlink w:history="0" r:id="rId50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Po - расходы на приобретение средств обучения в общеобразовательной организации, реализующей программу дополнительного образования детей, в расчете на одного обучающегося в год - 760,0 руб., в общеобразовательной организации, на базе которой создан детский технопарк "Кванториум" в рамках федерального проекта "Современная школа" национального проекта "Образование", в расчете на одного обучающегося в год - 9 023,0 руб.;</w:t>
      </w:r>
    </w:p>
    <w:p>
      <w:pPr>
        <w:pStyle w:val="0"/>
        <w:jc w:val="both"/>
      </w:pPr>
      <w:r>
        <w:rPr>
          <w:sz w:val="20"/>
        </w:rPr>
        <w:t xml:space="preserve">(в ред. </w:t>
      </w:r>
      <w:hyperlink w:history="0" r:id="rId507"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p>
      <w:pPr>
        <w:pStyle w:val="0"/>
        <w:spacing w:before="200" w:line-rule="auto"/>
        <w:ind w:firstLine="540"/>
        <w:jc w:val="both"/>
      </w:pPr>
      <w:r>
        <w:rPr>
          <w:sz w:val="20"/>
        </w:rPr>
        <w:t xml:space="preserve">j - коэффициент индексации расходов на приобретение средств обучения в общеобразовательной организации, реализующей программу дополнительного образования детей,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в общеобразовательной организации, реализующей программу дополнительного образования детей,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spacing w:before="200" w:line-rule="auto"/>
        <w:ind w:firstLine="540"/>
        <w:jc w:val="both"/>
      </w:pPr>
      <w:r>
        <w:rPr>
          <w:sz w:val="20"/>
        </w:rPr>
        <w:t xml:space="preserve">Ko - расходы на обеспечение дополнительного профессионального образования педагогических работников в общеобразовательной организации, реализующей программу дополнительного образования детей, в расчете на одного обучающегося в год - 70,0 руб.</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общеобразовательной организации, реализующей программу дополнительного образования детей,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общеобразовательной организации, реализующей программу дополнительного образования детей, устанавливаемые областным законом об областном бюджете на очередной финансовый год и на плановый период начиная с 2015 года, где i1 равен 1.</w:t>
      </w:r>
    </w:p>
    <w:p>
      <w:pPr>
        <w:pStyle w:val="0"/>
        <w:spacing w:before="200" w:line-rule="auto"/>
        <w:ind w:firstLine="540"/>
        <w:jc w:val="both"/>
      </w:pPr>
      <w:hyperlink w:history="0" r:id="rId508"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15</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реализующей программу дополнительного образования детей, в расчете на одного обучающегося в год рассчитывается по формуле:</w:t>
      </w:r>
    </w:p>
    <w:p>
      <w:pPr>
        <w:pStyle w:val="0"/>
        <w:jc w:val="both"/>
      </w:pPr>
      <w:r>
        <w:rPr>
          <w:sz w:val="20"/>
        </w:rPr>
        <w:t xml:space="preserve">(в ред. </w:t>
      </w:r>
      <w:hyperlink w:history="0" r:id="rId50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So = (Cop + Copr) x ko x co x 12 x so x ro, где:</w:t>
      </w:r>
    </w:p>
    <w:p>
      <w:pPr>
        <w:pStyle w:val="0"/>
        <w:jc w:val="both"/>
      </w:pPr>
      <w:r>
        <w:rPr>
          <w:sz w:val="20"/>
        </w:rPr>
      </w:r>
    </w:p>
    <w:p>
      <w:pPr>
        <w:pStyle w:val="0"/>
        <w:ind w:firstLine="540"/>
        <w:jc w:val="both"/>
      </w:pPr>
      <w:r>
        <w:rPr>
          <w:sz w:val="20"/>
        </w:rPr>
        <w:t xml:space="preserve">So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реализующей программу дополнительного образования детей, в расчете на одного обучающегося в год;</w:t>
      </w:r>
    </w:p>
    <w:p>
      <w:pPr>
        <w:pStyle w:val="0"/>
        <w:jc w:val="both"/>
      </w:pPr>
      <w:r>
        <w:rPr>
          <w:sz w:val="20"/>
        </w:rPr>
        <w:t xml:space="preserve">(в ред. </w:t>
      </w:r>
      <w:hyperlink w:history="0" r:id="rId51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Cop - стоимость расходов на оплату труда педагогических работников в общеобразовательной организации, реализующей программу дополнительного образования детей, в расчете на одного обучающегося в год рассчитывается по формуле:</w:t>
      </w:r>
    </w:p>
    <w:p>
      <w:pPr>
        <w:pStyle w:val="0"/>
        <w:jc w:val="both"/>
      </w:pPr>
      <w:r>
        <w:rPr>
          <w:sz w:val="20"/>
        </w:rPr>
      </w:r>
    </w:p>
    <w:p>
      <w:pPr>
        <w:pStyle w:val="0"/>
        <w:ind w:firstLine="540"/>
        <w:jc w:val="both"/>
      </w:pPr>
      <w:r>
        <w:rPr>
          <w:sz w:val="20"/>
        </w:rPr>
        <w:t xml:space="preserve">Cop = (ao x bo / mo) x Z x (Z1, Z2...Zn), где:</w:t>
      </w:r>
    </w:p>
    <w:p>
      <w:pPr>
        <w:pStyle w:val="0"/>
        <w:jc w:val="both"/>
      </w:pPr>
      <w:r>
        <w:rPr>
          <w:sz w:val="20"/>
        </w:rPr>
      </w:r>
    </w:p>
    <w:p>
      <w:pPr>
        <w:pStyle w:val="0"/>
        <w:ind w:firstLine="540"/>
        <w:jc w:val="both"/>
      </w:pPr>
      <w:r>
        <w:rPr>
          <w:sz w:val="20"/>
        </w:rPr>
        <w:t xml:space="preserve">Cop - стоимость расходов на оплату труда педагогических работников в общеобразовательной организации, реализующей программу дополнительного образования детей, в расчете на одного обучающегося в год;</w:t>
      </w:r>
    </w:p>
    <w:p>
      <w:pPr>
        <w:pStyle w:val="0"/>
        <w:spacing w:before="200" w:line-rule="auto"/>
        <w:ind w:firstLine="540"/>
        <w:jc w:val="both"/>
      </w:pPr>
      <w:r>
        <w:rPr>
          <w:sz w:val="20"/>
        </w:rPr>
        <w:t xml:space="preserve">ao -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 согласно </w:t>
      </w:r>
      <w:hyperlink w:history="0" w:anchor="P1784" w:tooltip="Таблица N 10.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
        <w:r>
          <w:rPr>
            <w:sz w:val="20"/>
            <w:color w:val="0000ff"/>
          </w:rPr>
          <w:t xml:space="preserve">таблице N 10</w:t>
        </w:r>
      </w:hyperlink>
      <w:r>
        <w:rPr>
          <w:sz w:val="20"/>
        </w:rPr>
        <w:t xml:space="preserve">;</w:t>
      </w:r>
    </w:p>
    <w:p>
      <w:pPr>
        <w:pStyle w:val="0"/>
        <w:spacing w:before="200" w:line-rule="auto"/>
        <w:ind w:firstLine="540"/>
        <w:jc w:val="both"/>
      </w:pPr>
      <w:r>
        <w:rPr>
          <w:sz w:val="20"/>
        </w:rPr>
        <w:t xml:space="preserve">bo - средняя ставка (средний оклад) педагогического работника в общеобразовательной организации, реализующей программу дополнительного образования детей в сельском поселении - 7139,0 руб.; в общеобразовательной организации, реализующей программу дополнительного образования детей в городском поселении - 8923,0 руб.;</w:t>
      </w:r>
    </w:p>
    <w:p>
      <w:pPr>
        <w:pStyle w:val="0"/>
        <w:spacing w:before="200" w:line-rule="auto"/>
        <w:ind w:firstLine="540"/>
        <w:jc w:val="both"/>
      </w:pPr>
      <w:r>
        <w:rPr>
          <w:sz w:val="20"/>
        </w:rPr>
        <w:t xml:space="preserve">mo - нормативная численность обучающихся в одной группе (в том числе секции, кружке) согласно </w:t>
      </w:r>
      <w:hyperlink w:history="0" w:anchor="P1808" w:tooltip="Таблица N 11. Нормативная численность обучающихся в одной группе (в том числе секции, кружке)">
        <w:r>
          <w:rPr>
            <w:sz w:val="20"/>
            <w:color w:val="0000ff"/>
          </w:rPr>
          <w:t xml:space="preserve">таблице N 11</w:t>
        </w:r>
      </w:hyperlink>
      <w:r>
        <w:rPr>
          <w:sz w:val="20"/>
        </w:rPr>
        <w:t xml:space="preserve">;</w:t>
      </w:r>
    </w:p>
    <w:p>
      <w:pPr>
        <w:pStyle w:val="0"/>
        <w:spacing w:before="200" w:line-rule="auto"/>
        <w:ind w:firstLine="540"/>
        <w:jc w:val="both"/>
      </w:pPr>
      <w:r>
        <w:rPr>
          <w:sz w:val="20"/>
        </w:rPr>
        <w:t xml:space="preserve">Z - коэффициент индексации средней ставки (среднего оклада) педагогических работников в общеобразовательной организации, реализующей программу дополнительного образования детей,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Z1, Z2...Zn - коэффициенты индексации средней ставки (среднего оклада) педагогических работников, в общеобразовательной организации, реализующей программу дополнительного образования детей, устанавливаемые областным законом об областном бюджете на очередной финансовый год и на плановый период начиная с 2015 года, где Z1 равен 1;</w:t>
      </w:r>
    </w:p>
    <w:p>
      <w:pPr>
        <w:pStyle w:val="0"/>
        <w:spacing w:before="200" w:line-rule="auto"/>
        <w:ind w:firstLine="540"/>
        <w:jc w:val="both"/>
      </w:pPr>
      <w:r>
        <w:rPr>
          <w:sz w:val="20"/>
        </w:rPr>
        <w:t xml:space="preserve">Copr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в расчете на одного обучающегося в год рассчитывается по формуле:</w:t>
      </w:r>
    </w:p>
    <w:p>
      <w:pPr>
        <w:pStyle w:val="0"/>
        <w:jc w:val="both"/>
      </w:pPr>
      <w:r>
        <w:rPr>
          <w:sz w:val="20"/>
        </w:rPr>
      </w:r>
    </w:p>
    <w:p>
      <w:pPr>
        <w:pStyle w:val="0"/>
        <w:ind w:firstLine="540"/>
        <w:jc w:val="both"/>
      </w:pPr>
      <w:r>
        <w:rPr>
          <w:sz w:val="20"/>
        </w:rPr>
        <w:t xml:space="preserve">Copr = (ao x bopr: mo) х yo x D x (D1, D2...Dn), где:</w:t>
      </w:r>
    </w:p>
    <w:p>
      <w:pPr>
        <w:pStyle w:val="0"/>
        <w:jc w:val="both"/>
      </w:pPr>
      <w:r>
        <w:rPr>
          <w:sz w:val="20"/>
        </w:rPr>
      </w:r>
    </w:p>
    <w:p>
      <w:pPr>
        <w:pStyle w:val="0"/>
        <w:ind w:firstLine="540"/>
        <w:jc w:val="both"/>
      </w:pPr>
      <w:r>
        <w:rPr>
          <w:sz w:val="20"/>
        </w:rPr>
        <w:t xml:space="preserve">Copr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в расчете на одного обучающегося в год;</w:t>
      </w:r>
    </w:p>
    <w:p>
      <w:pPr>
        <w:pStyle w:val="0"/>
        <w:spacing w:before="200" w:line-rule="auto"/>
        <w:ind w:firstLine="540"/>
        <w:jc w:val="both"/>
      </w:pPr>
      <w:r>
        <w:rPr>
          <w:sz w:val="20"/>
        </w:rPr>
        <w:t xml:space="preserve">ao -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 согласно </w:t>
      </w:r>
      <w:hyperlink w:history="0" w:anchor="P1784" w:tooltip="Таблица N 10.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
        <w:r>
          <w:rPr>
            <w:sz w:val="20"/>
            <w:color w:val="0000ff"/>
          </w:rPr>
          <w:t xml:space="preserve">таблице N 10</w:t>
        </w:r>
      </w:hyperlink>
      <w:r>
        <w:rPr>
          <w:sz w:val="20"/>
        </w:rPr>
        <w:t xml:space="preserve">;</w:t>
      </w:r>
    </w:p>
    <w:p>
      <w:pPr>
        <w:pStyle w:val="0"/>
        <w:spacing w:before="200" w:line-rule="auto"/>
        <w:ind w:firstLine="540"/>
        <w:jc w:val="both"/>
      </w:pPr>
      <w:r>
        <w:rPr>
          <w:sz w:val="20"/>
        </w:rPr>
        <w:t xml:space="preserve">bopr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в общеобразовательной организации в сельском поселении - 4997,3 руб.; в общеобразовательной организации в городском поселении - 6246,1 руб.;</w:t>
      </w:r>
    </w:p>
    <w:p>
      <w:pPr>
        <w:pStyle w:val="0"/>
        <w:spacing w:before="200" w:line-rule="auto"/>
        <w:ind w:firstLine="540"/>
        <w:jc w:val="both"/>
      </w:pPr>
      <w:r>
        <w:rPr>
          <w:sz w:val="20"/>
        </w:rPr>
        <w:t xml:space="preserve">mo - нормативная численность обучающихся в одной группе (в том числе секции, кружке) согласно </w:t>
      </w:r>
      <w:hyperlink w:history="0" w:anchor="P1808" w:tooltip="Таблица N 11. Нормативная численность обучающихся в одной группе (в том числе секции, кружке)">
        <w:r>
          <w:rPr>
            <w:sz w:val="20"/>
            <w:color w:val="0000ff"/>
          </w:rPr>
          <w:t xml:space="preserve">таблице N 11</w:t>
        </w:r>
      </w:hyperlink>
      <w:r>
        <w:rPr>
          <w:sz w:val="20"/>
        </w:rPr>
        <w:t xml:space="preserve">;</w:t>
      </w:r>
    </w:p>
    <w:p>
      <w:pPr>
        <w:pStyle w:val="0"/>
        <w:spacing w:before="200" w:line-rule="auto"/>
        <w:ind w:firstLine="540"/>
        <w:jc w:val="both"/>
      </w:pPr>
      <w:r>
        <w:rPr>
          <w:sz w:val="20"/>
        </w:rPr>
        <w:t xml:space="preserve">yo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детей, к количеству ставок, штатных единиц педагогических работников в сельском поселении - 0,28; в городском поселении - 0,57;</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реализующей программу дополнительного образования, устанавливаемые областным законом об областном бюджете на очередной финансовый год и на плановый период начиная с 2015 года, где D1равен 1;</w:t>
      </w:r>
    </w:p>
    <w:p>
      <w:pPr>
        <w:pStyle w:val="0"/>
        <w:spacing w:before="200" w:line-rule="auto"/>
        <w:ind w:firstLine="540"/>
        <w:jc w:val="both"/>
      </w:pPr>
      <w:r>
        <w:rPr>
          <w:sz w:val="20"/>
        </w:rPr>
        <w:t xml:space="preserve">ko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- 1,33;</w:t>
      </w:r>
    </w:p>
    <w:p>
      <w:pPr>
        <w:pStyle w:val="0"/>
        <w:jc w:val="both"/>
      </w:pPr>
      <w:r>
        <w:rPr>
          <w:sz w:val="20"/>
        </w:rPr>
        <w:t xml:space="preserve">(в ред. </w:t>
      </w:r>
      <w:hyperlink w:history="0" r:id="rId51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co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512"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so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за работу в сельской местности - 1,25;</w:t>
      </w:r>
    </w:p>
    <w:p>
      <w:pPr>
        <w:pStyle w:val="0"/>
        <w:jc w:val="both"/>
      </w:pPr>
      <w:r>
        <w:rPr>
          <w:sz w:val="20"/>
        </w:rPr>
        <w:t xml:space="preserve">(в ред. </w:t>
      </w:r>
      <w:hyperlink w:history="0" r:id="rId51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ro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514"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jc w:val="both"/>
      </w:pPr>
      <w:r>
        <w:rPr>
          <w:sz w:val="20"/>
        </w:rPr>
      </w:r>
    </w:p>
    <w:bookmarkStart w:id="1784" w:name="P1784"/>
    <w:bookmarkEnd w:id="1784"/>
    <w:p>
      <w:pPr>
        <w:pStyle w:val="0"/>
        <w:outlineLvl w:val="1"/>
        <w:ind w:firstLine="540"/>
        <w:jc w:val="both"/>
      </w:pPr>
      <w:r>
        <w:rPr>
          <w:sz w:val="20"/>
        </w:rPr>
        <w:t xml:space="preserve">Таблица N 10. 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5478"/>
        <w:gridCol w:w="2721"/>
      </w:tblGrid>
      <w:tr>
        <w:tc>
          <w:tcPr>
            <w:tcW w:w="851" w:type="dxa"/>
          </w:tcPr>
          <w:p>
            <w:pPr>
              <w:pStyle w:val="0"/>
              <w:jc w:val="center"/>
            </w:pPr>
            <w:r>
              <w:rPr>
                <w:sz w:val="20"/>
              </w:rPr>
              <w:t xml:space="preserve">N п/п</w:t>
            </w:r>
          </w:p>
        </w:tc>
        <w:tc>
          <w:tcPr>
            <w:tcW w:w="5478" w:type="dxa"/>
          </w:tcPr>
          <w:p>
            <w:pPr>
              <w:pStyle w:val="0"/>
              <w:jc w:val="center"/>
            </w:pPr>
            <w:r>
              <w:rPr>
                <w:sz w:val="20"/>
              </w:rPr>
              <w:t xml:space="preserve">Вид группы (в том числе секции, кружка)</w:t>
            </w:r>
          </w:p>
        </w:tc>
        <w:tc>
          <w:tcPr>
            <w:tcW w:w="2721" w:type="dxa"/>
          </w:tcPr>
          <w:p>
            <w:pPr>
              <w:pStyle w:val="0"/>
              <w:jc w:val="center"/>
            </w:pPr>
            <w:r>
              <w:rPr>
                <w:sz w:val="20"/>
              </w:rPr>
              <w:t xml:space="preserve">Среднее количество педагогических ставок в общеобразовательной организации, реализующей программу дополнительного образования детей, в расчете на одну группу (в том числе секцию, кружок)</w:t>
            </w:r>
          </w:p>
        </w:tc>
      </w:tr>
      <w:tr>
        <w:tc>
          <w:tcPr>
            <w:tcW w:w="851" w:type="dxa"/>
          </w:tcPr>
          <w:p>
            <w:pPr>
              <w:pStyle w:val="0"/>
              <w:jc w:val="center"/>
            </w:pPr>
            <w:r>
              <w:rPr>
                <w:sz w:val="20"/>
              </w:rPr>
              <w:t xml:space="preserve">1</w:t>
            </w:r>
          </w:p>
        </w:tc>
        <w:tc>
          <w:tcPr>
            <w:tcW w:w="5478" w:type="dxa"/>
          </w:tcPr>
          <w:p>
            <w:pPr>
              <w:pStyle w:val="0"/>
              <w:jc w:val="center"/>
            </w:pPr>
            <w:r>
              <w:rPr>
                <w:sz w:val="20"/>
              </w:rPr>
              <w:t xml:space="preserve">2</w:t>
            </w:r>
          </w:p>
        </w:tc>
        <w:tc>
          <w:tcPr>
            <w:tcW w:w="2721" w:type="dxa"/>
          </w:tcPr>
          <w:p>
            <w:pPr>
              <w:pStyle w:val="0"/>
              <w:jc w:val="center"/>
            </w:pPr>
            <w:r>
              <w:rPr>
                <w:sz w:val="20"/>
              </w:rPr>
              <w:t xml:space="preserve">3</w:t>
            </w:r>
          </w:p>
        </w:tc>
      </w:tr>
      <w:tr>
        <w:tc>
          <w:tcPr>
            <w:tcW w:w="851" w:type="dxa"/>
          </w:tcPr>
          <w:p>
            <w:pPr>
              <w:pStyle w:val="0"/>
              <w:jc w:val="center"/>
            </w:pPr>
            <w:r>
              <w:rPr>
                <w:sz w:val="20"/>
              </w:rPr>
              <w:t xml:space="preserve">1</w:t>
            </w:r>
          </w:p>
        </w:tc>
        <w:tc>
          <w:tcPr>
            <w:tcW w:w="5478" w:type="dxa"/>
          </w:tcPr>
          <w:p>
            <w:pPr>
              <w:pStyle w:val="0"/>
            </w:pPr>
            <w:r>
              <w:rPr>
                <w:sz w:val="20"/>
              </w:rPr>
              <w:t xml:space="preserve">Музыкальная, предусматривающая индивидуальное обучение игре на музыкальном инструменте, в том числе</w:t>
            </w:r>
          </w:p>
        </w:tc>
        <w:tc>
          <w:tcPr>
            <w:tcW w:w="2721" w:type="dxa"/>
          </w:tcPr>
          <w:p>
            <w:pPr>
              <w:pStyle w:val="0"/>
            </w:pPr>
            <w:r>
              <w:rPr>
                <w:sz w:val="20"/>
              </w:rPr>
            </w:r>
          </w:p>
        </w:tc>
      </w:tr>
      <w:tr>
        <w:tc>
          <w:tcPr>
            <w:tcW w:w="851" w:type="dxa"/>
          </w:tcPr>
          <w:p>
            <w:pPr>
              <w:pStyle w:val="0"/>
              <w:jc w:val="center"/>
            </w:pPr>
            <w:r>
              <w:rPr>
                <w:sz w:val="20"/>
              </w:rPr>
              <w:t xml:space="preserve">1.1</w:t>
            </w:r>
          </w:p>
        </w:tc>
        <w:tc>
          <w:tcPr>
            <w:tcW w:w="5478" w:type="dxa"/>
          </w:tcPr>
          <w:p>
            <w:pPr>
              <w:pStyle w:val="0"/>
            </w:pPr>
            <w:r>
              <w:rPr>
                <w:sz w:val="20"/>
              </w:rPr>
              <w:t xml:space="preserve">1 - 2 классы детских школ искусств с 5-летним сроком обучения, 1 - 4 классы детских школ искусств с 7-летним сроком обучения</w:t>
            </w:r>
          </w:p>
        </w:tc>
        <w:tc>
          <w:tcPr>
            <w:tcW w:w="2721" w:type="dxa"/>
          </w:tcPr>
          <w:p>
            <w:pPr>
              <w:pStyle w:val="0"/>
              <w:jc w:val="center"/>
            </w:pPr>
            <w:r>
              <w:rPr>
                <w:sz w:val="20"/>
              </w:rPr>
              <w:t xml:space="preserve">0,17</w:t>
            </w:r>
          </w:p>
        </w:tc>
      </w:tr>
      <w:tr>
        <w:tc>
          <w:tcPr>
            <w:tcW w:w="851" w:type="dxa"/>
          </w:tcPr>
          <w:p>
            <w:pPr>
              <w:pStyle w:val="0"/>
              <w:jc w:val="center"/>
            </w:pPr>
            <w:r>
              <w:rPr>
                <w:sz w:val="20"/>
              </w:rPr>
              <w:t xml:space="preserve">1.2</w:t>
            </w:r>
          </w:p>
        </w:tc>
        <w:tc>
          <w:tcPr>
            <w:tcW w:w="5478" w:type="dxa"/>
          </w:tcPr>
          <w:p>
            <w:pPr>
              <w:pStyle w:val="0"/>
            </w:pPr>
            <w:r>
              <w:rPr>
                <w:sz w:val="20"/>
              </w:rPr>
              <w:t xml:space="preserve">3 - 5 классы детских школ искусств с 5-летним сроком обучения, 5 - 7 классы детских школ искусств с 7-летним сроком обучения</w:t>
            </w:r>
          </w:p>
        </w:tc>
        <w:tc>
          <w:tcPr>
            <w:tcW w:w="2721" w:type="dxa"/>
          </w:tcPr>
          <w:p>
            <w:pPr>
              <w:pStyle w:val="0"/>
              <w:jc w:val="center"/>
            </w:pPr>
            <w:r>
              <w:rPr>
                <w:sz w:val="20"/>
              </w:rPr>
              <w:t xml:space="preserve">0,17</w:t>
            </w:r>
          </w:p>
        </w:tc>
      </w:tr>
      <w:tr>
        <w:tc>
          <w:tcPr>
            <w:tcW w:w="851" w:type="dxa"/>
          </w:tcPr>
          <w:p>
            <w:pPr>
              <w:pStyle w:val="0"/>
              <w:jc w:val="center"/>
            </w:pPr>
            <w:r>
              <w:rPr>
                <w:sz w:val="20"/>
              </w:rPr>
              <w:t xml:space="preserve">2</w:t>
            </w:r>
          </w:p>
        </w:tc>
        <w:tc>
          <w:tcPr>
            <w:tcW w:w="5478" w:type="dxa"/>
          </w:tcPr>
          <w:p>
            <w:pPr>
              <w:pStyle w:val="0"/>
            </w:pPr>
            <w:r>
              <w:rPr>
                <w:sz w:val="20"/>
              </w:rPr>
              <w:t xml:space="preserve">Физкультурно-спортивная, туристско-краеведческая, эколого-биологическая, военно-патриотическая, социально-педагогическая, культурологическая, художественно-эстетическая</w:t>
            </w:r>
          </w:p>
        </w:tc>
        <w:tc>
          <w:tcPr>
            <w:tcW w:w="2721" w:type="dxa"/>
          </w:tcPr>
          <w:p>
            <w:pPr>
              <w:pStyle w:val="0"/>
              <w:jc w:val="center"/>
            </w:pPr>
            <w:r>
              <w:rPr>
                <w:sz w:val="20"/>
              </w:rPr>
              <w:t xml:space="preserve">0,39</w:t>
            </w:r>
          </w:p>
        </w:tc>
      </w:tr>
      <w:tr>
        <w:tc>
          <w:tcPr>
            <w:tcW w:w="851" w:type="dxa"/>
          </w:tcPr>
          <w:p>
            <w:pPr>
              <w:pStyle w:val="0"/>
              <w:jc w:val="center"/>
            </w:pPr>
            <w:r>
              <w:rPr>
                <w:sz w:val="20"/>
              </w:rPr>
              <w:t xml:space="preserve">3</w:t>
            </w:r>
          </w:p>
        </w:tc>
        <w:tc>
          <w:tcPr>
            <w:tcW w:w="5478" w:type="dxa"/>
          </w:tcPr>
          <w:p>
            <w:pPr>
              <w:pStyle w:val="0"/>
            </w:pPr>
            <w:r>
              <w:rPr>
                <w:sz w:val="20"/>
              </w:rPr>
              <w:t xml:space="preserve">Научно-техническая</w:t>
            </w:r>
          </w:p>
        </w:tc>
        <w:tc>
          <w:tcPr>
            <w:tcW w:w="2721" w:type="dxa"/>
          </w:tcPr>
          <w:p>
            <w:pPr>
              <w:pStyle w:val="0"/>
              <w:jc w:val="center"/>
            </w:pPr>
            <w:r>
              <w:rPr>
                <w:sz w:val="20"/>
              </w:rPr>
              <w:t xml:space="preserve">0,33</w:t>
            </w:r>
          </w:p>
        </w:tc>
      </w:tr>
    </w:tbl>
    <w:p>
      <w:pPr>
        <w:pStyle w:val="0"/>
        <w:jc w:val="both"/>
      </w:pPr>
      <w:r>
        <w:rPr>
          <w:sz w:val="20"/>
        </w:rPr>
      </w:r>
    </w:p>
    <w:bookmarkStart w:id="1808" w:name="P1808"/>
    <w:bookmarkEnd w:id="1808"/>
    <w:p>
      <w:pPr>
        <w:pStyle w:val="0"/>
        <w:outlineLvl w:val="1"/>
        <w:ind w:firstLine="540"/>
        <w:jc w:val="both"/>
      </w:pPr>
      <w:r>
        <w:rPr>
          <w:sz w:val="20"/>
        </w:rPr>
        <w:t xml:space="preserve">Таблица N 11. Нормативная численность обучающихся в одной группе (в том числе секции, кружке)</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5478"/>
        <w:gridCol w:w="2721"/>
      </w:tblGrid>
      <w:tr>
        <w:tc>
          <w:tcPr>
            <w:tcW w:w="851" w:type="dxa"/>
          </w:tcPr>
          <w:p>
            <w:pPr>
              <w:pStyle w:val="0"/>
              <w:jc w:val="center"/>
            </w:pPr>
            <w:r>
              <w:rPr>
                <w:sz w:val="20"/>
              </w:rPr>
              <w:t xml:space="preserve">N п/п</w:t>
            </w:r>
          </w:p>
        </w:tc>
        <w:tc>
          <w:tcPr>
            <w:tcW w:w="5478" w:type="dxa"/>
          </w:tcPr>
          <w:p>
            <w:pPr>
              <w:pStyle w:val="0"/>
              <w:jc w:val="center"/>
            </w:pPr>
            <w:r>
              <w:rPr>
                <w:sz w:val="20"/>
              </w:rPr>
              <w:t xml:space="preserve">Вид группы (в том числе секции, кружка)</w:t>
            </w:r>
          </w:p>
        </w:tc>
        <w:tc>
          <w:tcPr>
            <w:tcW w:w="2721" w:type="dxa"/>
          </w:tcPr>
          <w:p>
            <w:pPr>
              <w:pStyle w:val="0"/>
              <w:jc w:val="center"/>
            </w:pPr>
            <w:r>
              <w:rPr>
                <w:sz w:val="20"/>
              </w:rPr>
              <w:t xml:space="preserve">Нормативная численность обучающихся в одной группе (в том числе секции, кружке)</w:t>
            </w:r>
          </w:p>
        </w:tc>
      </w:tr>
      <w:tr>
        <w:tc>
          <w:tcPr>
            <w:tcW w:w="851" w:type="dxa"/>
          </w:tcPr>
          <w:p>
            <w:pPr>
              <w:pStyle w:val="0"/>
              <w:jc w:val="center"/>
            </w:pPr>
            <w:r>
              <w:rPr>
                <w:sz w:val="20"/>
              </w:rPr>
              <w:t xml:space="preserve">1</w:t>
            </w:r>
          </w:p>
        </w:tc>
        <w:tc>
          <w:tcPr>
            <w:tcW w:w="5478" w:type="dxa"/>
          </w:tcPr>
          <w:p>
            <w:pPr>
              <w:pStyle w:val="0"/>
              <w:jc w:val="center"/>
            </w:pPr>
            <w:r>
              <w:rPr>
                <w:sz w:val="20"/>
              </w:rPr>
              <w:t xml:space="preserve">2</w:t>
            </w:r>
          </w:p>
        </w:tc>
        <w:tc>
          <w:tcPr>
            <w:tcW w:w="2721" w:type="dxa"/>
          </w:tcPr>
          <w:p>
            <w:pPr>
              <w:pStyle w:val="0"/>
              <w:jc w:val="center"/>
            </w:pPr>
            <w:r>
              <w:rPr>
                <w:sz w:val="20"/>
              </w:rPr>
              <w:t xml:space="preserve">3</w:t>
            </w:r>
          </w:p>
        </w:tc>
      </w:tr>
      <w:tr>
        <w:tc>
          <w:tcPr>
            <w:tcW w:w="851" w:type="dxa"/>
          </w:tcPr>
          <w:p>
            <w:pPr>
              <w:pStyle w:val="0"/>
              <w:jc w:val="center"/>
            </w:pPr>
            <w:r>
              <w:rPr>
                <w:sz w:val="20"/>
              </w:rPr>
              <w:t xml:space="preserve">1</w:t>
            </w:r>
          </w:p>
        </w:tc>
        <w:tc>
          <w:tcPr>
            <w:tcW w:w="5478" w:type="dxa"/>
          </w:tcPr>
          <w:p>
            <w:pPr>
              <w:pStyle w:val="0"/>
            </w:pPr>
            <w:r>
              <w:rPr>
                <w:sz w:val="20"/>
              </w:rPr>
              <w:t xml:space="preserve">Музыкальная, предусматривающая индивидуальное обучение игре на музыкальном инструменте</w:t>
            </w:r>
          </w:p>
        </w:tc>
        <w:tc>
          <w:tcPr>
            <w:tcW w:w="2721" w:type="dxa"/>
          </w:tcPr>
          <w:p>
            <w:pPr>
              <w:pStyle w:val="0"/>
              <w:jc w:val="center"/>
            </w:pPr>
            <w:r>
              <w:rPr>
                <w:sz w:val="20"/>
              </w:rPr>
              <w:t xml:space="preserve">1</w:t>
            </w:r>
          </w:p>
        </w:tc>
      </w:tr>
      <w:tr>
        <w:tc>
          <w:tcPr>
            <w:tcW w:w="851" w:type="dxa"/>
          </w:tcPr>
          <w:p>
            <w:pPr>
              <w:pStyle w:val="0"/>
              <w:jc w:val="center"/>
            </w:pPr>
            <w:r>
              <w:rPr>
                <w:sz w:val="20"/>
              </w:rPr>
              <w:t xml:space="preserve">2</w:t>
            </w:r>
          </w:p>
        </w:tc>
        <w:tc>
          <w:tcPr>
            <w:tcW w:w="5478" w:type="dxa"/>
          </w:tcPr>
          <w:p>
            <w:pPr>
              <w:pStyle w:val="0"/>
            </w:pPr>
            <w:r>
              <w:rPr>
                <w:sz w:val="20"/>
              </w:rPr>
              <w:t xml:space="preserve">Физкультурно-спортивная, туристско-краеведческая, эколого-биологическая, военно-патриотическая, социально-педагогическая, культурологическая, художественно-эстетическая</w:t>
            </w:r>
          </w:p>
        </w:tc>
        <w:tc>
          <w:tcPr>
            <w:tcW w:w="2721" w:type="dxa"/>
          </w:tcPr>
          <w:p>
            <w:pPr>
              <w:pStyle w:val="0"/>
              <w:jc w:val="center"/>
            </w:pPr>
            <w:r>
              <w:rPr>
                <w:sz w:val="20"/>
              </w:rPr>
              <w:t xml:space="preserve">15</w:t>
            </w:r>
          </w:p>
        </w:tc>
      </w:tr>
      <w:tr>
        <w:tc>
          <w:tcPr>
            <w:tcW w:w="851" w:type="dxa"/>
          </w:tcPr>
          <w:p>
            <w:pPr>
              <w:pStyle w:val="0"/>
              <w:jc w:val="center"/>
            </w:pPr>
            <w:r>
              <w:rPr>
                <w:sz w:val="20"/>
              </w:rPr>
              <w:t xml:space="preserve">3</w:t>
            </w:r>
          </w:p>
        </w:tc>
        <w:tc>
          <w:tcPr>
            <w:tcW w:w="5478" w:type="dxa"/>
          </w:tcPr>
          <w:p>
            <w:pPr>
              <w:pStyle w:val="0"/>
            </w:pPr>
            <w:r>
              <w:rPr>
                <w:sz w:val="20"/>
              </w:rPr>
              <w:t xml:space="preserve">Научно-техническая</w:t>
            </w:r>
          </w:p>
        </w:tc>
        <w:tc>
          <w:tcPr>
            <w:tcW w:w="2721" w:type="dxa"/>
          </w:tcPr>
          <w:p>
            <w:pPr>
              <w:pStyle w:val="0"/>
              <w:jc w:val="center"/>
            </w:pPr>
            <w:r>
              <w:rPr>
                <w:sz w:val="20"/>
              </w:rPr>
              <w:t xml:space="preserve">10</w:t>
            </w:r>
          </w:p>
        </w:tc>
      </w:tr>
    </w:tbl>
    <w:p>
      <w:pPr>
        <w:pStyle w:val="0"/>
        <w:jc w:val="both"/>
      </w:pPr>
      <w:r>
        <w:rPr>
          <w:sz w:val="20"/>
        </w:rPr>
      </w:r>
    </w:p>
    <w:p>
      <w:pPr>
        <w:pStyle w:val="0"/>
        <w:ind w:firstLine="540"/>
        <w:jc w:val="both"/>
      </w:pPr>
      <w:r>
        <w:rPr>
          <w:sz w:val="20"/>
        </w:rPr>
        <w:t xml:space="preserve">16. Объем средств местному бюджету i-го муниципального образования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 рассчитывается по формуле:</w:t>
      </w:r>
    </w:p>
    <w:p>
      <w:pPr>
        <w:pStyle w:val="0"/>
        <w:jc w:val="both"/>
      </w:pPr>
      <w:r>
        <w:rPr>
          <w:sz w:val="20"/>
        </w:rPr>
      </w:r>
    </w:p>
    <w:p>
      <w:pPr>
        <w:pStyle w:val="0"/>
        <w:ind w:firstLine="540"/>
        <w:jc w:val="both"/>
      </w:pPr>
      <w:r>
        <w:rPr>
          <w:sz w:val="20"/>
        </w:rPr>
        <w:t xml:space="preserve">М = Pmrot - (Cmv х Hd + Cmvm х Hdm) х kpr x kpp x td x cd x 12 x rd, где</w:t>
      </w:r>
    </w:p>
    <w:p>
      <w:pPr>
        <w:pStyle w:val="0"/>
        <w:jc w:val="both"/>
      </w:pPr>
      <w:r>
        <w:rPr>
          <w:sz w:val="20"/>
        </w:rPr>
      </w:r>
    </w:p>
    <w:p>
      <w:pPr>
        <w:pStyle w:val="0"/>
        <w:ind w:firstLine="540"/>
        <w:jc w:val="both"/>
      </w:pPr>
      <w:r>
        <w:rPr>
          <w:sz w:val="20"/>
        </w:rPr>
        <w:t xml:space="preserve">М - объем средств местному бюджету i-го муниципального образования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w:t>
      </w:r>
    </w:p>
    <w:p>
      <w:pPr>
        <w:pStyle w:val="0"/>
        <w:spacing w:before="200" w:line-rule="auto"/>
        <w:ind w:firstLine="540"/>
        <w:jc w:val="both"/>
      </w:pPr>
      <w:r>
        <w:rPr>
          <w:sz w:val="20"/>
        </w:rPr>
        <w:t xml:space="preserve">Pmrot - общая потребность местного бюджета i-го муниципального образования в средствах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w:t>
      </w:r>
    </w:p>
    <w:p>
      <w:pPr>
        <w:pStyle w:val="0"/>
        <w:spacing w:before="200" w:line-rule="auto"/>
        <w:ind w:firstLine="540"/>
        <w:jc w:val="both"/>
      </w:pPr>
      <w:r>
        <w:rPr>
          <w:sz w:val="20"/>
        </w:rPr>
        <w:t xml:space="preserve">Cmv - стоимость расходов на оплату труда младших воспитателей,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дошкольной образовательной или общеобразовательной организации i-го муниципального образования, в расчете на одного воспитанника в городском, сельском поселении Архангельской области в год;</w:t>
      </w:r>
    </w:p>
    <w:p>
      <w:pPr>
        <w:pStyle w:val="0"/>
        <w:spacing w:before="200" w:line-rule="auto"/>
        <w:ind w:firstLine="540"/>
        <w:jc w:val="both"/>
      </w:pPr>
      <w:r>
        <w:rPr>
          <w:sz w:val="20"/>
        </w:rPr>
        <w:t xml:space="preserve">Hd - прогнозируемая на очередной финансовый год среднегодовая численность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в городских, сельских поселениях Архангельской области;</w:t>
      </w:r>
    </w:p>
    <w:p>
      <w:pPr>
        <w:pStyle w:val="0"/>
        <w:spacing w:before="200" w:line-rule="auto"/>
        <w:ind w:firstLine="540"/>
        <w:jc w:val="both"/>
      </w:pPr>
      <w:r>
        <w:rPr>
          <w:sz w:val="20"/>
        </w:rPr>
        <w:t xml:space="preserve">Cmvm - стоимость расходов на оплату труда младших воспитателей, помощников воспитателей, непосредственно обеспечивающих образовательную деятельность в малокомплектной дошкольной образовательной и малокомплектной общеобразовательной организации i-го муниципального образования, в расчете на одну группу (группу-комплект) в год;</w:t>
      </w:r>
    </w:p>
    <w:p>
      <w:pPr>
        <w:pStyle w:val="0"/>
        <w:spacing w:before="200" w:line-rule="auto"/>
        <w:ind w:firstLine="540"/>
        <w:jc w:val="both"/>
      </w:pPr>
      <w:r>
        <w:rPr>
          <w:sz w:val="20"/>
        </w:rPr>
        <w:t xml:space="preserve">Hdm - прогнозируемая на очередной финансовый год среднегодовая численность групп (групп-комплектов) в малокомплектных дошкольных образовательных и малокомплектных общеобразовательных организациях i-го муниципального образования;</w:t>
      </w:r>
    </w:p>
    <w:p>
      <w:pPr>
        <w:pStyle w:val="0"/>
        <w:spacing w:before="200" w:line-rule="auto"/>
        <w:ind w:firstLine="540"/>
        <w:jc w:val="both"/>
      </w:pPr>
      <w:r>
        <w:rPr>
          <w:sz w:val="20"/>
        </w:rPr>
        <w:t xml:space="preserve">kpr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продолжительности работы дошкольной образовательной и общеобразовательной организации, малокомплектной дошкольной образовательной и малокомплектной общеобразовательной организации в течение года:</w:t>
      </w:r>
    </w:p>
    <w:p>
      <w:pPr>
        <w:pStyle w:val="0"/>
        <w:jc w:val="both"/>
      </w:pPr>
      <w:r>
        <w:rPr>
          <w:sz w:val="20"/>
        </w:rPr>
        <w:t xml:space="preserve">(в ред. </w:t>
      </w:r>
      <w:hyperlink w:history="0" r:id="rId51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продолжительности работы малокомплектной дошкольной образовательной и малокомплектной общеобразовательной организации 11 месяцев в году и менее - 1,0;</w:t>
      </w:r>
    </w:p>
    <w:p>
      <w:pPr>
        <w:pStyle w:val="0"/>
        <w:spacing w:before="200" w:line-rule="auto"/>
        <w:ind w:firstLine="540"/>
        <w:jc w:val="both"/>
      </w:pPr>
      <w:r>
        <w:rPr>
          <w:sz w:val="20"/>
        </w:rPr>
        <w:t xml:space="preserve">при продолжительности работы малокомплектной дошкольной образовательной и малокомплектной общеобразовательной организации 12 месяцев в году - 1,1;</w:t>
      </w:r>
    </w:p>
    <w:p>
      <w:pPr>
        <w:pStyle w:val="0"/>
        <w:spacing w:before="200" w:line-rule="auto"/>
        <w:ind w:firstLine="540"/>
        <w:jc w:val="both"/>
      </w:pPr>
      <w:r>
        <w:rPr>
          <w:sz w:val="20"/>
        </w:rPr>
        <w:t xml:space="preserve">kpp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режима работы дошкольной образовательной и общеобразовательной организации, малокомплектной дошкольной образовательной и малокомплектной общеобразовательной организации в течение недели:</w:t>
      </w:r>
    </w:p>
    <w:p>
      <w:pPr>
        <w:pStyle w:val="0"/>
        <w:jc w:val="both"/>
      </w:pPr>
      <w:r>
        <w:rPr>
          <w:sz w:val="20"/>
        </w:rPr>
        <w:t xml:space="preserve">(в ред. </w:t>
      </w:r>
      <w:hyperlink w:history="0" r:id="rId51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5-дневном режиме работы - 1,0;</w:t>
      </w:r>
    </w:p>
    <w:p>
      <w:pPr>
        <w:pStyle w:val="0"/>
        <w:spacing w:before="200" w:line-rule="auto"/>
        <w:ind w:firstLine="540"/>
        <w:jc w:val="both"/>
      </w:pPr>
      <w:r>
        <w:rPr>
          <w:sz w:val="20"/>
        </w:rPr>
        <w:t xml:space="preserve">при 6-дневном режиме работы - 1,2;</w:t>
      </w:r>
    </w:p>
    <w:p>
      <w:pPr>
        <w:pStyle w:val="0"/>
        <w:spacing w:before="200" w:line-rule="auto"/>
        <w:ind w:firstLine="540"/>
        <w:jc w:val="both"/>
      </w:pPr>
      <w:r>
        <w:rPr>
          <w:sz w:val="20"/>
        </w:rPr>
        <w:t xml:space="preserve">td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на величину доплат и надбавок - 1,33;</w:t>
      </w:r>
    </w:p>
    <w:p>
      <w:pPr>
        <w:pStyle w:val="0"/>
        <w:jc w:val="both"/>
      </w:pPr>
      <w:r>
        <w:rPr>
          <w:sz w:val="20"/>
        </w:rPr>
        <w:t xml:space="preserve">(в ред. </w:t>
      </w:r>
      <w:hyperlink w:history="0" r:id="rId51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cd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518"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rd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(п. 16 введен </w:t>
      </w:r>
      <w:hyperlink w:history="0" r:id="rId519"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p>
      <w:pPr>
        <w:pStyle w:val="0"/>
        <w:spacing w:before="200" w:line-rule="auto"/>
        <w:ind w:firstLine="540"/>
        <w:jc w:val="both"/>
      </w:pPr>
      <w:r>
        <w:rPr>
          <w:sz w:val="20"/>
        </w:rPr>
        <w:t xml:space="preserve">17. Общая потребность местного бюджета i-го муниципального образования в средствах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 рассчитывается по формуле:</w:t>
      </w:r>
    </w:p>
    <w:p>
      <w:pPr>
        <w:pStyle w:val="0"/>
        <w:jc w:val="both"/>
      </w:pPr>
      <w:r>
        <w:rPr>
          <w:sz w:val="20"/>
        </w:rPr>
      </w:r>
    </w:p>
    <w:p>
      <w:pPr>
        <w:pStyle w:val="0"/>
        <w:ind w:firstLine="540"/>
        <w:jc w:val="both"/>
      </w:pPr>
      <w:r>
        <w:rPr>
          <w:sz w:val="20"/>
        </w:rPr>
        <w:t xml:space="preserve">Pmrot = Чmv x R x K x rd x 12 x cd, где</w:t>
      </w:r>
    </w:p>
    <w:p>
      <w:pPr>
        <w:pStyle w:val="0"/>
        <w:jc w:val="both"/>
      </w:pPr>
      <w:r>
        <w:rPr>
          <w:sz w:val="20"/>
        </w:rPr>
      </w:r>
    </w:p>
    <w:p>
      <w:pPr>
        <w:pStyle w:val="0"/>
        <w:ind w:firstLine="540"/>
        <w:jc w:val="both"/>
      </w:pPr>
      <w:r>
        <w:rPr>
          <w:sz w:val="20"/>
        </w:rPr>
        <w:t xml:space="preserve">Pmrot - общая потребность местного бюджета i-го муниципального образования в средствах на повышение оплаты труда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до минимального размера оплаты труда на очередной финансовый год;</w:t>
      </w:r>
    </w:p>
    <w:p>
      <w:pPr>
        <w:pStyle w:val="0"/>
        <w:spacing w:before="200" w:line-rule="auto"/>
        <w:ind w:firstLine="540"/>
        <w:jc w:val="both"/>
      </w:pPr>
      <w:r>
        <w:rPr>
          <w:sz w:val="20"/>
        </w:rPr>
        <w:t xml:space="preserve">Чmv - прогнозируемая на очередной финансовый год среднегодовая численность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w:t>
      </w:r>
    </w:p>
    <w:p>
      <w:pPr>
        <w:pStyle w:val="0"/>
        <w:spacing w:before="200" w:line-rule="auto"/>
        <w:ind w:firstLine="540"/>
        <w:jc w:val="both"/>
      </w:pPr>
      <w:r>
        <w:rPr>
          <w:sz w:val="20"/>
        </w:rPr>
        <w:t xml:space="preserve">R - минимальный размер оплаты труда, установленный Федеральным законом от 19 июня 2000 года N 82-ФЗ "О минимальном размере оплаты труда", с 1 января очередного финансового года;</w:t>
      </w:r>
    </w:p>
    <w:p>
      <w:pPr>
        <w:pStyle w:val="0"/>
        <w:spacing w:before="200" w:line-rule="auto"/>
        <w:ind w:firstLine="540"/>
        <w:jc w:val="both"/>
      </w:pPr>
      <w:r>
        <w:rPr>
          <w:sz w:val="20"/>
        </w:rPr>
        <w:t xml:space="preserve">K - коэффициент роста среднемесячной заработной платы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при условии индексации средней ставки (среднего оклада) указанных категорий работников в соответствии с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rd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cd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520"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jc w:val="both"/>
      </w:pPr>
      <w:r>
        <w:rPr>
          <w:sz w:val="20"/>
        </w:rPr>
        <w:t xml:space="preserve">(п. 17 введен </w:t>
      </w:r>
      <w:hyperlink w:history="0" r:id="rId521"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p>
      <w:pPr>
        <w:pStyle w:val="0"/>
        <w:spacing w:before="200" w:line-rule="auto"/>
        <w:ind w:firstLine="540"/>
        <w:jc w:val="both"/>
      </w:pPr>
      <w:r>
        <w:rPr>
          <w:sz w:val="20"/>
        </w:rPr>
        <w:t xml:space="preserve">18. Прогнозируемая на очередной финансовый год среднегодовая численность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рассчитывается по формуле:</w:t>
      </w:r>
    </w:p>
    <w:p>
      <w:pPr>
        <w:pStyle w:val="0"/>
        <w:jc w:val="both"/>
      </w:pPr>
      <w:r>
        <w:rPr>
          <w:sz w:val="20"/>
        </w:rPr>
      </w:r>
    </w:p>
    <w:p>
      <w:pPr>
        <w:pStyle w:val="0"/>
        <w:ind w:firstLine="540"/>
        <w:jc w:val="both"/>
      </w:pPr>
      <w:r>
        <w:rPr>
          <w:position w:val="-20"/>
        </w:rPr>
        <w:drawing>
          <wp:inline distT="0" distB="0" distL="0" distR="0">
            <wp:extent cx="10668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2">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Чmv - прогнозируемая на очередной финансовый год среднегодовая численность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w:t>
      </w:r>
    </w:p>
    <w:p>
      <w:pPr>
        <w:pStyle w:val="0"/>
        <w:spacing w:before="200" w:line-rule="auto"/>
        <w:ind w:firstLine="540"/>
        <w:jc w:val="both"/>
      </w:pPr>
      <w:r>
        <w:rPr>
          <w:sz w:val="20"/>
        </w:rPr>
        <w:t xml:space="preserve">Чvo - прогнозируемая на очередной финансовый год среднегодовая численность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w:t>
      </w:r>
    </w:p>
    <w:p>
      <w:pPr>
        <w:pStyle w:val="0"/>
        <w:spacing w:before="200" w:line-rule="auto"/>
        <w:ind w:firstLine="540"/>
        <w:jc w:val="both"/>
      </w:pPr>
      <w:r>
        <w:rPr>
          <w:sz w:val="20"/>
        </w:rPr>
        <w:t xml:space="preserve">Кmv - коэффициент соотношения численности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и численности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w:t>
      </w:r>
    </w:p>
    <w:p>
      <w:pPr>
        <w:pStyle w:val="0"/>
        <w:jc w:val="both"/>
      </w:pPr>
      <w:r>
        <w:rPr>
          <w:sz w:val="20"/>
        </w:rPr>
        <w:t xml:space="preserve">(п. 18 введен </w:t>
      </w:r>
      <w:hyperlink w:history="0" r:id="rId523"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p>
      <w:pPr>
        <w:pStyle w:val="0"/>
        <w:spacing w:before="200" w:line-rule="auto"/>
        <w:ind w:firstLine="540"/>
        <w:jc w:val="both"/>
      </w:pPr>
      <w:r>
        <w:rPr>
          <w:sz w:val="20"/>
        </w:rPr>
        <w:t xml:space="preserve">19. Кmv - коэффициент соотношения численности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и численности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рассчитывается по формуле:</w:t>
      </w:r>
    </w:p>
    <w:p>
      <w:pPr>
        <w:pStyle w:val="0"/>
        <w:jc w:val="both"/>
      </w:pPr>
      <w:r>
        <w:rPr>
          <w:sz w:val="20"/>
        </w:rPr>
      </w:r>
    </w:p>
    <w:p>
      <w:pPr>
        <w:pStyle w:val="0"/>
        <w:ind w:firstLine="540"/>
        <w:jc w:val="both"/>
      </w:pPr>
      <w:r>
        <w:rPr>
          <w:position w:val="-20"/>
        </w:rPr>
        <w:drawing>
          <wp:inline distT="0" distB="0" distL="0" distR="0">
            <wp:extent cx="107632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24">
                      <a:extLst>
                        <a:ext uri="{28A0092B-C50C-407E-A947-70E740481C1C}">
                          <a14:useLocalDpi xmlns:a14="http://schemas.microsoft.com/office/drawing/2010/main" val="0"/>
                        </a:ext>
                      </a:extLst>
                    </a:blip>
                    <a:srcRect/>
                    <a:stretch>
                      <a:fillRect/>
                    </a:stretch>
                  </pic:blipFill>
                  <pic:spPr bwMode="auto">
                    <a:xfrm>
                      <a:off x="0" y="0"/>
                      <a:ext cx="1076325"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Кmv - коэффициент соотношения численности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и численности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w:t>
      </w:r>
    </w:p>
    <w:p>
      <w:pPr>
        <w:pStyle w:val="0"/>
        <w:spacing w:before="200" w:line-rule="auto"/>
        <w:ind w:firstLine="540"/>
        <w:jc w:val="both"/>
      </w:pPr>
      <w:r>
        <w:rPr>
          <w:sz w:val="20"/>
        </w:rPr>
        <w:t xml:space="preserve">W - прогнозируемая среднегодовая численность воспитанников, обучающихся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на год, предшествующий очередному финансовому году;</w:t>
      </w:r>
    </w:p>
    <w:p>
      <w:pPr>
        <w:pStyle w:val="0"/>
        <w:spacing w:before="200" w:line-rule="auto"/>
        <w:ind w:firstLine="540"/>
        <w:jc w:val="both"/>
      </w:pPr>
      <w:r>
        <w:rPr>
          <w:sz w:val="20"/>
        </w:rPr>
        <w:t xml:space="preserve">Zmv - среднесписочная численность младших воспитателей и помощников воспитателей, непосредственно обеспечивающих образовательную деятельность по общеобразовательным программам дошкольного образования в дошкольных образовательных или общеобразовательных организациях i-го муниципального образования, в соответствии с формой федерального статистического наблюдения N ЗП-образование "Сведения о численности и оплате труда работников сферы образования по категориям персонала", утвержденной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на 1 апреля года, предшествующего очередному финансовому году.</w:t>
      </w:r>
    </w:p>
    <w:p>
      <w:pPr>
        <w:pStyle w:val="0"/>
        <w:jc w:val="both"/>
      </w:pPr>
      <w:r>
        <w:rPr>
          <w:sz w:val="20"/>
        </w:rPr>
        <w:t xml:space="preserve">(п. 19 введен </w:t>
      </w:r>
      <w:hyperlink w:history="0" r:id="rId525" w:tooltip="Закон Архангельской области от 28.10.2019 N 167-11-ОЗ (ред. от 16.12.2019)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КонсультантПлюс}">
        <w:r>
          <w:rPr>
            <w:sz w:val="20"/>
            <w:color w:val="0000ff"/>
          </w:rPr>
          <w:t xml:space="preserve">законом</w:t>
        </w:r>
      </w:hyperlink>
      <w:r>
        <w:rPr>
          <w:sz w:val="20"/>
        </w:rPr>
        <w:t xml:space="preserve"> Архангельской области от 28.10.2019 N 167-11-ОЗ)</w:t>
      </w:r>
    </w:p>
    <w:p>
      <w:pPr>
        <w:pStyle w:val="0"/>
        <w:spacing w:before="200" w:line-rule="auto"/>
        <w:ind w:firstLine="540"/>
        <w:jc w:val="both"/>
      </w:pPr>
      <w:hyperlink w:history="0" r:id="rId526"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20</w:t>
        </w:r>
      </w:hyperlink>
      <w:r>
        <w:rPr>
          <w:sz w:val="20"/>
        </w:rPr>
        <w:t xml:space="preserve">. В соответствии с областным законом об областном бюджете на финансовый год и плановый период утверждаются:</w:t>
      </w:r>
    </w:p>
    <w:p>
      <w:pPr>
        <w:pStyle w:val="0"/>
        <w:spacing w:before="200" w:line-rule="auto"/>
        <w:ind w:firstLine="540"/>
        <w:jc w:val="both"/>
      </w:pPr>
      <w:r>
        <w:rPr>
          <w:sz w:val="20"/>
        </w:rPr>
        <w:t xml:space="preserve">1)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52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52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2)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в расчете на один класс (класс-комплект) в год;</w:t>
      </w:r>
    </w:p>
    <w:p>
      <w:pPr>
        <w:pStyle w:val="0"/>
        <w:jc w:val="both"/>
      </w:pPr>
      <w:r>
        <w:rPr>
          <w:sz w:val="20"/>
        </w:rPr>
        <w:t xml:space="preserve">(в ред. </w:t>
      </w:r>
      <w:hyperlink w:history="0" r:id="rId52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3) норматив финансового обеспечения реализации общеобразовательных программ дошкольного образования в дошкольных образовательных и общеобразовательных организациях в расчете на одного воспитанника, проживающего в городском, сельском поселении, в год;</w:t>
      </w:r>
    </w:p>
    <w:p>
      <w:pPr>
        <w:pStyle w:val="0"/>
        <w:jc w:val="both"/>
      </w:pPr>
      <w:r>
        <w:rPr>
          <w:sz w:val="20"/>
        </w:rPr>
        <w:t xml:space="preserve">(в ред. </w:t>
      </w:r>
      <w:hyperlink w:history="0" r:id="rId53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4) норматив финансового обеспечения реализации общеобразовательных программ дошкольного образования в малокомплектных дошкольных образовательных и малокомплектных общеобразовательные организациях в расчете на одну группу (группу-комплект) в год;</w:t>
      </w:r>
    </w:p>
    <w:p>
      <w:pPr>
        <w:pStyle w:val="0"/>
        <w:jc w:val="both"/>
      </w:pPr>
      <w:r>
        <w:rPr>
          <w:sz w:val="20"/>
        </w:rPr>
        <w:t xml:space="preserve">(в ред. </w:t>
      </w:r>
      <w:hyperlink w:history="0" r:id="rId53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5) норматив финансового обеспечения реализации программ дополнительного образования детей в общеобразовательных организациях в расчете на одного обучающегося в год;</w:t>
      </w:r>
    </w:p>
    <w:p>
      <w:pPr>
        <w:pStyle w:val="0"/>
        <w:jc w:val="both"/>
      </w:pPr>
      <w:r>
        <w:rPr>
          <w:sz w:val="20"/>
        </w:rPr>
        <w:t xml:space="preserve">(в ред. </w:t>
      </w:r>
      <w:hyperlink w:history="0" r:id="rId53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6) норматив финансового обеспечения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покрывающий затраты на проведение промежуточной и государственной итоговой аттестации, в расчете на одного обучающегося в год.</w:t>
      </w:r>
    </w:p>
    <w:p>
      <w:pPr>
        <w:pStyle w:val="0"/>
        <w:jc w:val="both"/>
      </w:pPr>
      <w:r>
        <w:rPr>
          <w:sz w:val="20"/>
        </w:rPr>
        <w:t xml:space="preserve">(пп. 6 введен </w:t>
      </w:r>
      <w:hyperlink w:history="0" r:id="rId533"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законом</w:t>
        </w:r>
      </w:hyperlink>
      <w:r>
        <w:rPr>
          <w:sz w:val="20"/>
        </w:rPr>
        <w:t xml:space="preserve"> Архангельской области от 22.09.2016 N 457-28-ОЗ; в ред. </w:t>
      </w:r>
      <w:hyperlink w:history="0" r:id="rId53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hyperlink w:history="0" r:id="rId535"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21</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в расчете на одного обучающегося в год рассчитывается по уровням общего образования:</w:t>
      </w:r>
    </w:p>
    <w:p>
      <w:pPr>
        <w:pStyle w:val="0"/>
        <w:jc w:val="both"/>
      </w:pPr>
      <w:r>
        <w:rPr>
          <w:sz w:val="20"/>
        </w:rPr>
        <w:t xml:space="preserve">(в ред. </w:t>
      </w:r>
      <w:hyperlink w:history="0" r:id="rId53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 первый уровень общего образования - начальное общее образование (1 - 4 классы);</w:t>
      </w:r>
    </w:p>
    <w:p>
      <w:pPr>
        <w:pStyle w:val="0"/>
        <w:spacing w:before="200" w:line-rule="auto"/>
        <w:ind w:firstLine="540"/>
        <w:jc w:val="both"/>
      </w:pPr>
      <w:r>
        <w:rPr>
          <w:sz w:val="20"/>
        </w:rPr>
        <w:t xml:space="preserve">2) второй уровень общего образования - основное общее образование (5 - 9 классы);</w:t>
      </w:r>
    </w:p>
    <w:p>
      <w:pPr>
        <w:pStyle w:val="0"/>
        <w:spacing w:before="200" w:line-rule="auto"/>
        <w:ind w:firstLine="540"/>
        <w:jc w:val="both"/>
      </w:pPr>
      <w:r>
        <w:rPr>
          <w:sz w:val="20"/>
        </w:rPr>
        <w:t xml:space="preserve">3) третий уровень общего образования - среднее общее образование (10 - 11 классы).</w:t>
      </w:r>
    </w:p>
    <w:bookmarkStart w:id="1898" w:name="P1898"/>
    <w:bookmarkEnd w:id="1898"/>
    <w:p>
      <w:pPr>
        <w:pStyle w:val="0"/>
        <w:spacing w:before="200" w:line-rule="auto"/>
        <w:ind w:firstLine="540"/>
        <w:jc w:val="both"/>
      </w:pPr>
      <w:hyperlink w:history="0" r:id="rId537"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22</w:t>
        </w:r>
      </w:hyperlink>
      <w:r>
        <w:rPr>
          <w:sz w:val="20"/>
        </w:rPr>
        <w:t xml:space="preserve">. Норматив финансового обеспечения реализации основных общеобразовательных программ по уровням общего образования для обучающихся из числа лиц, содержащихся в исправительных учреждениях уголовно-исполнительной системы Российской Федерации в сельских поселениях, 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в сельских поселениях рассчитывается по формулам, предусмотренным </w:t>
      </w:r>
      <w:hyperlink w:history="0" w:anchor="P1008" w:tooltip="3. Норматив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за исключением малокомплектных и сельских общеобразовательных организаций) i-го муниципального образования в расчете на одного обучающегося, проживающего в городском поселении, малом городе, в год рассчитывается по формуле:">
        <w:r>
          <w:rPr>
            <w:sz w:val="20"/>
            <w:color w:val="0000ff"/>
          </w:rPr>
          <w:t xml:space="preserve">пунктами 3</w:t>
        </w:r>
      </w:hyperlink>
      <w:r>
        <w:rPr>
          <w:sz w:val="20"/>
        </w:rPr>
        <w:t xml:space="preserve"> и </w:t>
      </w:r>
      <w:hyperlink w:history="0" w:anchor="P1029" w:tooltip="4.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ой организации в расчете на одного обучающегося, проживающего в городском поселении, малом городе, в год рассчитывается по формуле:">
        <w:r>
          <w:rPr>
            <w:sz w:val="20"/>
            <w:color w:val="0000ff"/>
          </w:rPr>
          <w:t xml:space="preserve">4</w:t>
        </w:r>
      </w:hyperlink>
      <w:r>
        <w:rPr>
          <w:sz w:val="20"/>
        </w:rPr>
        <w:t xml:space="preserve"> настоящей Методики.</w:t>
      </w:r>
    </w:p>
    <w:p>
      <w:pPr>
        <w:pStyle w:val="0"/>
        <w:jc w:val="both"/>
      </w:pPr>
      <w:r>
        <w:rPr>
          <w:sz w:val="20"/>
        </w:rPr>
        <w:t xml:space="preserve">(в ред. законов Архангельской области от 31.10.2022 </w:t>
      </w:r>
      <w:hyperlink w:history="0" r:id="rId53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 от 20.12.2022 </w:t>
      </w:r>
      <w:hyperlink w:history="0" r:id="rId539"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w:t>
      </w:r>
    </w:p>
    <w:p>
      <w:pPr>
        <w:pStyle w:val="0"/>
        <w:spacing w:before="200" w:line-rule="auto"/>
        <w:ind w:firstLine="540"/>
        <w:jc w:val="both"/>
      </w:pPr>
      <w:r>
        <w:rPr>
          <w:sz w:val="20"/>
        </w:rPr>
        <w:t xml:space="preserve">В расчете норматива, указанного в </w:t>
      </w:r>
      <w:hyperlink w:history="0" w:anchor="P1898" w:tooltip="22. Норматив финансового обеспечения реализации основных общеобразовательных программ по уровням общего образования для обучающихся из числа лиц, содержащихся в исправительных учреждениях уголовно-исполнительной системы Российской Федерации в сельских поселениях, 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в сельских...">
        <w:r>
          <w:rPr>
            <w:sz w:val="20"/>
            <w:color w:val="0000ff"/>
          </w:rPr>
          <w:t xml:space="preserve">абзаце первом</w:t>
        </w:r>
      </w:hyperlink>
      <w:r>
        <w:rPr>
          <w:sz w:val="20"/>
        </w:rPr>
        <w:t xml:space="preserve"> настоящего пункта, применяется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за работу в сельской местности - 1,25.</w:t>
      </w:r>
    </w:p>
    <w:p>
      <w:pPr>
        <w:pStyle w:val="0"/>
        <w:jc w:val="both"/>
      </w:pPr>
      <w:r>
        <w:rPr>
          <w:sz w:val="20"/>
        </w:rPr>
        <w:t xml:space="preserve">(в ред. </w:t>
      </w:r>
      <w:hyperlink w:history="0" r:id="rId54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hyperlink w:history="0" r:id="rId541"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23</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и сельской общеобразовательной организации в расчете на один класс (класс-комплект) в год рассчитывается по уровням начального общего, основного общего и среднего общего образования в соответствии с </w:t>
      </w:r>
      <w:hyperlink w:history="0" w:anchor="P1255" w:tooltip="6. Стоимость реализации основных общеобразовательных программ по уровням начального общего, основного общего и среднего общего образования в малокомплектной и сельской общеобразовательной организации в расчете на один класс (класс-комплект) в год рассчитывается по формуле:">
        <w:r>
          <w:rPr>
            <w:sz w:val="20"/>
            <w:color w:val="0000ff"/>
          </w:rPr>
          <w:t xml:space="preserve">пунктом 6</w:t>
        </w:r>
      </w:hyperlink>
      <w:r>
        <w:rPr>
          <w:sz w:val="20"/>
        </w:rPr>
        <w:t xml:space="preserve"> настоящей Методики.</w:t>
      </w:r>
    </w:p>
    <w:p>
      <w:pPr>
        <w:pStyle w:val="0"/>
        <w:jc w:val="both"/>
      </w:pPr>
      <w:r>
        <w:rPr>
          <w:sz w:val="20"/>
        </w:rPr>
        <w:t xml:space="preserve">(в ред. </w:t>
      </w:r>
      <w:hyperlink w:history="0" r:id="rId54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hyperlink w:history="0" r:id="rId543"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24</w:t>
        </w:r>
      </w:hyperlink>
      <w:r>
        <w:rPr>
          <w:sz w:val="20"/>
        </w:rPr>
        <w:t xml:space="preserve">. Стоимость реализации основных общеобразовательных программ по уровням начального общего, основного общего и среднего общего образования в дошкольной образовательной и общеобразовательной организации в расчете на одного воспитанника в год и в малокомплектной дошкольной образовательной и малокомплектной общеобразовательной организации в расчете на группу (группу-комплект) в год рассчитывается по группам, различающимся по времени пребывания воспитанников:</w:t>
      </w:r>
    </w:p>
    <w:p>
      <w:pPr>
        <w:pStyle w:val="0"/>
        <w:jc w:val="both"/>
      </w:pPr>
      <w:r>
        <w:rPr>
          <w:sz w:val="20"/>
        </w:rPr>
        <w:t xml:space="preserve">(в ред. </w:t>
      </w:r>
      <w:hyperlink w:history="0" r:id="rId54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 кратковременного пребывания (до 5 часов);</w:t>
      </w:r>
    </w:p>
    <w:p>
      <w:pPr>
        <w:pStyle w:val="0"/>
        <w:spacing w:before="200" w:line-rule="auto"/>
        <w:ind w:firstLine="540"/>
        <w:jc w:val="both"/>
      </w:pPr>
      <w:r>
        <w:rPr>
          <w:sz w:val="20"/>
        </w:rPr>
        <w:t xml:space="preserve">2) сокращенного дня (8 - 10-часового пребывания);</w:t>
      </w:r>
    </w:p>
    <w:p>
      <w:pPr>
        <w:pStyle w:val="0"/>
        <w:spacing w:before="200" w:line-rule="auto"/>
        <w:ind w:firstLine="540"/>
        <w:jc w:val="both"/>
      </w:pPr>
      <w:r>
        <w:rPr>
          <w:sz w:val="20"/>
        </w:rPr>
        <w:t xml:space="preserve">3) полного дня (10,5 - 12-часового пребывания);</w:t>
      </w:r>
    </w:p>
    <w:p>
      <w:pPr>
        <w:pStyle w:val="0"/>
        <w:spacing w:before="200" w:line-rule="auto"/>
        <w:ind w:firstLine="540"/>
        <w:jc w:val="both"/>
      </w:pPr>
      <w:r>
        <w:rPr>
          <w:sz w:val="20"/>
        </w:rPr>
        <w:t xml:space="preserve">4) продленного дня (13 - 14-часового пребывания) и круглосуточного пребывания.</w:t>
      </w:r>
    </w:p>
    <w:p>
      <w:pPr>
        <w:pStyle w:val="0"/>
        <w:spacing w:before="200" w:line-rule="auto"/>
        <w:ind w:firstLine="540"/>
        <w:jc w:val="both"/>
      </w:pPr>
      <w:hyperlink w:history="0" r:id="rId545"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25</w:t>
        </w:r>
      </w:hyperlink>
      <w:r>
        <w:rPr>
          <w:sz w:val="20"/>
        </w:rPr>
        <w:t xml:space="preserve">. Норматив финансового обеспечения расходов на приобретение учебников и учебных пособий для обучающихся по уровням общего образования в малокомплектной и сельской общеобразовательной организации в расчете на одного обучающегося в год рассчитывается по формуле, предусмотренной </w:t>
      </w:r>
      <w:hyperlink w:history="0" w:anchor="P1461" w:tooltip="9. Норматив финансового обеспечения расходов на приобретение учебников и учебных пособий для обучающихся по уровням начального общего, основного общего и среднего общего образования в общеобразовательных организациях, в малокомплектных и сельских общеобразовательных организациях в расчете на одного обучающегося в год рассчитывается по формуле:">
        <w:r>
          <w:rPr>
            <w:sz w:val="20"/>
            <w:color w:val="0000ff"/>
          </w:rPr>
          <w:t xml:space="preserve">пунктом 9</w:t>
        </w:r>
      </w:hyperlink>
      <w:r>
        <w:rPr>
          <w:sz w:val="20"/>
        </w:rPr>
        <w:t xml:space="preserve"> настоящей Методики.</w:t>
      </w:r>
    </w:p>
    <w:p>
      <w:pPr>
        <w:pStyle w:val="0"/>
        <w:jc w:val="both"/>
      </w:pPr>
      <w:r>
        <w:rPr>
          <w:sz w:val="20"/>
        </w:rPr>
        <w:t xml:space="preserve">(в ред. законов Архангельской области от 22.09.2016 </w:t>
      </w:r>
      <w:hyperlink w:history="0" r:id="rId546"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N 457-28-ОЗ</w:t>
        </w:r>
      </w:hyperlink>
      <w:r>
        <w:rPr>
          <w:sz w:val="20"/>
        </w:rPr>
        <w:t xml:space="preserve">, от 31.10.2022 </w:t>
      </w:r>
      <w:hyperlink w:history="0" r:id="rId54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hyperlink w:history="0" r:id="rId548"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26</w:t>
        </w:r>
      </w:hyperlink>
      <w:r>
        <w:rPr>
          <w:sz w:val="20"/>
        </w:rPr>
        <w:t xml:space="preserve">. Перечень должностей педагогического, административно-управленческого, учебно-вспомогательного и прочего персонала, непосредственно обеспечивающего образовательную деятельность, в дошкольных образовательных организациях и общеобразовательных организациях, финансируемых за счет средств субвенции местным бюджетам муниципальных районов, городских округов и муниципальных округов Архангельской области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в общеобразовательных организациях, обеспечение дополнительного образования детей в общеобразовательных организациях утверждается постановлением уполномоченного исполнительного органа по согласованию с финансовым органом Архангельской области.</w:t>
      </w:r>
    </w:p>
    <w:p>
      <w:pPr>
        <w:pStyle w:val="0"/>
        <w:jc w:val="both"/>
      </w:pPr>
      <w:r>
        <w:rPr>
          <w:sz w:val="20"/>
        </w:rPr>
        <w:t xml:space="preserve">(в ред. </w:t>
      </w:r>
      <w:hyperlink w:history="0" r:id="rId549"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hyperlink w:history="0" r:id="rId550"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27</w:t>
        </w:r>
      </w:hyperlink>
      <w:r>
        <w:rPr>
          <w:sz w:val="20"/>
        </w:rPr>
        <w:t xml:space="preserve">. Органы местного самоуправления муниципальных районов, городских округов и муниципальных округов Архангельской области самостоятельно распределяют субвенции на реализацию образовательных программ в порядке, предусмотренном муниципальными нормативными правовыми актами муниципальных районов, городских округов и муниципальных округов Архангельской области.</w:t>
      </w:r>
    </w:p>
    <w:p>
      <w:pPr>
        <w:pStyle w:val="0"/>
        <w:jc w:val="both"/>
      </w:pPr>
      <w:r>
        <w:rPr>
          <w:sz w:val="20"/>
        </w:rPr>
        <w:t xml:space="preserve">(пункт в ред. законов Архангельской области от 01.06.2016 </w:t>
      </w:r>
      <w:hyperlink w:history="0" r:id="rId551"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rPr>
        <w:t xml:space="preserve">, от 29.05.2020 </w:t>
      </w:r>
      <w:hyperlink w:history="0" r:id="rId552"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hyperlink w:history="0" r:id="rId553"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28</w:t>
        </w:r>
      </w:hyperlink>
      <w:r>
        <w:rPr>
          <w:sz w:val="20"/>
        </w:rPr>
        <w:t xml:space="preserve">. К малокомплектным общеобразовательным организациям, реализующим основные общеобразовательные программы по уровням начального общего, основного общего, среднего общего образования, относятся общеобразовательные организации, расположенные на островных территориях в городских поселениях и городских округах Архангельской области, а также структурные подразделения данных общеобразовательных организаций, находящиеся на территории сельских поселений Архангельской области.</w:t>
      </w:r>
    </w:p>
    <w:p>
      <w:pPr>
        <w:pStyle w:val="0"/>
        <w:spacing w:before="200" w:line-rule="auto"/>
        <w:ind w:firstLine="540"/>
        <w:jc w:val="both"/>
      </w:pPr>
      <w:hyperlink w:history="0" r:id="rId554"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29</w:t>
        </w:r>
      </w:hyperlink>
      <w:r>
        <w:rPr>
          <w:sz w:val="20"/>
        </w:rPr>
        <w:t xml:space="preserve">. К малокомплектной дошкольной образовательной организации и к малокомплектной общеобразовательной организации относятся дошкольные образовательные организации и общеобразовательные организации, реализующие общеобразовательные программы дошкольного образования, имеющие одну или две группы с наполняемостью группы шестнадцать и менее воспитанников.</w:t>
      </w:r>
    </w:p>
    <w:p>
      <w:pPr>
        <w:pStyle w:val="0"/>
        <w:spacing w:before="200" w:line-rule="auto"/>
        <w:ind w:firstLine="540"/>
        <w:jc w:val="both"/>
      </w:pPr>
      <w:hyperlink w:history="0" r:id="rId555"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30</w:t>
        </w:r>
      </w:hyperlink>
      <w:r>
        <w:rPr>
          <w:sz w:val="20"/>
        </w:rPr>
        <w:t xml:space="preserve">. В целях настоящей Методики при определении норматива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и по реализации основных общеобразовательных программ в форме самообразования или семейного образования либо не имеющих государственной аккредитации основных общеобразовательных программ, покрывающего затраты на проведение промежуточной и государственной итоговой аттестации, к городским поселениям относятся города, поселки городского типа и рабочие поселки (с численностью населения пять тысяч человек и более); к малым городам относятся города, поселки городского типа и рабочие поселки (с населением менее пяти тысяч человек); к сельским поселениям относятся сельские населенные пункты.</w:t>
      </w:r>
    </w:p>
    <w:p>
      <w:pPr>
        <w:pStyle w:val="0"/>
        <w:jc w:val="both"/>
      </w:pPr>
      <w:r>
        <w:rPr>
          <w:sz w:val="20"/>
        </w:rPr>
        <w:t xml:space="preserve">(в ред. </w:t>
      </w:r>
      <w:hyperlink w:history="0" r:id="rId55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определении норматива финансового обеспечения реализации общеобразовательных программ дошкольного образования в дошкольных образовательных организациях и общеобразовательных организациях, реализующих общеобразовательные программы дошкольного образования, и по реализации программ дополнительного образования детей в общеобразовательных организациях к городским поселениям относятся города, поселки городского типа и рабочие поселки; к сельским поселениям относятся сельские населенные пункты.</w:t>
      </w:r>
    </w:p>
    <w:p>
      <w:pPr>
        <w:pStyle w:val="0"/>
        <w:jc w:val="both"/>
      </w:pPr>
      <w:r>
        <w:rPr>
          <w:sz w:val="20"/>
        </w:rPr>
        <w:t xml:space="preserve">(в ред. </w:t>
      </w:r>
      <w:hyperlink w:history="0" r:id="rId55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t xml:space="preserve">(пункт в ред. </w:t>
      </w:r>
      <w:hyperlink w:history="0" r:id="rId55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hyperlink w:history="0" r:id="rId559"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31</w:t>
        </w:r>
      </w:hyperlink>
      <w:r>
        <w:rPr>
          <w:sz w:val="20"/>
        </w:rPr>
        <w:t xml:space="preserve">. При определении прогнозируемых на очередной финансовый год среднегодовой численности обучающихся по основным общеобразовательным программам по уровням общего образования в обычных, с углубленным изучением отдельных учебных предметов, кадетских, специальных (коррекционных) классах, в группах продленного дня в общеобразовательных организациях в городском поселении, малом городе, сельском поселении,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обучающихся из числа лиц, осваивающих основные общеобразовательные программы в форме самообразования или семейного образования либо обучавшихся по не имеющим государственной аккредитации основным общеобразовательным программам, обучающихся из числа лиц, содержащихся в исправительных учреждениях уголовно-исполнительной системы Российской Федерации, среднегодового количества классов (классов-комплектов) по уровням общего образования в малокомплектных и сельских образовательных организациях, среднегодовой численности воспитанников в общеобразовательных организациях, реализующих общеобразовательную программу дошкольного образования, среднегодового количества групп (групп-комплектов) в малокомплектных дошкольных образовательных организациях и малокомплектных общеобразовательных организациях, среднегодовой численности обучающихся по программам дополнительного образования детей в общеобразовательных организациях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городских округов и муниципальных округов Архангельской области, представленными по форме, утвержденной постановлением уполномоченного исполнительного органа государственной власти Архангельской области в сфере образования.</w:t>
      </w:r>
    </w:p>
    <w:p>
      <w:pPr>
        <w:pStyle w:val="0"/>
        <w:jc w:val="both"/>
      </w:pPr>
      <w:r>
        <w:rPr>
          <w:sz w:val="20"/>
        </w:rPr>
        <w:t xml:space="preserve">(в ред. законов Архангельской области от 22.09.2016 </w:t>
      </w:r>
      <w:hyperlink w:history="0" r:id="rId560" w:tooltip="Закон Архангельской области от 22.09.2016 N 457-28-ОЗ &quot;О внесении изменений в приложение N 1 к областному закону &quot;Об образовании в Архангельской области&quot; (принят Архангельским областным Собранием депутатов 21.09.2016) {КонсультантПлюс}">
        <w:r>
          <w:rPr>
            <w:sz w:val="20"/>
            <w:color w:val="0000ff"/>
          </w:rPr>
          <w:t xml:space="preserve">N 457-28-ОЗ</w:t>
        </w:r>
      </w:hyperlink>
      <w:r>
        <w:rPr>
          <w:sz w:val="20"/>
        </w:rPr>
        <w:t xml:space="preserve">, от 07.11.2017 </w:t>
      </w:r>
      <w:hyperlink w:history="0" r:id="rId561"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N 560-38-ОЗ</w:t>
        </w:r>
      </w:hyperlink>
      <w:r>
        <w:rPr>
          <w:sz w:val="20"/>
        </w:rPr>
        <w:t xml:space="preserve">, от 02.07.2018 </w:t>
      </w:r>
      <w:hyperlink w:history="0" r:id="rId56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29.05.2020 </w:t>
      </w:r>
      <w:hyperlink w:history="0" r:id="rId563"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 от 20.12.2022 </w:t>
      </w:r>
      <w:hyperlink w:history="0" r:id="rId564"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w:t>
      </w:r>
    </w:p>
    <w:p>
      <w:pPr>
        <w:pStyle w:val="0"/>
        <w:spacing w:before="200" w:line-rule="auto"/>
        <w:ind w:firstLine="540"/>
        <w:jc w:val="both"/>
      </w:pPr>
      <w:r>
        <w:rPr>
          <w:sz w:val="20"/>
        </w:rPr>
        <w:t xml:space="preserve">Среднегодовая численность обучающихся в муниципальной образовательной организации на очередной финансовый год рассчитывается по формуле:</w:t>
      </w:r>
    </w:p>
    <w:p>
      <w:pPr>
        <w:pStyle w:val="0"/>
        <w:jc w:val="both"/>
      </w:pPr>
      <w:r>
        <w:rPr>
          <w:sz w:val="20"/>
        </w:rPr>
        <w:t xml:space="preserve">(в ред. </w:t>
      </w:r>
      <w:hyperlink w:history="0" r:id="rId565"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position w:val="-20"/>
        </w:rPr>
        <w:drawing>
          <wp:inline distT="0" distB="0" distL="0" distR="0">
            <wp:extent cx="20193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66">
                      <a:extLst>
                        <a:ext uri="{28A0092B-C50C-407E-A947-70E740481C1C}">
                          <a14:useLocalDpi xmlns:a14="http://schemas.microsoft.com/office/drawing/2010/main" val="0"/>
                        </a:ext>
                      </a:extLst>
                    </a:blip>
                    <a:srcRect/>
                    <a:stretch>
                      <a:fillRect/>
                    </a:stretch>
                  </pic:blipFill>
                  <pic:spPr bwMode="auto">
                    <a:xfrm>
                      <a:off x="0" y="0"/>
                      <a:ext cx="2019300" cy="39052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Hi - среднегодовая численность обучающихся в муниципальной образовательной организации на очередной финансовый год;</w:t>
      </w:r>
    </w:p>
    <w:p>
      <w:pPr>
        <w:pStyle w:val="0"/>
        <w:jc w:val="both"/>
      </w:pPr>
      <w:r>
        <w:rPr>
          <w:sz w:val="20"/>
        </w:rPr>
        <w:t xml:space="preserve">(в ред. </w:t>
      </w:r>
      <w:hyperlink w:history="0" r:id="rId56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Hi1 - численность обучающихся в муниципальной образовательной организации на 1 января планируемого финансового года;</w:t>
      </w:r>
    </w:p>
    <w:p>
      <w:pPr>
        <w:pStyle w:val="0"/>
        <w:jc w:val="both"/>
      </w:pPr>
      <w:r>
        <w:rPr>
          <w:sz w:val="20"/>
        </w:rPr>
        <w:t xml:space="preserve">(в ред. </w:t>
      </w:r>
      <w:hyperlink w:history="0" r:id="rId56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Hi2 - численность обучающихся в муниципальной образовательной организации на 1 сентября планируемого финансового года;</w:t>
      </w:r>
    </w:p>
    <w:p>
      <w:pPr>
        <w:pStyle w:val="0"/>
        <w:jc w:val="both"/>
      </w:pPr>
      <w:r>
        <w:rPr>
          <w:sz w:val="20"/>
        </w:rPr>
        <w:t xml:space="preserve">(в ред. </w:t>
      </w:r>
      <w:hyperlink w:history="0" r:id="rId56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M1 - количество месяцев функционирования муниципальной образовательной организации с переходящей численностью обучающихся на начало планируемого финансового года (8 месяцев);</w:t>
      </w:r>
    </w:p>
    <w:p>
      <w:pPr>
        <w:pStyle w:val="0"/>
        <w:jc w:val="both"/>
      </w:pPr>
      <w:r>
        <w:rPr>
          <w:sz w:val="20"/>
        </w:rPr>
        <w:t xml:space="preserve">(в ред. </w:t>
      </w:r>
      <w:hyperlink w:history="0" r:id="rId570"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M2 - число месяцев функционирования муниципальной образовательной организации с численностью обучающихся планируемого финансового года (4 месяца);</w:t>
      </w:r>
    </w:p>
    <w:p>
      <w:pPr>
        <w:pStyle w:val="0"/>
        <w:jc w:val="both"/>
      </w:pPr>
      <w:r>
        <w:rPr>
          <w:sz w:val="20"/>
        </w:rPr>
        <w:t xml:space="preserve">(в ред. </w:t>
      </w:r>
      <w:hyperlink w:history="0" r:id="rId57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12 - число месяцев в году.</w:t>
      </w:r>
    </w:p>
    <w:p>
      <w:pPr>
        <w:pStyle w:val="0"/>
        <w:spacing w:before="200" w:line-rule="auto"/>
        <w:ind w:firstLine="540"/>
        <w:jc w:val="both"/>
      </w:pPr>
      <w:r>
        <w:rPr>
          <w:sz w:val="20"/>
        </w:rPr>
        <w:t xml:space="preserve">Среднегодовая численность воспитанников в муниципальной образовательной организации на очередной финансовый год определяется путем суммирования их численности на 1-е число каждого месяца и деления полученной суммы на число месяцев, проработанных данной муниципальной образовательной организацией.</w:t>
      </w:r>
    </w:p>
    <w:p>
      <w:pPr>
        <w:pStyle w:val="0"/>
        <w:jc w:val="both"/>
      </w:pPr>
      <w:r>
        <w:rPr>
          <w:sz w:val="20"/>
        </w:rPr>
        <w:t xml:space="preserve">(абзац введен </w:t>
      </w:r>
      <w:hyperlink w:history="0" r:id="rId57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законом</w:t>
        </w:r>
      </w:hyperlink>
      <w:r>
        <w:rPr>
          <w:sz w:val="20"/>
        </w:rPr>
        <w:t xml:space="preserve"> Архангельской области от 02.07.2018 N 661-45-ОЗ)</w:t>
      </w:r>
    </w:p>
    <w:bookmarkStart w:id="1943" w:name="P1943"/>
    <w:bookmarkEnd w:id="1943"/>
    <w:p>
      <w:pPr>
        <w:pStyle w:val="0"/>
        <w:spacing w:before="200" w:line-rule="auto"/>
        <w:ind w:firstLine="540"/>
        <w:jc w:val="both"/>
      </w:pPr>
      <w:hyperlink w:history="0" r:id="rId573"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32</w:t>
        </w:r>
      </w:hyperlink>
      <w:r>
        <w:rPr>
          <w:sz w:val="20"/>
        </w:rPr>
        <w:t xml:space="preserve">. Настоящая Методика применяется также в целях осуществления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 частные организации, осуществляющие образовательную деятельность), посредством предоставления указанным частным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pPr>
        <w:pStyle w:val="0"/>
        <w:jc w:val="both"/>
      </w:pPr>
      <w:r>
        <w:rPr>
          <w:sz w:val="20"/>
        </w:rPr>
        <w:t xml:space="preserve">(в ред. </w:t>
      </w:r>
      <w:hyperlink w:history="0" r:id="rId574"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закона</w:t>
        </w:r>
      </w:hyperlink>
      <w:r>
        <w:rPr>
          <w:sz w:val="20"/>
        </w:rPr>
        <w:t xml:space="preserve"> Архангельской области от 07.11.2017 N 560-38-ОЗ)</w:t>
      </w:r>
    </w:p>
    <w:p>
      <w:pPr>
        <w:pStyle w:val="0"/>
        <w:spacing w:before="200" w:line-rule="auto"/>
        <w:ind w:firstLine="540"/>
        <w:jc w:val="both"/>
      </w:pPr>
      <w:r>
        <w:rPr>
          <w:sz w:val="20"/>
        </w:rPr>
        <w:t xml:space="preserve">В целях настоящей Методики к частным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w:t>
      </w:r>
    </w:p>
    <w:p>
      <w:pPr>
        <w:pStyle w:val="0"/>
        <w:jc w:val="both"/>
      </w:pPr>
      <w:r>
        <w:rPr>
          <w:sz w:val="20"/>
        </w:rPr>
        <w:t xml:space="preserve">(абзац введен </w:t>
      </w:r>
      <w:hyperlink w:history="0" r:id="rId575"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законом</w:t>
        </w:r>
      </w:hyperlink>
      <w:r>
        <w:rPr>
          <w:sz w:val="20"/>
        </w:rPr>
        <w:t xml:space="preserve"> Архангельской области от 07.11.2017 N 560-38-ОЗ)</w:t>
      </w:r>
    </w:p>
    <w:p>
      <w:pPr>
        <w:pStyle w:val="0"/>
        <w:spacing w:before="200" w:line-rule="auto"/>
        <w:ind w:firstLine="540"/>
        <w:jc w:val="both"/>
      </w:pPr>
      <w:r>
        <w:rPr>
          <w:sz w:val="20"/>
        </w:rPr>
        <w:t xml:space="preserve">Порядок предоставления субсидий, указанных в </w:t>
      </w:r>
      <w:hyperlink w:history="0" w:anchor="P1943" w:tooltip="32. Настоящая Методика применяется также в целях осуществления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далее - частные организации, осуществляющие образовательную деятельность), посредством пре...">
        <w:r>
          <w:rPr>
            <w:sz w:val="20"/>
            <w:color w:val="0000ff"/>
          </w:rPr>
          <w:t xml:space="preserve">абзаце первом</w:t>
        </w:r>
      </w:hyperlink>
      <w:r>
        <w:rPr>
          <w:sz w:val="20"/>
        </w:rPr>
        <w:t xml:space="preserve"> настоящего пункта, определяется муниципальными нормативными правовыми актами муниципальных районов, городских округов и муниципальных округов Архангельской области в соответствии с </w:t>
      </w:r>
      <w:hyperlink w:history="0" r:id="rId576" w:tooltip="&quot;Бюджетный кодекс Российской Федерации&quot; от 31.07.1998 N 145-ФЗ (ред. от 14.04.2023) (с изм. и доп., вступ. в силу с 21.05.2023) {КонсультантПлюс}">
        <w:r>
          <w:rPr>
            <w:sz w:val="20"/>
            <w:color w:val="0000ff"/>
          </w:rPr>
          <w:t xml:space="preserve">пунктом 3 статьи 78</w:t>
        </w:r>
      </w:hyperlink>
      <w:r>
        <w:rPr>
          <w:sz w:val="20"/>
        </w:rPr>
        <w:t xml:space="preserve"> Бюджетного кодекса Российской Федерации.</w:t>
      </w:r>
    </w:p>
    <w:p>
      <w:pPr>
        <w:pStyle w:val="0"/>
        <w:jc w:val="both"/>
      </w:pPr>
      <w:r>
        <w:rPr>
          <w:sz w:val="20"/>
        </w:rPr>
        <w:t xml:space="preserve">(абзац введен </w:t>
      </w:r>
      <w:hyperlink w:history="0" r:id="rId577" w:tooltip="Закон Архангельской области от 07.11.2017 N 560-38-ОЗ &quot;О внесении изменений в статью 107 областного закона &quot;О наделении органов местного самоуправления муниципальных образований Архангельской области отдельными государственными полномочиями&quot; и приложение N 1 к областному закону &quot;Об образовании в Архангельской области&quot; (принят Архангельским областным Собранием депутатов 25.10.2017) {КонсультантПлюс}">
        <w:r>
          <w:rPr>
            <w:sz w:val="20"/>
            <w:color w:val="0000ff"/>
          </w:rPr>
          <w:t xml:space="preserve">законом</w:t>
        </w:r>
      </w:hyperlink>
      <w:r>
        <w:rPr>
          <w:sz w:val="20"/>
        </w:rPr>
        <w:t xml:space="preserve"> Архангельской области от 07.11.2017 N 560-38-ОЗ; в ред. </w:t>
      </w:r>
      <w:hyperlink w:history="0" r:id="rId578"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hyperlink w:history="0" r:id="rId579" w:tooltip="Закон Архангельской области от 28.10.2019 N 167-11-ОЗ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23.10.2019 N 474) ------------ Недействующая редакция {КонсультантПлюс}">
        <w:r>
          <w:rPr>
            <w:sz w:val="20"/>
            <w:color w:val="0000ff"/>
          </w:rPr>
          <w:t xml:space="preserve">33</w:t>
        </w:r>
      </w:hyperlink>
      <w:r>
        <w:rPr>
          <w:sz w:val="20"/>
        </w:rPr>
        <w:t xml:space="preserve">. Коэффициенты индексации расходов, средней ставки (среднего оклада), стоимости комплекта учебников и учебных пособий, применяемые в настоящей Методике, при расчете объема субвенций местным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общедоступного и бесплатного дошкольного, начального общего, основного общего, среднего общего образования в общеобразовательных организациях, обеспечение дополнительного образования детей в общеобразовательных организациях на очередной финансовый год не могут быть установлены меньше 1.</w:t>
      </w:r>
    </w:p>
    <w:p>
      <w:pPr>
        <w:pStyle w:val="0"/>
        <w:jc w:val="both"/>
      </w:pPr>
      <w:r>
        <w:rPr>
          <w:sz w:val="20"/>
        </w:rPr>
        <w:t xml:space="preserve">(пункт введен </w:t>
      </w:r>
      <w:hyperlink w:history="0" r:id="rId580" w:tooltip="Закон Архангельской области от 05.12.2016 N 494-30-ОЗ &quot;О внесении изменений в приложения N 1 и 2 к областному закону &quot;Об образовании в Архангельской области&quot; (принят Архангельским областным Собранием депутатов 30.11.2016) {КонсультантПлюс}">
        <w:r>
          <w:rPr>
            <w:sz w:val="20"/>
            <w:color w:val="0000ff"/>
          </w:rPr>
          <w:t xml:space="preserve">законом</w:t>
        </w:r>
      </w:hyperlink>
      <w:r>
        <w:rPr>
          <w:sz w:val="20"/>
        </w:rPr>
        <w:t xml:space="preserve"> Архангельской области от 05.12.2016 N 494-30-ОЗ)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областному закону</w:t>
      </w:r>
    </w:p>
    <w:p>
      <w:pPr>
        <w:pStyle w:val="0"/>
        <w:jc w:val="right"/>
      </w:pPr>
      <w:r>
        <w:rPr>
          <w:sz w:val="20"/>
        </w:rPr>
        <w:t xml:space="preserve">от 02.07.2013 N 712-41-ОЗ</w:t>
      </w:r>
    </w:p>
    <w:p>
      <w:pPr>
        <w:pStyle w:val="0"/>
        <w:jc w:val="both"/>
      </w:pPr>
      <w:r>
        <w:rPr>
          <w:sz w:val="20"/>
        </w:rPr>
      </w:r>
    </w:p>
    <w:bookmarkStart w:id="1960" w:name="P1960"/>
    <w:bookmarkEnd w:id="1960"/>
    <w:p>
      <w:pPr>
        <w:pStyle w:val="2"/>
        <w:jc w:val="center"/>
      </w:pPr>
      <w:r>
        <w:rPr>
          <w:sz w:val="20"/>
        </w:rPr>
        <w:t xml:space="preserve">МЕТОДИКА</w:t>
      </w:r>
    </w:p>
    <w:p>
      <w:pPr>
        <w:pStyle w:val="2"/>
        <w:jc w:val="center"/>
      </w:pPr>
      <w:r>
        <w:rPr>
          <w:sz w:val="20"/>
        </w:rPr>
        <w:t xml:space="preserve">РАСЧЕТА СУБВЕНЦИЙ МЕСТНЫМ БЮДЖЕТАМ МУНИЦИПАЛЬНЫХ РАЙОНОВ,</w:t>
      </w:r>
    </w:p>
    <w:p>
      <w:pPr>
        <w:pStyle w:val="2"/>
        <w:jc w:val="center"/>
      </w:pPr>
      <w:r>
        <w:rPr>
          <w:sz w:val="20"/>
        </w:rPr>
        <w:t xml:space="preserve">ГОРОДСКИХ ОКРУГОВ И МУНИЦИПАЛЬНЫХ ОКРУГОВ АРХАНГЕЛЬСКОЙ</w:t>
      </w:r>
    </w:p>
    <w:p>
      <w:pPr>
        <w:pStyle w:val="2"/>
        <w:jc w:val="center"/>
      </w:pPr>
      <w:r>
        <w:rPr>
          <w:sz w:val="20"/>
        </w:rPr>
        <w:t xml:space="preserve">ОБЛАСТИ НА ОБЕСПЕЧЕНИЕ ГОСУДАРСТВЕННЫХ ГАРАНТИЙ РЕАЛИЗАЦИИ</w:t>
      </w:r>
    </w:p>
    <w:p>
      <w:pPr>
        <w:pStyle w:val="2"/>
        <w:jc w:val="center"/>
      </w:pPr>
      <w:r>
        <w:rPr>
          <w:sz w:val="20"/>
        </w:rPr>
        <w:t xml:space="preserve">ПРАВ НА ПОЛУЧЕНИЕ ДЕТЬМИ-ИНВАЛИДАМИ ОБЩЕДОСТУПНОГО</w:t>
      </w:r>
    </w:p>
    <w:p>
      <w:pPr>
        <w:pStyle w:val="2"/>
        <w:jc w:val="center"/>
      </w:pPr>
      <w:r>
        <w:rPr>
          <w:sz w:val="20"/>
        </w:rPr>
        <w:t xml:space="preserve">И БЕСПЛАТНОГО НАЧАЛЬНОГО ОБЩЕГО, ОСНОВНОГО ОБЩЕГО,</w:t>
      </w:r>
    </w:p>
    <w:p>
      <w:pPr>
        <w:pStyle w:val="2"/>
        <w:jc w:val="center"/>
      </w:pPr>
      <w:r>
        <w:rPr>
          <w:sz w:val="20"/>
        </w:rPr>
        <w:t xml:space="preserve">СРЕДНЕГО ОБЩЕГО ОБРАЗОВАНИЯ В МУНИЦИПАЛЬНЫХ</w:t>
      </w:r>
    </w:p>
    <w:p>
      <w:pPr>
        <w:pStyle w:val="2"/>
        <w:jc w:val="center"/>
      </w:pPr>
      <w:r>
        <w:rPr>
          <w:sz w:val="20"/>
        </w:rPr>
        <w:t xml:space="preserve">ОБЩЕОБРАЗОВАТЕЛЬНЫХ ОРГАНИЗАЦИЯХ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Архангельской области от 28.09.2015 </w:t>
            </w:r>
            <w:hyperlink w:history="0" r:id="rId581" w:tooltip="Закон Архангельской области от 28.09.2015 N 315-19-ОЗ &quot;О внесении изменений в областной закон &quot;Об образовании в Архангельской области&quot; (принят Архангельским областным Собранием депутатов 23.09.2015) ------------ Недействующая редакция {КонсультантПлюс}">
              <w:r>
                <w:rPr>
                  <w:sz w:val="20"/>
                  <w:color w:val="0000ff"/>
                </w:rPr>
                <w:t xml:space="preserve">N 315-19-ОЗ</w:t>
              </w:r>
            </w:hyperlink>
            <w:r>
              <w:rPr>
                <w:sz w:val="20"/>
                <w:color w:val="392c69"/>
              </w:rPr>
              <w:t xml:space="preserve">,</w:t>
            </w:r>
          </w:p>
          <w:p>
            <w:pPr>
              <w:pStyle w:val="0"/>
              <w:jc w:val="center"/>
            </w:pPr>
            <w:r>
              <w:rPr>
                <w:sz w:val="20"/>
                <w:color w:val="392c69"/>
              </w:rPr>
              <w:t xml:space="preserve">от 01.06.2016 </w:t>
            </w:r>
            <w:hyperlink w:history="0" r:id="rId582"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color w:val="392c69"/>
              </w:rPr>
              <w:t xml:space="preserve">, от 05.12.2016 </w:t>
            </w:r>
            <w:hyperlink w:history="0" r:id="rId583" w:tooltip="Закон Архангельской области от 05.12.2016 N 494-30-ОЗ &quot;О внесении изменений в приложения N 1 и 2 к областному закону &quot;Об образовании в Архангельской области&quot; (принят Архангельским областным Собранием депутатов 30.11.2016) {КонсультантПлюс}">
              <w:r>
                <w:rPr>
                  <w:sz w:val="20"/>
                  <w:color w:val="0000ff"/>
                </w:rPr>
                <w:t xml:space="preserve">N 494-30-ОЗ</w:t>
              </w:r>
            </w:hyperlink>
            <w:r>
              <w:rPr>
                <w:sz w:val="20"/>
                <w:color w:val="392c69"/>
              </w:rPr>
              <w:t xml:space="preserve">,</w:t>
            </w:r>
          </w:p>
          <w:p>
            <w:pPr>
              <w:pStyle w:val="0"/>
              <w:jc w:val="center"/>
            </w:pPr>
            <w:r>
              <w:rPr>
                <w:sz w:val="20"/>
                <w:color w:val="392c69"/>
              </w:rPr>
              <w:t xml:space="preserve">от 24.04.2017 </w:t>
            </w:r>
            <w:hyperlink w:history="0" r:id="rId584"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color w:val="392c69"/>
              </w:rPr>
              <w:t xml:space="preserve">, от 02.07.2018 </w:t>
            </w:r>
            <w:hyperlink w:history="0" r:id="rId585"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color w:val="392c69"/>
              </w:rPr>
              <w:t xml:space="preserve">,</w:t>
            </w:r>
          </w:p>
          <w:p>
            <w:pPr>
              <w:pStyle w:val="0"/>
              <w:jc w:val="center"/>
            </w:pPr>
            <w:r>
              <w:rPr>
                <w:sz w:val="20"/>
                <w:color w:val="392c69"/>
              </w:rPr>
              <w:t xml:space="preserve">от 16.12.2019 </w:t>
            </w:r>
            <w:hyperlink w:history="0" r:id="rId586"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N 199-13-ОЗ</w:t>
              </w:r>
            </w:hyperlink>
            <w:r>
              <w:rPr>
                <w:sz w:val="20"/>
                <w:color w:val="392c69"/>
              </w:rPr>
              <w:t xml:space="preserve">, от 27.04.2020 </w:t>
            </w:r>
            <w:hyperlink w:history="0" r:id="rId587"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color w:val="392c69"/>
              </w:rPr>
              <w:t xml:space="preserve">,</w:t>
            </w:r>
          </w:p>
          <w:p>
            <w:pPr>
              <w:pStyle w:val="0"/>
              <w:jc w:val="center"/>
            </w:pPr>
            <w:r>
              <w:rPr>
                <w:sz w:val="20"/>
                <w:color w:val="392c69"/>
              </w:rPr>
              <w:t xml:space="preserve">от 29.05.2020 </w:t>
            </w:r>
            <w:hyperlink w:history="0" r:id="rId588"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color w:val="392c69"/>
              </w:rPr>
              <w:t xml:space="preserve">, от 26.09.2022 </w:t>
            </w:r>
            <w:hyperlink w:history="0" r:id="rId589"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N 608-37-ОЗ</w:t>
              </w:r>
            </w:hyperlink>
            <w:r>
              <w:rPr>
                <w:sz w:val="20"/>
                <w:color w:val="392c69"/>
              </w:rPr>
              <w:t xml:space="preserve">,</w:t>
            </w:r>
          </w:p>
          <w:p>
            <w:pPr>
              <w:pStyle w:val="0"/>
              <w:jc w:val="center"/>
            </w:pPr>
            <w:r>
              <w:rPr>
                <w:sz w:val="20"/>
                <w:color w:val="392c69"/>
              </w:rPr>
              <w:t xml:space="preserve">от 31.10.2022 </w:t>
            </w:r>
            <w:hyperlink w:history="0" r:id="rId59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color w:val="392c69"/>
              </w:rPr>
              <w:t xml:space="preserve">, от 31.10.2022 </w:t>
            </w:r>
            <w:hyperlink w:history="0" r:id="rId591"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N 631-38-ОЗ</w:t>
              </w:r>
            </w:hyperlink>
            <w:r>
              <w:rPr>
                <w:sz w:val="20"/>
                <w:color w:val="392c69"/>
              </w:rPr>
              <w:t xml:space="preserve">,</w:t>
            </w:r>
          </w:p>
          <w:p>
            <w:pPr>
              <w:pStyle w:val="0"/>
              <w:jc w:val="center"/>
            </w:pPr>
            <w:r>
              <w:rPr>
                <w:sz w:val="20"/>
                <w:color w:val="392c69"/>
              </w:rPr>
              <w:t xml:space="preserve">от 20.12.2022 </w:t>
            </w:r>
            <w:hyperlink w:history="0" r:id="rId592"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Объем субвенций местным бюджетам муниципальных районов, городских округов и муниципальных округов Архангельской области (далее также - муниципальные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муниципальных общеобразовательных организациях (далее - общеобразовательные организации) в год рассчитывается по формуле:</w:t>
      </w:r>
    </w:p>
    <w:p>
      <w:pPr>
        <w:pStyle w:val="0"/>
        <w:jc w:val="both"/>
      </w:pPr>
      <w:r>
        <w:rPr>
          <w:sz w:val="20"/>
        </w:rPr>
        <w:t xml:space="preserve">(в ред. законов Архангельской области от 24.04.2017 </w:t>
      </w:r>
      <w:hyperlink w:history="0" r:id="rId593" w:tooltip="Закон Архангельской области от 24.04.2017 N 526-34-ОЗ &quot;О внесении изменений в отдельные областные законы&quot; (принят Архангельским областным Собранием депутатов 19.04.2017) ------------ Недействующая редакция {КонсультантПлюс}">
        <w:r>
          <w:rPr>
            <w:sz w:val="20"/>
            <w:color w:val="0000ff"/>
          </w:rPr>
          <w:t xml:space="preserve">N 526-34-ОЗ</w:t>
        </w:r>
      </w:hyperlink>
      <w:r>
        <w:rPr>
          <w:sz w:val="20"/>
        </w:rPr>
        <w:t xml:space="preserve">, от 29.05.2020 </w:t>
      </w:r>
      <w:hyperlink w:history="0" r:id="rId594"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jc w:val="both"/>
      </w:pPr>
      <w:r>
        <w:rPr>
          <w:sz w:val="20"/>
        </w:rPr>
      </w:r>
    </w:p>
    <w:p>
      <w:pPr>
        <w:pStyle w:val="0"/>
        <w:ind w:firstLine="540"/>
        <w:jc w:val="both"/>
      </w:pPr>
      <w:r>
        <w:rPr>
          <w:sz w:val="20"/>
        </w:rPr>
        <w:t xml:space="preserve">S = Si SUM, где:</w:t>
      </w:r>
    </w:p>
    <w:p>
      <w:pPr>
        <w:pStyle w:val="0"/>
        <w:jc w:val="both"/>
      </w:pPr>
      <w:r>
        <w:rPr>
          <w:sz w:val="20"/>
        </w:rPr>
      </w:r>
    </w:p>
    <w:p>
      <w:pPr>
        <w:pStyle w:val="0"/>
        <w:ind w:firstLine="540"/>
        <w:jc w:val="both"/>
      </w:pPr>
      <w:r>
        <w:rPr>
          <w:sz w:val="20"/>
        </w:rPr>
        <w:t xml:space="preserve">S - объем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в год;</w:t>
      </w:r>
    </w:p>
    <w:p>
      <w:pPr>
        <w:pStyle w:val="0"/>
        <w:spacing w:before="200" w:line-rule="auto"/>
        <w:ind w:firstLine="540"/>
        <w:jc w:val="both"/>
      </w:pPr>
      <w:r>
        <w:rPr>
          <w:sz w:val="20"/>
        </w:rPr>
        <w:t xml:space="preserve">Si -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w:t>
      </w:r>
    </w:p>
    <w:p>
      <w:pPr>
        <w:pStyle w:val="0"/>
        <w:spacing w:before="200" w:line-rule="auto"/>
        <w:ind w:firstLine="540"/>
        <w:jc w:val="both"/>
      </w:pPr>
      <w:r>
        <w:rPr>
          <w:sz w:val="20"/>
        </w:rPr>
        <w:t xml:space="preserve">SUM - знак суммирования.</w:t>
      </w:r>
    </w:p>
    <w:p>
      <w:pPr>
        <w:pStyle w:val="0"/>
        <w:spacing w:before="200" w:line-rule="auto"/>
        <w:ind w:firstLine="540"/>
        <w:jc w:val="both"/>
      </w:pPr>
      <w:r>
        <w:rPr>
          <w:sz w:val="20"/>
        </w:rPr>
        <w:t xml:space="preserve">2. Норматив финансового обеспечения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год утверждается областным законом об областном бюджете.</w:t>
      </w:r>
    </w:p>
    <w:p>
      <w:pPr>
        <w:pStyle w:val="0"/>
        <w:jc w:val="both"/>
      </w:pPr>
      <w:r>
        <w:rPr>
          <w:sz w:val="20"/>
        </w:rPr>
        <w:t xml:space="preserve">(в ред. </w:t>
      </w:r>
      <w:hyperlink w:history="0" r:id="rId59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3.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 рассчитывается по формуле:</w:t>
      </w:r>
    </w:p>
    <w:p>
      <w:pPr>
        <w:pStyle w:val="0"/>
        <w:jc w:val="both"/>
      </w:pPr>
      <w:r>
        <w:rPr>
          <w:sz w:val="20"/>
        </w:rPr>
      </w:r>
    </w:p>
    <w:p>
      <w:pPr>
        <w:pStyle w:val="0"/>
        <w:ind w:firstLine="540"/>
        <w:jc w:val="both"/>
      </w:pPr>
      <w:r>
        <w:rPr>
          <w:sz w:val="20"/>
        </w:rPr>
        <w:t xml:space="preserve">Si = (Ni x Hi) + (Ng x Hg) + (Ns x Hs) + (Yg x (Hg + Hs), где:</w:t>
      </w:r>
    </w:p>
    <w:p>
      <w:pPr>
        <w:pStyle w:val="0"/>
        <w:jc w:val="both"/>
      </w:pPr>
      <w:r>
        <w:rPr>
          <w:sz w:val="20"/>
        </w:rPr>
      </w:r>
    </w:p>
    <w:p>
      <w:pPr>
        <w:pStyle w:val="0"/>
        <w:ind w:firstLine="540"/>
        <w:jc w:val="both"/>
      </w:pPr>
      <w:r>
        <w:rPr>
          <w:sz w:val="20"/>
        </w:rPr>
        <w:t xml:space="preserve">Si - объем субвенции местному бюджету i-го муниципального образования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i-го муниципального образования в год;</w:t>
      </w:r>
    </w:p>
    <w:p>
      <w:pPr>
        <w:pStyle w:val="0"/>
        <w:spacing w:before="200" w:line-rule="auto"/>
        <w:ind w:firstLine="540"/>
        <w:jc w:val="both"/>
      </w:pPr>
      <w:r>
        <w:rPr>
          <w:sz w:val="20"/>
        </w:rPr>
        <w:t xml:space="preserve">Ni - норматив финансового обеспечения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ребенка-инвалида,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596"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59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Hi - прогнозируемая на очередной финансовый год среднегодовая численность детей-инвалидов, обучающихся по основным общеобразовательным программам по уровням общего образования в общеобразовательных организациях i-го муниципального образования;</w:t>
      </w:r>
    </w:p>
    <w:p>
      <w:pPr>
        <w:pStyle w:val="0"/>
        <w:spacing w:before="200" w:line-rule="auto"/>
        <w:ind w:firstLine="540"/>
        <w:jc w:val="both"/>
      </w:pPr>
      <w:r>
        <w:rPr>
          <w:sz w:val="20"/>
        </w:rPr>
        <w:t xml:space="preserve">Ng, Ns - нормативы финансового обеспечения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соответственно в городском, сельском поселении, в год;</w:t>
      </w:r>
    </w:p>
    <w:p>
      <w:pPr>
        <w:pStyle w:val="0"/>
        <w:jc w:val="both"/>
      </w:pPr>
      <w:r>
        <w:rPr>
          <w:sz w:val="20"/>
        </w:rPr>
        <w:t xml:space="preserve">(в ред. </w:t>
      </w:r>
      <w:hyperlink w:history="0" r:id="rId59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Hg, Hs - прогнозируемая на очередной финансовый год среднегодовая численность детей-инвалидов, обучающихся на дому по основным общеобразовательным программам по уровням общего образования в общеобразовательных организациях, соответственно в городском, сельском поселении;</w:t>
      </w:r>
    </w:p>
    <w:p>
      <w:pPr>
        <w:pStyle w:val="0"/>
        <w:spacing w:before="200" w:line-rule="auto"/>
        <w:ind w:firstLine="540"/>
        <w:jc w:val="both"/>
      </w:pPr>
      <w:r>
        <w:rPr>
          <w:sz w:val="20"/>
        </w:rPr>
        <w:t xml:space="preserve">Yg - норматив финансового обеспечения расходов на приобретение учебников и учебных пособий для детей-инвалидов по уровням общего образования в общеобразовательных организациях в расчете на одного обучающегося в год.</w:t>
      </w:r>
    </w:p>
    <w:p>
      <w:pPr>
        <w:pStyle w:val="0"/>
        <w:jc w:val="both"/>
      </w:pPr>
      <w:r>
        <w:rPr>
          <w:sz w:val="20"/>
        </w:rPr>
        <w:t xml:space="preserve">(в ред. </w:t>
      </w:r>
      <w:hyperlink w:history="0" r:id="rId59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При определении прогнозируемой на очередной финансовый год среднегодовой численности детей-инвалидов, обучающихся по основным общеобразовательным программам по уровням общего образования в обычных, с углубленным изучением отдельных учебных предметов, специальных (коррекционных) классах в общеобразовательных организациях, используются данные уполномоченного исполнительного органа государственной власти Архангельской области в сфере образования, сверенные с данными органов местного самоуправления соответствующих муниципальных районов, городских округов и муниципальных округов Архангельской области.</w:t>
      </w:r>
    </w:p>
    <w:p>
      <w:pPr>
        <w:pStyle w:val="0"/>
        <w:jc w:val="both"/>
      </w:pPr>
      <w:r>
        <w:rPr>
          <w:sz w:val="20"/>
        </w:rPr>
        <w:t xml:space="preserve">(в ред. </w:t>
      </w:r>
      <w:hyperlink w:history="0" r:id="rId600"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закона</w:t>
        </w:r>
      </w:hyperlink>
      <w:r>
        <w:rPr>
          <w:sz w:val="20"/>
        </w:rPr>
        <w:t xml:space="preserve"> Архангельской области от 29.05.2020 N 267-17-ОЗ)</w:t>
      </w:r>
    </w:p>
    <w:p>
      <w:pPr>
        <w:pStyle w:val="0"/>
        <w:spacing w:before="200" w:line-rule="auto"/>
        <w:ind w:firstLine="540"/>
        <w:jc w:val="both"/>
      </w:pPr>
      <w:r>
        <w:rPr>
          <w:sz w:val="20"/>
        </w:rPr>
        <w:t xml:space="preserve">4. Норматив финансового обеспечения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ребенка-инвалида, проживающего в городском поселении, малом городе, в год рассчитывается по формуле:</w:t>
      </w:r>
    </w:p>
    <w:p>
      <w:pPr>
        <w:pStyle w:val="0"/>
        <w:jc w:val="both"/>
      </w:pPr>
      <w:r>
        <w:rPr>
          <w:sz w:val="20"/>
        </w:rPr>
        <w:t xml:space="preserve">(в ред. законов Архангельской области от 02.07.2018 </w:t>
      </w:r>
      <w:hyperlink w:history="0" r:id="rId60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0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jc w:val="both"/>
      </w:pPr>
      <w:r>
        <w:rPr>
          <w:sz w:val="20"/>
        </w:rPr>
      </w:r>
    </w:p>
    <w:p>
      <w:pPr>
        <w:pStyle w:val="0"/>
        <w:ind w:firstLine="540"/>
        <w:jc w:val="both"/>
      </w:pPr>
      <w:r>
        <w:rPr>
          <w:sz w:val="20"/>
        </w:rPr>
        <w:t xml:space="preserve">Ni = Si + Pi x j x (j1, j2...jn) + Ki x i x (i1, i2...in), где:</w:t>
      </w:r>
    </w:p>
    <w:p>
      <w:pPr>
        <w:pStyle w:val="0"/>
        <w:jc w:val="both"/>
      </w:pPr>
      <w:r>
        <w:rPr>
          <w:sz w:val="20"/>
        </w:rPr>
      </w:r>
    </w:p>
    <w:p>
      <w:pPr>
        <w:pStyle w:val="0"/>
        <w:ind w:firstLine="540"/>
        <w:jc w:val="both"/>
      </w:pPr>
      <w:r>
        <w:rPr>
          <w:sz w:val="20"/>
        </w:rPr>
        <w:t xml:space="preserve">Ni - норматив финансового обеспечения организации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i-го муниципального образования в расчете на одного ребенка-инвалида,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60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0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Si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605"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0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Pi - расходы на приобретение средств обучения в общеобразовательной организации в расчете на одного ребенка-инвалида, проживающего в городском поселении, малом городе, в год - 1450,0 руб.;</w:t>
      </w:r>
    </w:p>
    <w:p>
      <w:pPr>
        <w:pStyle w:val="0"/>
        <w:jc w:val="both"/>
      </w:pPr>
      <w:r>
        <w:rPr>
          <w:sz w:val="20"/>
        </w:rPr>
        <w:t xml:space="preserve">(в ред. </w:t>
      </w:r>
      <w:hyperlink w:history="0" r:id="rId60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j - коэффициент индексации расходов на приобретение средств обучения в общеобразовательной организации в расчете на одного ребенка-инвалида,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pPr>
        <w:pStyle w:val="0"/>
        <w:jc w:val="both"/>
      </w:pPr>
      <w:r>
        <w:rPr>
          <w:sz w:val="20"/>
        </w:rPr>
        <w:t xml:space="preserve">(в ред. </w:t>
      </w:r>
      <w:hyperlink w:history="0" r:id="rId60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в общеобразовательной организации в расчете на одного ребенка-инвалида,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jc w:val="both"/>
      </w:pPr>
      <w:r>
        <w:rPr>
          <w:sz w:val="20"/>
        </w:rPr>
        <w:t xml:space="preserve">(в ред. </w:t>
      </w:r>
      <w:hyperlink w:history="0" r:id="rId60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Ki - расходы на обеспечение дополнительного профессионального образования педагогических работников в общеобразовательных организациях в расчете на одного ребенка-инвалида, проживающего в городском поселении, малом городе, в год - 70,0 руб.</w:t>
      </w:r>
    </w:p>
    <w:p>
      <w:pPr>
        <w:pStyle w:val="0"/>
        <w:jc w:val="both"/>
      </w:pPr>
      <w:r>
        <w:rPr>
          <w:sz w:val="20"/>
        </w:rPr>
        <w:t xml:space="preserve">(в ред. </w:t>
      </w:r>
      <w:hyperlink w:history="0" r:id="rId610"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общеобразовательных организациях в расчете на одного ребенка-инвалида, проживающего в городском поселении, малом городе, устанавливаемый областным законом об областном бюджете на очередной финансовый год и на плановый период;</w:t>
      </w:r>
    </w:p>
    <w:p>
      <w:pPr>
        <w:pStyle w:val="0"/>
        <w:jc w:val="both"/>
      </w:pPr>
      <w:r>
        <w:rPr>
          <w:sz w:val="20"/>
        </w:rPr>
        <w:t xml:space="preserve">(в ред. </w:t>
      </w:r>
      <w:hyperlink w:history="0" r:id="rId61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общеобразовательных организациях в расчете на одного ребенка-инвалида, проживающего в городском поселении, малом городе, устанавливаемые областным законом об областном бюджете на очередной финансовый год и на плановый период начиная с 2015 года, где i1 равен 1.</w:t>
      </w:r>
    </w:p>
    <w:p>
      <w:pPr>
        <w:pStyle w:val="0"/>
        <w:jc w:val="both"/>
      </w:pPr>
      <w:r>
        <w:rPr>
          <w:sz w:val="20"/>
        </w:rPr>
        <w:t xml:space="preserve">(в ред. </w:t>
      </w:r>
      <w:hyperlink w:history="0" r:id="rId61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5.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в год рассчитывается по уровням общего образования:</w:t>
      </w:r>
    </w:p>
    <w:p>
      <w:pPr>
        <w:pStyle w:val="0"/>
        <w:jc w:val="both"/>
      </w:pPr>
      <w:r>
        <w:rPr>
          <w:sz w:val="20"/>
        </w:rPr>
        <w:t xml:space="preserve">(в ред. </w:t>
      </w:r>
      <w:hyperlink w:history="0" r:id="rId61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 первая ступень общего образования - начальное общее образование (1 - 4 классы);</w:t>
      </w:r>
    </w:p>
    <w:p>
      <w:pPr>
        <w:pStyle w:val="0"/>
        <w:spacing w:before="200" w:line-rule="auto"/>
        <w:ind w:firstLine="540"/>
        <w:jc w:val="both"/>
      </w:pPr>
      <w:r>
        <w:rPr>
          <w:sz w:val="20"/>
        </w:rPr>
        <w:t xml:space="preserve">2) вторая ступень общего образования - основное общее образование (5 - 9 классы);</w:t>
      </w:r>
    </w:p>
    <w:p>
      <w:pPr>
        <w:pStyle w:val="0"/>
        <w:spacing w:before="200" w:line-rule="auto"/>
        <w:ind w:firstLine="540"/>
        <w:jc w:val="both"/>
      </w:pPr>
      <w:r>
        <w:rPr>
          <w:sz w:val="20"/>
        </w:rPr>
        <w:t xml:space="preserve">3) третья ступень общего образования - среднее общее образование (10 - 11 классы).</w:t>
      </w:r>
    </w:p>
    <w:p>
      <w:pPr>
        <w:pStyle w:val="0"/>
        <w:spacing w:before="200" w:line-rule="auto"/>
        <w:ind w:firstLine="540"/>
        <w:jc w:val="both"/>
      </w:pPr>
      <w:r>
        <w:rPr>
          <w:sz w:val="20"/>
        </w:rPr>
        <w:t xml:space="preserve">6.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проживающего в городском поселении, малом городе, в год рассчитывается по формуле:</w:t>
      </w:r>
    </w:p>
    <w:p>
      <w:pPr>
        <w:pStyle w:val="0"/>
        <w:jc w:val="both"/>
      </w:pPr>
      <w:r>
        <w:rPr>
          <w:sz w:val="20"/>
        </w:rPr>
        <w:t xml:space="preserve">(в ред. законов Архангельской области от 02.07.2018 </w:t>
      </w:r>
      <w:hyperlink w:history="0" r:id="rId614"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1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jc w:val="both"/>
      </w:pPr>
      <w:r>
        <w:rPr>
          <w:sz w:val="20"/>
        </w:rPr>
      </w:r>
    </w:p>
    <w:p>
      <w:pPr>
        <w:pStyle w:val="0"/>
        <w:ind w:firstLine="540"/>
        <w:jc w:val="both"/>
      </w:pPr>
      <w:r>
        <w:rPr>
          <w:sz w:val="20"/>
        </w:rPr>
        <w:t xml:space="preserve">Si = (Cpi + Cpri) x wi x ki x ti x ci x 12 x ri, где:</w:t>
      </w:r>
    </w:p>
    <w:p>
      <w:pPr>
        <w:pStyle w:val="0"/>
        <w:jc w:val="both"/>
      </w:pPr>
      <w:r>
        <w:rPr>
          <w:sz w:val="20"/>
        </w:rPr>
      </w:r>
    </w:p>
    <w:p>
      <w:pPr>
        <w:pStyle w:val="0"/>
        <w:ind w:firstLine="540"/>
        <w:jc w:val="both"/>
      </w:pPr>
      <w:r>
        <w:rPr>
          <w:sz w:val="20"/>
        </w:rPr>
        <w:t xml:space="preserve">Si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616"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1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Cpi - стоимость расходов на оплату труда педагогических работников в общеобразовательной организации в расчете на одного ребенка-инвалида, проживающего в городском поселении, малом городе, в год рассчитывается по формуле:</w:t>
      </w:r>
    </w:p>
    <w:p>
      <w:pPr>
        <w:pStyle w:val="0"/>
        <w:jc w:val="both"/>
      </w:pPr>
      <w:r>
        <w:rPr>
          <w:sz w:val="20"/>
        </w:rPr>
        <w:t xml:space="preserve">(в ред. </w:t>
      </w:r>
      <w:hyperlink w:history="0" r:id="rId618"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sz w:val="20"/>
        </w:rPr>
        <w:t xml:space="preserve">Cpi = (ai x bi: ni + gi x bi) x G x (G1, G2...Gn), где:</w:t>
      </w:r>
    </w:p>
    <w:p>
      <w:pPr>
        <w:pStyle w:val="0"/>
        <w:jc w:val="both"/>
      </w:pPr>
      <w:r>
        <w:rPr>
          <w:sz w:val="20"/>
        </w:rPr>
      </w:r>
    </w:p>
    <w:p>
      <w:pPr>
        <w:pStyle w:val="0"/>
        <w:ind w:firstLine="540"/>
        <w:jc w:val="both"/>
      </w:pPr>
      <w:r>
        <w:rPr>
          <w:sz w:val="20"/>
        </w:rPr>
        <w:t xml:space="preserve">Cpi - стоимость расходов на оплату труда педагогических работников в общеобразовательной организации в расчете на одного ребенка-инвалида, проживающего в городском поселении, малом городе, в год;</w:t>
      </w:r>
    </w:p>
    <w:p>
      <w:pPr>
        <w:pStyle w:val="0"/>
        <w:jc w:val="both"/>
      </w:pPr>
      <w:r>
        <w:rPr>
          <w:sz w:val="20"/>
        </w:rPr>
        <w:t xml:space="preserve">(в ред. </w:t>
      </w:r>
      <w:hyperlink w:history="0" r:id="rId61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ai - среднее количество педагогических ставок в общеобразовательных организациях в расчете на один класс согласно </w:t>
      </w:r>
      <w:hyperlink w:history="0" w:anchor="P2074" w:tooltip="Таблица N 1. Среднее количество педагогических ставок в общеобразовательных организациях в расчете на один класс">
        <w:r>
          <w:rPr>
            <w:sz w:val="20"/>
            <w:color w:val="0000ff"/>
          </w:rPr>
          <w:t xml:space="preserve">таблице N 1</w:t>
        </w:r>
      </w:hyperlink>
      <w:r>
        <w:rPr>
          <w:sz w:val="20"/>
        </w:rPr>
        <w:t xml:space="preserve">;</w:t>
      </w:r>
    </w:p>
    <w:p>
      <w:pPr>
        <w:pStyle w:val="0"/>
        <w:spacing w:before="200" w:line-rule="auto"/>
        <w:ind w:firstLine="540"/>
        <w:jc w:val="both"/>
      </w:pPr>
      <w:r>
        <w:rPr>
          <w:sz w:val="20"/>
        </w:rPr>
        <w:t xml:space="preserve">bi - средняя ставка (средний оклад) педагогического работника в общеобразовательной организации - 7301,0 руб.;</w:t>
      </w:r>
    </w:p>
    <w:p>
      <w:pPr>
        <w:pStyle w:val="0"/>
        <w:spacing w:before="200" w:line-rule="auto"/>
        <w:ind w:firstLine="540"/>
        <w:jc w:val="both"/>
      </w:pPr>
      <w:r>
        <w:rPr>
          <w:sz w:val="20"/>
        </w:rPr>
        <w:t xml:space="preserve">ni - нормативная численность обучающихся в одном классе в общеобразовательных организациях в городском поселении - 25 человек, в одном классе в общеобразовательных организациях в малом городе - 19 человек, в специальных (коррекционных) классах - 12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p>
    <w:p>
      <w:pPr>
        <w:pStyle w:val="0"/>
        <w:jc w:val="both"/>
      </w:pPr>
      <w:r>
        <w:rPr>
          <w:sz w:val="20"/>
        </w:rPr>
        <w:t xml:space="preserve">(в ред. </w:t>
      </w:r>
      <w:hyperlink w:history="0" r:id="rId620" w:tooltip="Закон Архангельской области от 26.09.2022 N 608-37-ОЗ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21.09.2022 N 1712) ------------ Недействующая редакция {КонсультантПлюс}">
        <w:r>
          <w:rPr>
            <w:sz w:val="20"/>
            <w:color w:val="0000ff"/>
          </w:rPr>
          <w:t xml:space="preserve">закона</w:t>
        </w:r>
      </w:hyperlink>
      <w:r>
        <w:rPr>
          <w:sz w:val="20"/>
        </w:rPr>
        <w:t xml:space="preserve"> Архангельской области от 26.09.2022 N 608-37-ОЗ)</w:t>
      </w:r>
    </w:p>
    <w:p>
      <w:pPr>
        <w:pStyle w:val="0"/>
        <w:spacing w:before="200" w:line-rule="auto"/>
        <w:ind w:firstLine="540"/>
        <w:jc w:val="both"/>
      </w:pPr>
      <w:r>
        <w:rPr>
          <w:sz w:val="20"/>
        </w:rPr>
        <w:t xml:space="preserve">gi - среднее количество штатных единиц прочих педагогических работников в общеобразовательных организациях в расчете на одного обучающегося согласно </w:t>
      </w:r>
      <w:hyperlink w:history="0" w:anchor="P2092" w:tooltip="Таблица N 2. Среднее количество штатных единиц прочих педагогических работников в общеобразовательных организациях в расчете на одного обучающегося">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G - коэффициент индексации средней ставки (среднего оклада) педагогических работников в общеобразовательных организациях,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G1, G2...Gn - коэффициенты индексации средней ставки (среднего оклада) педагогических работников в общеобразовательных организациях, устанавливаемые областным законом об областном бюджете на очередной финансовый год и на плановый период начиная с 2015 года, где G1 равен 1;</w:t>
      </w:r>
    </w:p>
    <w:p>
      <w:pPr>
        <w:pStyle w:val="0"/>
        <w:spacing w:before="200" w:line-rule="auto"/>
        <w:ind w:firstLine="540"/>
        <w:jc w:val="both"/>
      </w:pPr>
      <w:r>
        <w:rPr>
          <w:sz w:val="20"/>
        </w:rPr>
        <w:t xml:space="preserve">Cpri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ребенка-инвалида, проживающего в городском поселении, малом городе, в год рассчитывается по формуле:</w:t>
      </w:r>
    </w:p>
    <w:p>
      <w:pPr>
        <w:pStyle w:val="0"/>
        <w:jc w:val="both"/>
      </w:pPr>
      <w:r>
        <w:rPr>
          <w:sz w:val="20"/>
        </w:rPr>
        <w:t xml:space="preserve">(в ред. </w:t>
      </w:r>
      <w:hyperlink w:history="0" r:id="rId62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jc w:val="both"/>
      </w:pPr>
      <w:r>
        <w:rPr>
          <w:sz w:val="20"/>
        </w:rPr>
      </w:r>
    </w:p>
    <w:p>
      <w:pPr>
        <w:pStyle w:val="0"/>
        <w:ind w:firstLine="540"/>
        <w:jc w:val="both"/>
      </w:pPr>
      <w:r>
        <w:rPr>
          <w:sz w:val="20"/>
        </w:rPr>
        <w:t xml:space="preserve">Cpri = (ai x bpri / ni + gi x bpri) x v x D x (D1, D2...Dn), где:</w:t>
      </w:r>
    </w:p>
    <w:p>
      <w:pPr>
        <w:pStyle w:val="0"/>
        <w:jc w:val="both"/>
      </w:pPr>
      <w:r>
        <w:rPr>
          <w:sz w:val="20"/>
        </w:rPr>
      </w:r>
    </w:p>
    <w:p>
      <w:pPr>
        <w:pStyle w:val="0"/>
        <w:ind w:firstLine="540"/>
        <w:jc w:val="both"/>
      </w:pPr>
      <w:r>
        <w:rPr>
          <w:sz w:val="20"/>
        </w:rPr>
        <w:t xml:space="preserve">Cpri - стоимость расходов на оплату труда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в расчете на одного ребенка-инвалида, проживающего в городском поселении, малом городе, в год;</w:t>
      </w:r>
    </w:p>
    <w:p>
      <w:pPr>
        <w:pStyle w:val="0"/>
        <w:jc w:val="both"/>
      </w:pPr>
      <w:r>
        <w:rPr>
          <w:sz w:val="20"/>
        </w:rPr>
        <w:t xml:space="preserve">(в ред. </w:t>
      </w:r>
      <w:hyperlink w:history="0" r:id="rId62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закона</w:t>
        </w:r>
      </w:hyperlink>
      <w:r>
        <w:rPr>
          <w:sz w:val="20"/>
        </w:rPr>
        <w:t xml:space="preserve"> Архангельской области от 02.07.2018 N 661-45-ОЗ)</w:t>
      </w:r>
    </w:p>
    <w:p>
      <w:pPr>
        <w:pStyle w:val="0"/>
        <w:spacing w:before="200" w:line-rule="auto"/>
        <w:ind w:firstLine="540"/>
        <w:jc w:val="both"/>
      </w:pPr>
      <w:r>
        <w:rPr>
          <w:sz w:val="20"/>
        </w:rPr>
        <w:t xml:space="preserve">ai - среднее количество педагогических ставок в общеобразовательных организациях в расчете на один класс согласно </w:t>
      </w:r>
      <w:hyperlink w:history="0" w:anchor="P2074" w:tooltip="Таблица N 1. Среднее количество педагогических ставок в общеобразовательных организациях в расчете на один класс">
        <w:r>
          <w:rPr>
            <w:sz w:val="20"/>
            <w:color w:val="0000ff"/>
          </w:rPr>
          <w:t xml:space="preserve">таблице N 1</w:t>
        </w:r>
      </w:hyperlink>
      <w:r>
        <w:rPr>
          <w:sz w:val="20"/>
        </w:rPr>
        <w:t xml:space="preserve">;</w:t>
      </w:r>
    </w:p>
    <w:p>
      <w:pPr>
        <w:pStyle w:val="0"/>
        <w:spacing w:before="200" w:line-rule="auto"/>
        <w:ind w:firstLine="540"/>
        <w:jc w:val="both"/>
      </w:pPr>
      <w:r>
        <w:rPr>
          <w:sz w:val="20"/>
        </w:rPr>
        <w:t xml:space="preserve">bpri - средняя ставка (средний оклад)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- 5110,7 руб.;</w:t>
      </w:r>
    </w:p>
    <w:p>
      <w:pPr>
        <w:pStyle w:val="0"/>
        <w:spacing w:before="200" w:line-rule="auto"/>
        <w:ind w:firstLine="540"/>
        <w:jc w:val="both"/>
      </w:pPr>
      <w:r>
        <w:rPr>
          <w:sz w:val="20"/>
        </w:rPr>
        <w:t xml:space="preserve">ni - нормативная численность обучающихся в одном классе в общеобразовательных организациях в городском поселении - 25 человек, в одном классе в общеобразовательных организациях в малом городе - 19 человек, в специальных (коррекционных) классах - 12 человек,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 - 3 человека;</w:t>
      </w:r>
    </w:p>
    <w:p>
      <w:pPr>
        <w:pStyle w:val="0"/>
        <w:spacing w:before="200" w:line-rule="auto"/>
        <w:ind w:firstLine="540"/>
        <w:jc w:val="both"/>
      </w:pPr>
      <w:r>
        <w:rPr>
          <w:sz w:val="20"/>
        </w:rPr>
        <w:t xml:space="preserve">gi - среднее количество штатных единиц прочих педагогических работников в общеобразовательных организациях в расчете на одного обучающегося согласно </w:t>
      </w:r>
      <w:hyperlink w:history="0" w:anchor="P2092" w:tooltip="Таблица N 2. Среднее количество штатных единиц прочих педагогических работников в общеобразовательных организациях в расчете на одного обучающегося">
        <w:r>
          <w:rPr>
            <w:sz w:val="20"/>
            <w:color w:val="0000ff"/>
          </w:rPr>
          <w:t xml:space="preserve">таблице N 2</w:t>
        </w:r>
      </w:hyperlink>
      <w:r>
        <w:rPr>
          <w:sz w:val="20"/>
        </w:rPr>
        <w:t xml:space="preserve">;</w:t>
      </w:r>
    </w:p>
    <w:p>
      <w:pPr>
        <w:pStyle w:val="0"/>
        <w:spacing w:before="200" w:line-rule="auto"/>
        <w:ind w:firstLine="540"/>
        <w:jc w:val="both"/>
      </w:pPr>
      <w:r>
        <w:rPr>
          <w:sz w:val="20"/>
        </w:rPr>
        <w:t xml:space="preserve">v - коэффициент соотношения количества штатных единиц административно-управленческого, учебно-вспомогательного и прочего персонала, непосредственно обеспечивающего образовательную деятельность в общеобразовательной организации, к количеству ставок, штатных единиц педагогических работников - 0,40;</w:t>
      </w:r>
    </w:p>
    <w:p>
      <w:pPr>
        <w:pStyle w:val="0"/>
        <w:spacing w:before="200" w:line-rule="auto"/>
        <w:ind w:firstLine="540"/>
        <w:jc w:val="both"/>
      </w:pPr>
      <w:r>
        <w:rPr>
          <w:sz w:val="20"/>
        </w:rPr>
        <w:t xml:space="preserve">D - коэффициент индексации средней ставки (среднего оклада) административно-управленческого, учебно-вспомогательного и прочего персонала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D1, D2...Dn - коэффициенты индексации средней ставки (среднего оклада) административно-управленческого, учебно-вспомогательного и прочего персонала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D1 равен 1;</w:t>
      </w:r>
    </w:p>
    <w:p>
      <w:pPr>
        <w:pStyle w:val="0"/>
        <w:spacing w:before="200" w:line-rule="auto"/>
        <w:ind w:firstLine="540"/>
        <w:jc w:val="both"/>
      </w:pPr>
      <w:r>
        <w:rPr>
          <w:sz w:val="20"/>
        </w:rPr>
        <w:t xml:space="preserve">wi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наличия специальных (коррекционных) образовательных программ согласно </w:t>
      </w:r>
      <w:hyperlink w:history="0" w:anchor="P2136" w:tooltip="Таблица N 3.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наличия специальных (коррекционных) образовательных программ">
        <w:r>
          <w:rPr>
            <w:sz w:val="20"/>
            <w:color w:val="0000ff"/>
          </w:rPr>
          <w:t xml:space="preserve">таблице N 3</w:t>
        </w:r>
      </w:hyperlink>
      <w:r>
        <w:rPr>
          <w:sz w:val="20"/>
        </w:rPr>
        <w:t xml:space="preserve">;</w:t>
      </w:r>
    </w:p>
    <w:p>
      <w:pPr>
        <w:pStyle w:val="0"/>
        <w:jc w:val="both"/>
      </w:pPr>
      <w:r>
        <w:rPr>
          <w:sz w:val="20"/>
        </w:rPr>
        <w:t xml:space="preserve">(в ред. </w:t>
      </w:r>
      <w:hyperlink w:history="0" r:id="rId62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ki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согласно </w:t>
      </w:r>
      <w:hyperlink w:history="0" w:anchor="P2155" w:tooltip="Таблица N 4.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w:r>
          <w:rPr>
            <w:sz w:val="20"/>
            <w:color w:val="0000ff"/>
          </w:rPr>
          <w:t xml:space="preserve">таблице N 4</w:t>
        </w:r>
      </w:hyperlink>
      <w:r>
        <w:rPr>
          <w:sz w:val="20"/>
        </w:rPr>
        <w:t xml:space="preserve">;</w:t>
      </w:r>
    </w:p>
    <w:p>
      <w:pPr>
        <w:pStyle w:val="0"/>
        <w:jc w:val="both"/>
      </w:pPr>
      <w:r>
        <w:rPr>
          <w:sz w:val="20"/>
        </w:rPr>
        <w:t xml:space="preserve">(в ред. </w:t>
      </w:r>
      <w:hyperlink w:history="0" r:id="rId62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ti - коэффициент, учитывающий стимулирующие выплаты, - 1,33;</w:t>
      </w:r>
    </w:p>
    <w:p>
      <w:pPr>
        <w:pStyle w:val="0"/>
        <w:spacing w:before="200" w:line-rule="auto"/>
        <w:ind w:firstLine="540"/>
        <w:jc w:val="both"/>
      </w:pPr>
      <w:r>
        <w:rPr>
          <w:sz w:val="20"/>
        </w:rPr>
        <w:t xml:space="preserve">ci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625"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ri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626"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jc w:val="both"/>
      </w:pPr>
      <w:r>
        <w:rPr>
          <w:sz w:val="20"/>
        </w:rPr>
      </w:r>
    </w:p>
    <w:bookmarkStart w:id="2074" w:name="P2074"/>
    <w:bookmarkEnd w:id="2074"/>
    <w:p>
      <w:pPr>
        <w:pStyle w:val="0"/>
        <w:outlineLvl w:val="1"/>
        <w:ind w:firstLine="540"/>
        <w:jc w:val="both"/>
      </w:pPr>
      <w:r>
        <w:rPr>
          <w:sz w:val="20"/>
        </w:rPr>
        <w:t xml:space="preserve">Таблица N 1. Среднее количество педагогических ставок в общеобразовательных организациях в расчете на один класс</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100"/>
        <w:gridCol w:w="4100"/>
      </w:tblGrid>
      <w:tr>
        <w:tc>
          <w:tcPr>
            <w:tcW w:w="851" w:type="dxa"/>
          </w:tcPr>
          <w:p>
            <w:pPr>
              <w:pStyle w:val="0"/>
              <w:jc w:val="center"/>
            </w:pPr>
            <w:r>
              <w:rPr>
                <w:sz w:val="20"/>
              </w:rPr>
              <w:t xml:space="preserve">N п/п</w:t>
            </w:r>
          </w:p>
        </w:tc>
        <w:tc>
          <w:tcPr>
            <w:tcW w:w="4100" w:type="dxa"/>
          </w:tcPr>
          <w:p>
            <w:pPr>
              <w:pStyle w:val="0"/>
              <w:jc w:val="center"/>
            </w:pPr>
            <w:r>
              <w:rPr>
                <w:sz w:val="20"/>
              </w:rPr>
              <w:t xml:space="preserve">Уровень общего образования</w:t>
            </w:r>
          </w:p>
        </w:tc>
        <w:tc>
          <w:tcPr>
            <w:tcW w:w="4100" w:type="dxa"/>
          </w:tcPr>
          <w:p>
            <w:pPr>
              <w:pStyle w:val="0"/>
              <w:jc w:val="center"/>
            </w:pPr>
            <w:r>
              <w:rPr>
                <w:sz w:val="20"/>
              </w:rPr>
              <w:t xml:space="preserve">Среднее количество педагогических ставок в общеобразовательных организациях в расчете на один класс</w:t>
            </w:r>
          </w:p>
        </w:tc>
      </w:tr>
      <w:tr>
        <w:tc>
          <w:tcPr>
            <w:tcW w:w="851" w:type="dxa"/>
          </w:tcPr>
          <w:p>
            <w:pPr>
              <w:pStyle w:val="0"/>
              <w:jc w:val="center"/>
            </w:pPr>
            <w:r>
              <w:rPr>
                <w:sz w:val="20"/>
              </w:rPr>
              <w:t xml:space="preserve">1</w:t>
            </w:r>
          </w:p>
        </w:tc>
        <w:tc>
          <w:tcPr>
            <w:tcW w:w="4100" w:type="dxa"/>
          </w:tcPr>
          <w:p>
            <w:pPr>
              <w:pStyle w:val="0"/>
              <w:jc w:val="center"/>
            </w:pPr>
            <w:r>
              <w:rPr>
                <w:sz w:val="20"/>
              </w:rPr>
              <w:t xml:space="preserve">2</w:t>
            </w:r>
          </w:p>
        </w:tc>
        <w:tc>
          <w:tcPr>
            <w:tcW w:w="4100" w:type="dxa"/>
          </w:tcPr>
          <w:p>
            <w:pPr>
              <w:pStyle w:val="0"/>
              <w:jc w:val="center"/>
            </w:pPr>
            <w:r>
              <w:rPr>
                <w:sz w:val="20"/>
              </w:rPr>
              <w:t xml:space="preserve">3</w:t>
            </w:r>
          </w:p>
        </w:tc>
      </w:tr>
      <w:tr>
        <w:tc>
          <w:tcPr>
            <w:tcW w:w="851" w:type="dxa"/>
          </w:tcPr>
          <w:p>
            <w:pPr>
              <w:pStyle w:val="0"/>
              <w:jc w:val="center"/>
            </w:pPr>
            <w:r>
              <w:rPr>
                <w:sz w:val="20"/>
              </w:rPr>
              <w:t xml:space="preserve">1</w:t>
            </w:r>
          </w:p>
        </w:tc>
        <w:tc>
          <w:tcPr>
            <w:tcW w:w="4100" w:type="dxa"/>
          </w:tcPr>
          <w:p>
            <w:pPr>
              <w:pStyle w:val="0"/>
              <w:jc w:val="center"/>
            </w:pPr>
            <w:r>
              <w:rPr>
                <w:sz w:val="20"/>
              </w:rPr>
              <w:t xml:space="preserve">1 уровень</w:t>
            </w:r>
          </w:p>
        </w:tc>
        <w:tc>
          <w:tcPr>
            <w:tcW w:w="4100" w:type="dxa"/>
          </w:tcPr>
          <w:p>
            <w:pPr>
              <w:pStyle w:val="0"/>
              <w:jc w:val="center"/>
            </w:pPr>
            <w:r>
              <w:rPr>
                <w:sz w:val="20"/>
              </w:rPr>
              <w:t xml:space="preserve">1,39</w:t>
            </w:r>
          </w:p>
        </w:tc>
      </w:tr>
      <w:tr>
        <w:tc>
          <w:tcPr>
            <w:tcW w:w="851" w:type="dxa"/>
          </w:tcPr>
          <w:p>
            <w:pPr>
              <w:pStyle w:val="0"/>
              <w:jc w:val="center"/>
            </w:pPr>
            <w:r>
              <w:rPr>
                <w:sz w:val="20"/>
              </w:rPr>
              <w:t xml:space="preserve">2</w:t>
            </w:r>
          </w:p>
        </w:tc>
        <w:tc>
          <w:tcPr>
            <w:tcW w:w="4100" w:type="dxa"/>
          </w:tcPr>
          <w:p>
            <w:pPr>
              <w:pStyle w:val="0"/>
              <w:jc w:val="center"/>
            </w:pPr>
            <w:r>
              <w:rPr>
                <w:sz w:val="20"/>
              </w:rPr>
              <w:t xml:space="preserve">2 уровень</w:t>
            </w:r>
          </w:p>
        </w:tc>
        <w:tc>
          <w:tcPr>
            <w:tcW w:w="4100" w:type="dxa"/>
          </w:tcPr>
          <w:p>
            <w:pPr>
              <w:pStyle w:val="0"/>
              <w:jc w:val="center"/>
            </w:pPr>
            <w:r>
              <w:rPr>
                <w:sz w:val="20"/>
              </w:rPr>
              <w:t xml:space="preserve">1,89</w:t>
            </w:r>
          </w:p>
        </w:tc>
      </w:tr>
      <w:tr>
        <w:tc>
          <w:tcPr>
            <w:tcW w:w="851" w:type="dxa"/>
          </w:tcPr>
          <w:p>
            <w:pPr>
              <w:pStyle w:val="0"/>
              <w:jc w:val="center"/>
            </w:pPr>
            <w:r>
              <w:rPr>
                <w:sz w:val="20"/>
              </w:rPr>
              <w:t xml:space="preserve">3</w:t>
            </w:r>
          </w:p>
        </w:tc>
        <w:tc>
          <w:tcPr>
            <w:tcW w:w="4100" w:type="dxa"/>
          </w:tcPr>
          <w:p>
            <w:pPr>
              <w:pStyle w:val="0"/>
              <w:jc w:val="center"/>
            </w:pPr>
            <w:r>
              <w:rPr>
                <w:sz w:val="20"/>
              </w:rPr>
              <w:t xml:space="preserve">3 уровень</w:t>
            </w:r>
          </w:p>
        </w:tc>
        <w:tc>
          <w:tcPr>
            <w:tcW w:w="4100" w:type="dxa"/>
          </w:tcPr>
          <w:p>
            <w:pPr>
              <w:pStyle w:val="0"/>
              <w:jc w:val="center"/>
            </w:pPr>
            <w:r>
              <w:rPr>
                <w:sz w:val="20"/>
              </w:rPr>
              <w:t xml:space="preserve">2,06</w:t>
            </w:r>
          </w:p>
        </w:tc>
      </w:tr>
    </w:tbl>
    <w:p>
      <w:pPr>
        <w:pStyle w:val="0"/>
        <w:jc w:val="both"/>
      </w:pPr>
      <w:r>
        <w:rPr>
          <w:sz w:val="20"/>
        </w:rPr>
      </w:r>
    </w:p>
    <w:bookmarkStart w:id="2092" w:name="P2092"/>
    <w:bookmarkEnd w:id="2092"/>
    <w:p>
      <w:pPr>
        <w:pStyle w:val="0"/>
        <w:outlineLvl w:val="1"/>
        <w:ind w:firstLine="540"/>
        <w:jc w:val="both"/>
      </w:pPr>
      <w:r>
        <w:rPr>
          <w:sz w:val="20"/>
        </w:rPr>
        <w:t xml:space="preserve">Таблица N 2. Среднее количество штатных единиц прочих педагогических работников в общеобразовательных организациях в расчете на одного обучающегося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138"/>
        <w:gridCol w:w="2036"/>
        <w:gridCol w:w="2037"/>
      </w:tblGrid>
      <w:tr>
        <w:tc>
          <w:tcPr>
            <w:tcW w:w="851" w:type="dxa"/>
            <w:vMerge w:val="restart"/>
          </w:tcPr>
          <w:p>
            <w:pPr>
              <w:pStyle w:val="0"/>
              <w:jc w:val="center"/>
            </w:pPr>
            <w:r>
              <w:rPr>
                <w:sz w:val="20"/>
              </w:rPr>
              <w:t xml:space="preserve">N п/п</w:t>
            </w:r>
          </w:p>
        </w:tc>
        <w:tc>
          <w:tcPr>
            <w:tcW w:w="4138" w:type="dxa"/>
            <w:vMerge w:val="restart"/>
          </w:tcPr>
          <w:p>
            <w:pPr>
              <w:pStyle w:val="0"/>
              <w:jc w:val="center"/>
            </w:pPr>
            <w:r>
              <w:rPr>
                <w:sz w:val="20"/>
              </w:rPr>
              <w:t xml:space="preserve">Форма обучения</w:t>
            </w:r>
          </w:p>
        </w:tc>
        <w:tc>
          <w:tcPr>
            <w:gridSpan w:val="2"/>
            <w:tcW w:w="4073" w:type="dxa"/>
          </w:tcPr>
          <w:p>
            <w:pPr>
              <w:pStyle w:val="0"/>
              <w:jc w:val="center"/>
            </w:pPr>
            <w:r>
              <w:rPr>
                <w:sz w:val="20"/>
              </w:rPr>
              <w:t xml:space="preserve">Среднее количество ставок прочих педагогических работников в расчете на одного обучающегося</w:t>
            </w:r>
          </w:p>
        </w:tc>
      </w:tr>
      <w:tr>
        <w:tc>
          <w:tcPr>
            <w:vMerge w:val="continue"/>
          </w:tcPr>
          <w:p/>
        </w:tc>
        <w:tc>
          <w:tcPr>
            <w:vMerge w:val="continue"/>
          </w:tcPr>
          <w:p/>
        </w:tc>
        <w:tc>
          <w:tcPr>
            <w:tcW w:w="2036" w:type="dxa"/>
          </w:tcPr>
          <w:p>
            <w:pPr>
              <w:pStyle w:val="0"/>
              <w:jc w:val="center"/>
            </w:pPr>
            <w:r>
              <w:rPr>
                <w:sz w:val="20"/>
              </w:rPr>
              <w:t xml:space="preserve">обычные классы</w:t>
            </w:r>
          </w:p>
        </w:tc>
        <w:tc>
          <w:tcPr>
            <w:tcW w:w="2037" w:type="dxa"/>
          </w:tcPr>
          <w:p>
            <w:pPr>
              <w:pStyle w:val="0"/>
              <w:jc w:val="center"/>
            </w:pPr>
            <w:r>
              <w:rPr>
                <w:sz w:val="20"/>
              </w:rPr>
              <w:t xml:space="preserve">специальные (коррекционные) классы</w:t>
            </w:r>
          </w:p>
        </w:tc>
      </w:tr>
      <w:tr>
        <w:tc>
          <w:tcPr>
            <w:tcW w:w="851" w:type="dxa"/>
          </w:tcPr>
          <w:p>
            <w:pPr>
              <w:pStyle w:val="0"/>
              <w:jc w:val="center"/>
            </w:pPr>
            <w:r>
              <w:rPr>
                <w:sz w:val="20"/>
              </w:rPr>
              <w:t xml:space="preserve">1</w:t>
            </w:r>
          </w:p>
        </w:tc>
        <w:tc>
          <w:tcPr>
            <w:tcW w:w="4138" w:type="dxa"/>
          </w:tcPr>
          <w:p>
            <w:pPr>
              <w:pStyle w:val="0"/>
              <w:jc w:val="center"/>
            </w:pPr>
            <w:r>
              <w:rPr>
                <w:sz w:val="20"/>
              </w:rPr>
              <w:t xml:space="preserve">2</w:t>
            </w:r>
          </w:p>
        </w:tc>
        <w:tc>
          <w:tcPr>
            <w:tcW w:w="2036" w:type="dxa"/>
          </w:tcPr>
          <w:p>
            <w:pPr>
              <w:pStyle w:val="0"/>
              <w:jc w:val="center"/>
            </w:pPr>
            <w:r>
              <w:rPr>
                <w:sz w:val="20"/>
              </w:rPr>
              <w:t xml:space="preserve">3</w:t>
            </w:r>
          </w:p>
        </w:tc>
        <w:tc>
          <w:tcPr>
            <w:tcW w:w="2037" w:type="dxa"/>
          </w:tcPr>
          <w:p>
            <w:pPr>
              <w:pStyle w:val="0"/>
              <w:jc w:val="center"/>
            </w:pPr>
            <w:r>
              <w:rPr>
                <w:sz w:val="20"/>
              </w:rPr>
              <w:t xml:space="preserve">4</w:t>
            </w:r>
          </w:p>
        </w:tc>
      </w:tr>
      <w:tr>
        <w:tc>
          <w:tcPr>
            <w:tcW w:w="851" w:type="dxa"/>
          </w:tcPr>
          <w:p>
            <w:pPr>
              <w:pStyle w:val="0"/>
              <w:jc w:val="center"/>
            </w:pPr>
            <w:r>
              <w:rPr>
                <w:sz w:val="20"/>
              </w:rPr>
              <w:t xml:space="preserve">1</w:t>
            </w:r>
          </w:p>
        </w:tc>
        <w:tc>
          <w:tcPr>
            <w:gridSpan w:val="3"/>
            <w:tcW w:w="8211" w:type="dxa"/>
          </w:tcPr>
          <w:p>
            <w:pPr>
              <w:pStyle w:val="0"/>
              <w:jc w:val="center"/>
            </w:pPr>
            <w:r>
              <w:rPr>
                <w:sz w:val="20"/>
              </w:rPr>
              <w:t xml:space="preserve">Очная форма обучения</w:t>
            </w:r>
          </w:p>
        </w:tc>
      </w:tr>
      <w:tr>
        <w:tc>
          <w:tcPr>
            <w:tcW w:w="851" w:type="dxa"/>
          </w:tcPr>
          <w:p>
            <w:pPr>
              <w:pStyle w:val="0"/>
              <w:jc w:val="center"/>
            </w:pPr>
            <w:r>
              <w:rPr>
                <w:sz w:val="20"/>
              </w:rPr>
              <w:t xml:space="preserve">1</w:t>
            </w:r>
          </w:p>
        </w:tc>
        <w:tc>
          <w:tcPr>
            <w:tcW w:w="4138" w:type="dxa"/>
          </w:tcPr>
          <w:p>
            <w:pPr>
              <w:pStyle w:val="0"/>
            </w:pPr>
            <w:r>
              <w:rPr>
                <w:sz w:val="20"/>
              </w:rPr>
              <w:t xml:space="preserve">Вид класса - общеобразовательный</w:t>
            </w:r>
          </w:p>
        </w:tc>
        <w:tc>
          <w:tcPr>
            <w:tcW w:w="2036" w:type="dxa"/>
          </w:tcPr>
          <w:p>
            <w:pPr>
              <w:pStyle w:val="0"/>
            </w:pPr>
            <w:r>
              <w:rPr>
                <w:sz w:val="20"/>
              </w:rPr>
            </w:r>
          </w:p>
        </w:tc>
        <w:tc>
          <w:tcPr>
            <w:tcW w:w="2037" w:type="dxa"/>
          </w:tcPr>
          <w:p>
            <w:pPr>
              <w:pStyle w:val="0"/>
            </w:pPr>
            <w:r>
              <w:rPr>
                <w:sz w:val="20"/>
              </w:rPr>
            </w:r>
          </w:p>
        </w:tc>
      </w:tr>
      <w:tr>
        <w:tc>
          <w:tcPr>
            <w:tcW w:w="851" w:type="dxa"/>
          </w:tcPr>
          <w:p>
            <w:pPr>
              <w:pStyle w:val="0"/>
              <w:jc w:val="center"/>
            </w:pPr>
            <w:r>
              <w:rPr>
                <w:sz w:val="20"/>
              </w:rPr>
              <w:t xml:space="preserve">1.1</w:t>
            </w:r>
          </w:p>
        </w:tc>
        <w:tc>
          <w:tcPr>
            <w:tcW w:w="4138" w:type="dxa"/>
          </w:tcPr>
          <w:p>
            <w:pPr>
              <w:pStyle w:val="0"/>
              <w:jc w:val="center"/>
            </w:pPr>
            <w:r>
              <w:rPr>
                <w:sz w:val="20"/>
              </w:rPr>
              <w:t xml:space="preserve">Базовое</w:t>
            </w:r>
          </w:p>
        </w:tc>
        <w:tc>
          <w:tcPr>
            <w:tcW w:w="2036" w:type="dxa"/>
          </w:tcPr>
          <w:p>
            <w:pPr>
              <w:pStyle w:val="0"/>
              <w:jc w:val="center"/>
            </w:pPr>
            <w:r>
              <w:rPr>
                <w:sz w:val="20"/>
              </w:rPr>
              <w:t xml:space="preserve">0,023</w:t>
            </w:r>
          </w:p>
        </w:tc>
        <w:tc>
          <w:tcPr>
            <w:tcW w:w="2037" w:type="dxa"/>
          </w:tcPr>
          <w:p>
            <w:pPr>
              <w:pStyle w:val="0"/>
              <w:jc w:val="center"/>
            </w:pPr>
            <w:r>
              <w:rPr>
                <w:sz w:val="20"/>
              </w:rPr>
              <w:t xml:space="preserve">0,047</w:t>
            </w:r>
          </w:p>
        </w:tc>
      </w:tr>
      <w:tr>
        <w:tc>
          <w:tcPr>
            <w:tcW w:w="851" w:type="dxa"/>
          </w:tcPr>
          <w:p>
            <w:pPr>
              <w:pStyle w:val="0"/>
              <w:jc w:val="center"/>
            </w:pPr>
            <w:r>
              <w:rPr>
                <w:sz w:val="20"/>
              </w:rPr>
              <w:t xml:space="preserve">1.1.2</w:t>
            </w:r>
          </w:p>
        </w:tc>
        <w:tc>
          <w:tcPr>
            <w:tcW w:w="4138" w:type="dxa"/>
          </w:tcPr>
          <w:p>
            <w:pPr>
              <w:pStyle w:val="0"/>
            </w:pPr>
            <w:r>
              <w:rPr>
                <w:sz w:val="20"/>
              </w:rPr>
              <w:t xml:space="preserve">Дополнительно при посещении обучающимся группы продленного дня</w:t>
            </w:r>
          </w:p>
        </w:tc>
        <w:tc>
          <w:tcPr>
            <w:tcW w:w="2036" w:type="dxa"/>
          </w:tcPr>
          <w:p>
            <w:pPr>
              <w:pStyle w:val="0"/>
              <w:jc w:val="center"/>
            </w:pPr>
            <w:r>
              <w:rPr>
                <w:sz w:val="20"/>
              </w:rPr>
              <w:t xml:space="preserve">0,027</w:t>
            </w:r>
          </w:p>
        </w:tc>
        <w:tc>
          <w:tcPr>
            <w:tcW w:w="2037" w:type="dxa"/>
          </w:tcPr>
          <w:p>
            <w:pPr>
              <w:pStyle w:val="0"/>
              <w:jc w:val="center"/>
            </w:pPr>
            <w:r>
              <w:rPr>
                <w:sz w:val="20"/>
              </w:rPr>
              <w:t xml:space="preserve">0,056</w:t>
            </w:r>
          </w:p>
        </w:tc>
      </w:tr>
      <w:tr>
        <w:tc>
          <w:tcPr>
            <w:tcW w:w="851" w:type="dxa"/>
          </w:tcPr>
          <w:p>
            <w:pPr>
              <w:pStyle w:val="0"/>
              <w:jc w:val="center"/>
            </w:pPr>
            <w:r>
              <w:rPr>
                <w:sz w:val="20"/>
              </w:rPr>
              <w:t xml:space="preserve">1.2</w:t>
            </w:r>
          </w:p>
        </w:tc>
        <w:tc>
          <w:tcPr>
            <w:tcW w:w="4138" w:type="dxa"/>
          </w:tcPr>
          <w:p>
            <w:pPr>
              <w:pStyle w:val="0"/>
            </w:pPr>
            <w:r>
              <w:rPr>
                <w:sz w:val="20"/>
              </w:rPr>
              <w:t xml:space="preserve">Вид класса - с углубленным изучением отдельных учебных предметов, кадетский</w:t>
            </w:r>
          </w:p>
        </w:tc>
        <w:tc>
          <w:tcPr>
            <w:tcW w:w="2036" w:type="dxa"/>
          </w:tcPr>
          <w:p>
            <w:pPr>
              <w:pStyle w:val="0"/>
            </w:pPr>
            <w:r>
              <w:rPr>
                <w:sz w:val="20"/>
              </w:rPr>
            </w:r>
          </w:p>
        </w:tc>
        <w:tc>
          <w:tcPr>
            <w:tcW w:w="2037" w:type="dxa"/>
          </w:tcPr>
          <w:p>
            <w:pPr>
              <w:pStyle w:val="0"/>
            </w:pPr>
            <w:r>
              <w:rPr>
                <w:sz w:val="20"/>
              </w:rPr>
            </w:r>
          </w:p>
        </w:tc>
      </w:tr>
      <w:tr>
        <w:tc>
          <w:tcPr>
            <w:tcW w:w="851" w:type="dxa"/>
          </w:tcPr>
          <w:p>
            <w:pPr>
              <w:pStyle w:val="0"/>
              <w:jc w:val="center"/>
            </w:pPr>
            <w:r>
              <w:rPr>
                <w:sz w:val="20"/>
              </w:rPr>
              <w:t xml:space="preserve">1.2.1</w:t>
            </w:r>
          </w:p>
        </w:tc>
        <w:tc>
          <w:tcPr>
            <w:tcW w:w="4138" w:type="dxa"/>
          </w:tcPr>
          <w:p>
            <w:pPr>
              <w:pStyle w:val="0"/>
              <w:jc w:val="center"/>
            </w:pPr>
            <w:r>
              <w:rPr>
                <w:sz w:val="20"/>
              </w:rPr>
              <w:t xml:space="preserve">Базовое</w:t>
            </w:r>
          </w:p>
        </w:tc>
        <w:tc>
          <w:tcPr>
            <w:tcW w:w="2036" w:type="dxa"/>
          </w:tcPr>
          <w:p>
            <w:pPr>
              <w:pStyle w:val="0"/>
              <w:jc w:val="center"/>
            </w:pPr>
            <w:r>
              <w:rPr>
                <w:sz w:val="20"/>
              </w:rPr>
              <w:t xml:space="preserve">0,027</w:t>
            </w:r>
          </w:p>
        </w:tc>
        <w:tc>
          <w:tcPr>
            <w:tcW w:w="2037" w:type="dxa"/>
          </w:tcPr>
          <w:p>
            <w:pPr>
              <w:pStyle w:val="0"/>
              <w:jc w:val="center"/>
            </w:pPr>
            <w:r>
              <w:rPr>
                <w:sz w:val="20"/>
              </w:rPr>
              <w:t xml:space="preserve">0,056</w:t>
            </w:r>
          </w:p>
        </w:tc>
      </w:tr>
      <w:tr>
        <w:tc>
          <w:tcPr>
            <w:tcW w:w="851" w:type="dxa"/>
          </w:tcPr>
          <w:p>
            <w:pPr>
              <w:pStyle w:val="0"/>
              <w:jc w:val="center"/>
            </w:pPr>
            <w:r>
              <w:rPr>
                <w:sz w:val="20"/>
              </w:rPr>
              <w:t xml:space="preserve">1.2.2</w:t>
            </w:r>
          </w:p>
        </w:tc>
        <w:tc>
          <w:tcPr>
            <w:tcW w:w="4138" w:type="dxa"/>
          </w:tcPr>
          <w:p>
            <w:pPr>
              <w:pStyle w:val="0"/>
            </w:pPr>
            <w:r>
              <w:rPr>
                <w:sz w:val="20"/>
              </w:rPr>
              <w:t xml:space="preserve">Дополнительно при посещении обучающимся группы продленного дня</w:t>
            </w:r>
          </w:p>
        </w:tc>
        <w:tc>
          <w:tcPr>
            <w:tcW w:w="2036" w:type="dxa"/>
          </w:tcPr>
          <w:p>
            <w:pPr>
              <w:pStyle w:val="0"/>
              <w:jc w:val="center"/>
            </w:pPr>
            <w:r>
              <w:rPr>
                <w:sz w:val="20"/>
              </w:rPr>
              <w:t xml:space="preserve">0,027</w:t>
            </w:r>
          </w:p>
        </w:tc>
        <w:tc>
          <w:tcPr>
            <w:tcW w:w="2037" w:type="dxa"/>
          </w:tcPr>
          <w:p>
            <w:pPr>
              <w:pStyle w:val="0"/>
              <w:jc w:val="center"/>
            </w:pPr>
            <w:r>
              <w:rPr>
                <w:sz w:val="20"/>
              </w:rPr>
              <w:t xml:space="preserve">0,056</w:t>
            </w:r>
          </w:p>
        </w:tc>
      </w:tr>
      <w:tr>
        <w:tc>
          <w:tcPr>
            <w:tcW w:w="851" w:type="dxa"/>
          </w:tcPr>
          <w:p>
            <w:pPr>
              <w:pStyle w:val="0"/>
              <w:jc w:val="center"/>
            </w:pPr>
            <w:r>
              <w:rPr>
                <w:sz w:val="20"/>
              </w:rPr>
              <w:t xml:space="preserve">2</w:t>
            </w:r>
          </w:p>
        </w:tc>
        <w:tc>
          <w:tcPr>
            <w:gridSpan w:val="3"/>
            <w:tcW w:w="8211" w:type="dxa"/>
          </w:tcPr>
          <w:p>
            <w:pPr>
              <w:pStyle w:val="0"/>
            </w:pPr>
            <w:r>
              <w:rPr>
                <w:sz w:val="20"/>
              </w:rPr>
              <w:t xml:space="preserve">Для обучающихся из числа лиц, имеющих ограниченные возможности здоровья и находящихся на индивидуальном обучении на дому или на длительном лечении в стационарных условиях в государственных медицинских организациях Архангельской области</w:t>
            </w:r>
          </w:p>
        </w:tc>
      </w:tr>
      <w:tr>
        <w:tc>
          <w:tcPr>
            <w:tcW w:w="851" w:type="dxa"/>
          </w:tcPr>
          <w:p>
            <w:pPr>
              <w:pStyle w:val="0"/>
              <w:jc w:val="center"/>
            </w:pPr>
            <w:r>
              <w:rPr>
                <w:sz w:val="20"/>
              </w:rPr>
              <w:t xml:space="preserve">2.1</w:t>
            </w:r>
          </w:p>
        </w:tc>
        <w:tc>
          <w:tcPr>
            <w:tcW w:w="4138" w:type="dxa"/>
          </w:tcPr>
          <w:p>
            <w:pPr>
              <w:pStyle w:val="0"/>
              <w:jc w:val="center"/>
            </w:pPr>
            <w:r>
              <w:rPr>
                <w:sz w:val="20"/>
              </w:rPr>
              <w:t xml:space="preserve">Базовое</w:t>
            </w:r>
          </w:p>
        </w:tc>
        <w:tc>
          <w:tcPr>
            <w:tcW w:w="2036" w:type="dxa"/>
          </w:tcPr>
          <w:p>
            <w:pPr>
              <w:pStyle w:val="0"/>
              <w:jc w:val="center"/>
            </w:pPr>
            <w:r>
              <w:rPr>
                <w:sz w:val="20"/>
              </w:rPr>
              <w:t xml:space="preserve">0</w:t>
            </w:r>
          </w:p>
        </w:tc>
        <w:tc>
          <w:tcPr>
            <w:tcW w:w="2037" w:type="dxa"/>
          </w:tcPr>
          <w:p>
            <w:pPr>
              <w:pStyle w:val="0"/>
              <w:jc w:val="center"/>
            </w:pPr>
            <w:r>
              <w:rPr>
                <w:sz w:val="20"/>
              </w:rPr>
              <w:t xml:space="preserve">0</w:t>
            </w:r>
          </w:p>
        </w:tc>
      </w:tr>
    </w:tbl>
    <w:p>
      <w:pPr>
        <w:pStyle w:val="0"/>
        <w:jc w:val="both"/>
      </w:pPr>
      <w:r>
        <w:rPr>
          <w:sz w:val="20"/>
        </w:rPr>
      </w:r>
    </w:p>
    <w:bookmarkStart w:id="2136" w:name="P2136"/>
    <w:bookmarkEnd w:id="2136"/>
    <w:p>
      <w:pPr>
        <w:pStyle w:val="0"/>
        <w:outlineLvl w:val="1"/>
        <w:ind w:firstLine="540"/>
        <w:jc w:val="both"/>
      </w:pPr>
      <w:r>
        <w:rPr>
          <w:sz w:val="20"/>
        </w:rPr>
        <w:t xml:space="preserve">Таблица N 3.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наличия специальных (коррекционных) образовательных программ</w:t>
      </w:r>
    </w:p>
    <w:p>
      <w:pPr>
        <w:pStyle w:val="0"/>
        <w:ind w:firstLine="540"/>
        <w:jc w:val="both"/>
      </w:pPr>
      <w:r>
        <w:rPr>
          <w:sz w:val="20"/>
        </w:rPr>
        <w:t xml:space="preserve">(в ред. </w:t>
      </w:r>
      <w:hyperlink w:history="0" r:id="rId62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Вид класса</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наличия специальных (коррекционных) образовательных программ</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Обычные классы</w:t>
            </w:r>
          </w:p>
        </w:tc>
        <w:tc>
          <w:tcPr>
            <w:tcW w:w="4989" w:type="dxa"/>
          </w:tcPr>
          <w:p>
            <w:pPr>
              <w:pStyle w:val="0"/>
              <w:jc w:val="center"/>
            </w:pPr>
            <w:r>
              <w:rPr>
                <w:sz w:val="20"/>
              </w:rPr>
              <w:t xml:space="preserve">3,4</w:t>
            </w:r>
          </w:p>
        </w:tc>
      </w:tr>
      <w:tr>
        <w:tc>
          <w:tcPr>
            <w:tcW w:w="851" w:type="dxa"/>
          </w:tcPr>
          <w:p>
            <w:pPr>
              <w:pStyle w:val="0"/>
              <w:jc w:val="center"/>
            </w:pPr>
            <w:r>
              <w:rPr>
                <w:sz w:val="20"/>
              </w:rPr>
              <w:t xml:space="preserve">2</w:t>
            </w:r>
          </w:p>
        </w:tc>
        <w:tc>
          <w:tcPr>
            <w:tcW w:w="3231" w:type="dxa"/>
          </w:tcPr>
          <w:p>
            <w:pPr>
              <w:pStyle w:val="0"/>
            </w:pPr>
            <w:r>
              <w:rPr>
                <w:sz w:val="20"/>
              </w:rPr>
              <w:t xml:space="preserve">Специальные (коррекционные) классы</w:t>
            </w:r>
          </w:p>
        </w:tc>
        <w:tc>
          <w:tcPr>
            <w:tcW w:w="4989" w:type="dxa"/>
          </w:tcPr>
          <w:p>
            <w:pPr>
              <w:pStyle w:val="0"/>
              <w:jc w:val="center"/>
            </w:pPr>
            <w:r>
              <w:rPr>
                <w:sz w:val="20"/>
              </w:rPr>
              <w:t xml:space="preserve">3,4</w:t>
            </w:r>
          </w:p>
        </w:tc>
      </w:tr>
    </w:tbl>
    <w:p>
      <w:pPr>
        <w:pStyle w:val="0"/>
        <w:jc w:val="both"/>
      </w:pPr>
      <w:r>
        <w:rPr>
          <w:sz w:val="20"/>
        </w:rPr>
      </w:r>
    </w:p>
    <w:p>
      <w:pPr>
        <w:pStyle w:val="0"/>
        <w:ind w:firstLine="540"/>
        <w:jc w:val="both"/>
      </w:pPr>
      <w:r>
        <w:rPr>
          <w:sz w:val="20"/>
        </w:rPr>
        <w:t xml:space="preserve">Примечание.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в зависимости от наличия специальных (коррекционных) образовательных программ рассчитывается исходя из численности детей-инвалидов в общеобразовательных организациях начального общего, основного общего, среднего общего образования.</w:t>
      </w:r>
    </w:p>
    <w:p>
      <w:pPr>
        <w:pStyle w:val="0"/>
        <w:jc w:val="both"/>
      </w:pPr>
      <w:r>
        <w:rPr>
          <w:sz w:val="20"/>
        </w:rPr>
        <w:t xml:space="preserve">(примечание в ред. </w:t>
      </w:r>
      <w:hyperlink w:history="0" r:id="rId62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bookmarkStart w:id="2155" w:name="P2155"/>
    <w:bookmarkEnd w:id="2155"/>
    <w:p>
      <w:pPr>
        <w:pStyle w:val="0"/>
        <w:outlineLvl w:val="1"/>
        <w:ind w:firstLine="540"/>
        <w:jc w:val="both"/>
      </w:pPr>
      <w:r>
        <w:rPr>
          <w:sz w:val="20"/>
        </w:rPr>
        <w:t xml:space="preserve">Таблица N 4. Коэффициенты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p>
      <w:pPr>
        <w:pStyle w:val="0"/>
        <w:ind w:firstLine="540"/>
        <w:jc w:val="both"/>
      </w:pPr>
      <w:r>
        <w:rPr>
          <w:sz w:val="20"/>
        </w:rPr>
        <w:t xml:space="preserve">(в ред. </w:t>
      </w:r>
      <w:hyperlink w:history="0" r:id="rId62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3231"/>
        <w:gridCol w:w="4989"/>
      </w:tblGrid>
      <w:tr>
        <w:tc>
          <w:tcPr>
            <w:tcW w:w="851" w:type="dxa"/>
          </w:tcPr>
          <w:p>
            <w:pPr>
              <w:pStyle w:val="0"/>
              <w:jc w:val="center"/>
            </w:pPr>
            <w:r>
              <w:rPr>
                <w:sz w:val="20"/>
              </w:rPr>
              <w:t xml:space="preserve">N п/п</w:t>
            </w:r>
          </w:p>
        </w:tc>
        <w:tc>
          <w:tcPr>
            <w:tcW w:w="3231" w:type="dxa"/>
          </w:tcPr>
          <w:p>
            <w:pPr>
              <w:pStyle w:val="0"/>
              <w:jc w:val="center"/>
            </w:pPr>
            <w:r>
              <w:rPr>
                <w:sz w:val="20"/>
              </w:rPr>
              <w:t xml:space="preserve">Вид класса</w:t>
            </w:r>
          </w:p>
        </w:tc>
        <w:tc>
          <w:tcPr>
            <w:tcW w:w="4989" w:type="dxa"/>
          </w:tcPr>
          <w:p>
            <w:pPr>
              <w:pStyle w:val="0"/>
              <w:jc w:val="center"/>
            </w:pPr>
            <w:r>
              <w:rPr>
                <w:sz w:val="20"/>
              </w:rPr>
              <w:t xml:space="preserve">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w:t>
            </w:r>
          </w:p>
        </w:tc>
      </w:tr>
      <w:tr>
        <w:tc>
          <w:tcPr>
            <w:tcW w:w="851" w:type="dxa"/>
          </w:tcPr>
          <w:p>
            <w:pPr>
              <w:pStyle w:val="0"/>
              <w:jc w:val="center"/>
            </w:pPr>
            <w:r>
              <w:rPr>
                <w:sz w:val="20"/>
              </w:rPr>
              <w:t xml:space="preserve">1</w:t>
            </w:r>
          </w:p>
        </w:tc>
        <w:tc>
          <w:tcPr>
            <w:tcW w:w="3231" w:type="dxa"/>
          </w:tcPr>
          <w:p>
            <w:pPr>
              <w:pStyle w:val="0"/>
              <w:jc w:val="center"/>
            </w:pPr>
            <w:r>
              <w:rPr>
                <w:sz w:val="20"/>
              </w:rPr>
              <w:t xml:space="preserve">2</w:t>
            </w:r>
          </w:p>
        </w:tc>
        <w:tc>
          <w:tcPr>
            <w:tcW w:w="4989" w:type="dxa"/>
          </w:tcPr>
          <w:p>
            <w:pPr>
              <w:pStyle w:val="0"/>
              <w:jc w:val="center"/>
            </w:pPr>
            <w:r>
              <w:rPr>
                <w:sz w:val="20"/>
              </w:rPr>
              <w:t xml:space="preserve">3</w:t>
            </w:r>
          </w:p>
        </w:tc>
      </w:tr>
      <w:tr>
        <w:tc>
          <w:tcPr>
            <w:tcW w:w="851" w:type="dxa"/>
          </w:tcPr>
          <w:p>
            <w:pPr>
              <w:pStyle w:val="0"/>
              <w:jc w:val="center"/>
            </w:pPr>
            <w:r>
              <w:rPr>
                <w:sz w:val="20"/>
              </w:rPr>
              <w:t xml:space="preserve">1</w:t>
            </w:r>
          </w:p>
        </w:tc>
        <w:tc>
          <w:tcPr>
            <w:tcW w:w="3231" w:type="dxa"/>
          </w:tcPr>
          <w:p>
            <w:pPr>
              <w:pStyle w:val="0"/>
            </w:pPr>
            <w:r>
              <w:rPr>
                <w:sz w:val="20"/>
              </w:rPr>
              <w:t xml:space="preserve">Общеобразовательный</w:t>
            </w:r>
          </w:p>
        </w:tc>
        <w:tc>
          <w:tcPr>
            <w:tcW w:w="4989" w:type="dxa"/>
          </w:tcPr>
          <w:p>
            <w:pPr>
              <w:pStyle w:val="0"/>
              <w:jc w:val="center"/>
            </w:pPr>
            <w:r>
              <w:rPr>
                <w:sz w:val="20"/>
              </w:rPr>
              <w:t xml:space="preserve">1</w:t>
            </w:r>
          </w:p>
        </w:tc>
      </w:tr>
      <w:tr>
        <w:tc>
          <w:tcPr>
            <w:tcW w:w="851" w:type="dxa"/>
          </w:tcPr>
          <w:p>
            <w:pPr>
              <w:pStyle w:val="0"/>
              <w:jc w:val="center"/>
            </w:pPr>
            <w:r>
              <w:rPr>
                <w:sz w:val="20"/>
              </w:rPr>
              <w:t xml:space="preserve">2</w:t>
            </w:r>
          </w:p>
        </w:tc>
        <w:tc>
          <w:tcPr>
            <w:tcW w:w="3231" w:type="dxa"/>
          </w:tcPr>
          <w:p>
            <w:pPr>
              <w:pStyle w:val="0"/>
            </w:pPr>
            <w:r>
              <w:rPr>
                <w:sz w:val="20"/>
              </w:rPr>
              <w:t xml:space="preserve">С углубленным изучением отдельных учебных предметов, кадетский</w:t>
            </w:r>
          </w:p>
        </w:tc>
        <w:tc>
          <w:tcPr>
            <w:tcW w:w="4989" w:type="dxa"/>
          </w:tcPr>
          <w:p>
            <w:pPr>
              <w:pStyle w:val="0"/>
              <w:jc w:val="center"/>
            </w:pPr>
            <w:r>
              <w:rPr>
                <w:sz w:val="20"/>
              </w:rPr>
              <w:t xml:space="preserve">1,15</w:t>
            </w:r>
          </w:p>
        </w:tc>
      </w:tr>
      <w:tr>
        <w:tc>
          <w:tcPr>
            <w:tcW w:w="851" w:type="dxa"/>
          </w:tcPr>
          <w:p>
            <w:pPr>
              <w:pStyle w:val="0"/>
              <w:jc w:val="center"/>
            </w:pPr>
            <w:r>
              <w:rPr>
                <w:sz w:val="20"/>
              </w:rPr>
              <w:t xml:space="preserve">3</w:t>
            </w:r>
          </w:p>
        </w:tc>
        <w:tc>
          <w:tcPr>
            <w:tcW w:w="3231" w:type="dxa"/>
          </w:tcPr>
          <w:p>
            <w:pPr>
              <w:pStyle w:val="0"/>
            </w:pPr>
            <w:r>
              <w:rPr>
                <w:sz w:val="20"/>
              </w:rPr>
              <w:t xml:space="preserve">Специальный (коррекционный)</w:t>
            </w:r>
          </w:p>
        </w:tc>
        <w:tc>
          <w:tcPr>
            <w:tcW w:w="4989" w:type="dxa"/>
          </w:tcPr>
          <w:p>
            <w:pPr>
              <w:pStyle w:val="0"/>
              <w:jc w:val="center"/>
            </w:pPr>
            <w:r>
              <w:rPr>
                <w:sz w:val="20"/>
              </w:rPr>
              <w:t xml:space="preserve">1,2</w:t>
            </w:r>
          </w:p>
        </w:tc>
      </w:tr>
    </w:tbl>
    <w:p>
      <w:pPr>
        <w:pStyle w:val="0"/>
        <w:jc w:val="both"/>
      </w:pPr>
      <w:r>
        <w:rPr>
          <w:sz w:val="20"/>
        </w:rPr>
      </w:r>
    </w:p>
    <w:p>
      <w:pPr>
        <w:pStyle w:val="0"/>
        <w:ind w:firstLine="540"/>
        <w:jc w:val="both"/>
      </w:pPr>
      <w:r>
        <w:rPr>
          <w:sz w:val="20"/>
        </w:rPr>
        <w:t xml:space="preserve">Примечание.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по видам классов рассчитывается в зависимости от вида класса и среднегодовой численности обучающихся в соответствующих классах.</w:t>
      </w:r>
    </w:p>
    <w:p>
      <w:pPr>
        <w:pStyle w:val="0"/>
        <w:jc w:val="both"/>
      </w:pPr>
      <w:r>
        <w:rPr>
          <w:sz w:val="20"/>
        </w:rPr>
        <w:t xml:space="preserve">(примечание в ред. </w:t>
      </w:r>
      <w:hyperlink w:history="0" r:id="rId630"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bookmarkStart w:id="2176" w:name="P2176"/>
    <w:bookmarkEnd w:id="2176"/>
    <w:p>
      <w:pPr>
        <w:pStyle w:val="0"/>
        <w:spacing w:before="200" w:line-rule="auto"/>
        <w:ind w:firstLine="540"/>
        <w:jc w:val="both"/>
      </w:pPr>
      <w:r>
        <w:rPr>
          <w:sz w:val="20"/>
        </w:rPr>
        <w:t xml:space="preserve">7. Норматив финансового обеспечения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в городском поселении, малом городе, в год рассчитывается по формуле:</w:t>
      </w:r>
    </w:p>
    <w:p>
      <w:pPr>
        <w:pStyle w:val="0"/>
        <w:jc w:val="both"/>
      </w:pPr>
      <w:r>
        <w:rPr>
          <w:sz w:val="20"/>
        </w:rPr>
        <w:t xml:space="preserve">(в ред. законов Архангельской области от 02.07.2018 </w:t>
      </w:r>
      <w:hyperlink w:history="0" r:id="rId631"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3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jc w:val="both"/>
      </w:pPr>
      <w:r>
        <w:rPr>
          <w:sz w:val="20"/>
        </w:rPr>
      </w:r>
    </w:p>
    <w:p>
      <w:pPr>
        <w:pStyle w:val="0"/>
        <w:ind w:firstLine="540"/>
        <w:jc w:val="both"/>
      </w:pPr>
      <w:r>
        <w:rPr>
          <w:sz w:val="20"/>
        </w:rPr>
        <w:t xml:space="preserve">Ng = Sg + Pg x j x (j1, j2...jn) + Kg x i x (i1, i2...in), где:</w:t>
      </w:r>
    </w:p>
    <w:p>
      <w:pPr>
        <w:pStyle w:val="0"/>
        <w:jc w:val="both"/>
      </w:pPr>
      <w:r>
        <w:rPr>
          <w:sz w:val="20"/>
        </w:rPr>
      </w:r>
    </w:p>
    <w:p>
      <w:pPr>
        <w:pStyle w:val="0"/>
        <w:ind w:firstLine="540"/>
        <w:jc w:val="both"/>
      </w:pPr>
      <w:r>
        <w:rPr>
          <w:sz w:val="20"/>
        </w:rPr>
        <w:t xml:space="preserve">Ng - норматив финансового обеспечения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в городском поселении, малом городе, в год;</w:t>
      </w:r>
    </w:p>
    <w:p>
      <w:pPr>
        <w:pStyle w:val="0"/>
        <w:jc w:val="both"/>
      </w:pPr>
      <w:r>
        <w:rPr>
          <w:sz w:val="20"/>
        </w:rPr>
        <w:t xml:space="preserve">(в ред. законов Архангельской области от 02.07.2018 </w:t>
      </w:r>
      <w:hyperlink w:history="0" r:id="rId633"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N 661-45-ОЗ</w:t>
        </w:r>
      </w:hyperlink>
      <w:r>
        <w:rPr>
          <w:sz w:val="20"/>
        </w:rPr>
        <w:t xml:space="preserve">, от 31.10.2022 </w:t>
      </w:r>
      <w:hyperlink w:history="0" r:id="rId634"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N 629-38-ОЗ</w:t>
        </w:r>
      </w:hyperlink>
      <w:r>
        <w:rPr>
          <w:sz w:val="20"/>
        </w:rPr>
        <w:t xml:space="preserve">)</w:t>
      </w:r>
    </w:p>
    <w:p>
      <w:pPr>
        <w:pStyle w:val="0"/>
        <w:spacing w:before="200" w:line-rule="auto"/>
        <w:ind w:firstLine="540"/>
        <w:jc w:val="both"/>
      </w:pPr>
      <w:r>
        <w:rPr>
          <w:sz w:val="20"/>
        </w:rPr>
        <w:t xml:space="preserve">Sg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обучающегося на дому, в год;</w:t>
      </w:r>
    </w:p>
    <w:p>
      <w:pPr>
        <w:pStyle w:val="0"/>
        <w:jc w:val="both"/>
      </w:pPr>
      <w:r>
        <w:rPr>
          <w:sz w:val="20"/>
        </w:rPr>
        <w:t xml:space="preserve">(в ред. </w:t>
      </w:r>
      <w:hyperlink w:history="0" r:id="rId635"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Pg - расходы на приобретение средств обучения в общеобразовательной организации в расчете на одного ребенка-инвалида, обучающегося на дому, в год - 1450,0 руб.;</w:t>
      </w:r>
    </w:p>
    <w:p>
      <w:pPr>
        <w:pStyle w:val="0"/>
        <w:spacing w:before="200" w:line-rule="auto"/>
        <w:ind w:firstLine="540"/>
        <w:jc w:val="both"/>
      </w:pPr>
      <w:r>
        <w:rPr>
          <w:sz w:val="20"/>
        </w:rPr>
        <w:t xml:space="preserve">j - коэффициент индексации расходов на приобретение средств обучения в общеобразовательной организации в расчете на одного ребенка-инвалида, обучающегося на дому,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j1, j2...jn - коэффициенты индексации расходов на приобретение средств обучения в общеобразовательной организации в расчете на одного ребенка-инвалида, обучающегося на дому, устанавливаемые областным законом об областном бюджете на очередной финансовый год и на плановый период начиная с 2015 года, где j1 равен 1;</w:t>
      </w:r>
    </w:p>
    <w:p>
      <w:pPr>
        <w:pStyle w:val="0"/>
        <w:spacing w:before="200" w:line-rule="auto"/>
        <w:ind w:firstLine="540"/>
        <w:jc w:val="both"/>
      </w:pPr>
      <w:r>
        <w:rPr>
          <w:sz w:val="20"/>
        </w:rPr>
        <w:t xml:space="preserve">Kg - расходы на обеспечение дополнительного профессионального образования педагогических работников в общеобразовательной организации в расчете на одного ребенка-инвалида, обучающегося на дому, в год - 70,0 руб.;</w:t>
      </w:r>
    </w:p>
    <w:p>
      <w:pPr>
        <w:pStyle w:val="0"/>
        <w:spacing w:before="200" w:line-rule="auto"/>
        <w:ind w:firstLine="540"/>
        <w:jc w:val="both"/>
      </w:pPr>
      <w:r>
        <w:rPr>
          <w:sz w:val="20"/>
        </w:rPr>
        <w:t xml:space="preserve">i - коэффициент индексации расходов на обеспечение дополнительного профессионального образования педагогических работников в общеобразовательной организации в расчете на одного ребенка-инвалида, обучающегося на дому,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i1, i2...in - коэффициенты индексации расходов на обеспечение дополнительного профессионального образования педагогических работников в общеобразовательной организации в расчете на одного ребенка-инвалида, обучающегося на дому, устанавливаемые областным законом об областном бюджете на предыдущий финансовый год и на плановый период начиная с 2015 года, где i1 равен 1.</w:t>
      </w:r>
    </w:p>
    <w:p>
      <w:pPr>
        <w:pStyle w:val="0"/>
        <w:spacing w:before="200" w:line-rule="auto"/>
        <w:ind w:firstLine="540"/>
        <w:jc w:val="both"/>
      </w:pPr>
      <w:r>
        <w:rPr>
          <w:sz w:val="20"/>
        </w:rPr>
        <w:t xml:space="preserve">8.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обучающегося на дому, в год рассчитывается по формуле:</w:t>
      </w:r>
    </w:p>
    <w:p>
      <w:pPr>
        <w:pStyle w:val="0"/>
        <w:jc w:val="both"/>
      </w:pPr>
      <w:r>
        <w:rPr>
          <w:sz w:val="20"/>
        </w:rPr>
        <w:t xml:space="preserve">(в ред. </w:t>
      </w:r>
      <w:hyperlink w:history="0" r:id="rId636"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Sg = ag x bg x kg x cg x 12 x sg x rg x G x (G1, G2...Gn), где:</w:t>
      </w:r>
    </w:p>
    <w:p>
      <w:pPr>
        <w:pStyle w:val="0"/>
        <w:jc w:val="both"/>
      </w:pPr>
      <w:r>
        <w:rPr>
          <w:sz w:val="20"/>
        </w:rPr>
      </w:r>
    </w:p>
    <w:p>
      <w:pPr>
        <w:pStyle w:val="0"/>
        <w:ind w:firstLine="540"/>
        <w:jc w:val="both"/>
      </w:pPr>
      <w:r>
        <w:rPr>
          <w:sz w:val="20"/>
        </w:rPr>
        <w:t xml:space="preserve">Sg - стоимость реализации основных общеобразовательных программ по уровням начального общего, основного общего и среднего общего образования в общеобразовательных организациях в расчете на одного ребенка-инвалида, обучающегося на дому, в год;</w:t>
      </w:r>
    </w:p>
    <w:p>
      <w:pPr>
        <w:pStyle w:val="0"/>
        <w:jc w:val="both"/>
      </w:pPr>
      <w:r>
        <w:rPr>
          <w:sz w:val="20"/>
        </w:rPr>
        <w:t xml:space="preserve">(в ред. </w:t>
      </w:r>
      <w:hyperlink w:history="0" r:id="rId637"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ag - среднее количество педагогических ставок в общеобразовательных организациях в расчете на одного ребенка-инвалида, обучающегося на дому, согласно </w:t>
      </w:r>
      <w:hyperlink w:history="0" w:anchor="P2211" w:tooltip="Таблица N 5. Среднее количество педагогических ставок в общеобразовательных организациях в расчете на одного ребенка-инвалида, обучающегося на дому">
        <w:r>
          <w:rPr>
            <w:sz w:val="20"/>
            <w:color w:val="0000ff"/>
          </w:rPr>
          <w:t xml:space="preserve">таблице N 5</w:t>
        </w:r>
      </w:hyperlink>
      <w:r>
        <w:rPr>
          <w:sz w:val="20"/>
        </w:rPr>
        <w:t xml:space="preserve">;</w:t>
      </w:r>
    </w:p>
    <w:p>
      <w:pPr>
        <w:pStyle w:val="0"/>
        <w:spacing w:before="200" w:line-rule="auto"/>
        <w:ind w:firstLine="540"/>
        <w:jc w:val="both"/>
      </w:pPr>
      <w:r>
        <w:rPr>
          <w:sz w:val="20"/>
        </w:rPr>
        <w:t xml:space="preserve">bg - средняя ставка (средний оклад) педагогического работника в общеобразовательной организации - 7301,0 руб.;</w:t>
      </w:r>
    </w:p>
    <w:p>
      <w:pPr>
        <w:pStyle w:val="0"/>
        <w:spacing w:before="200" w:line-rule="auto"/>
        <w:ind w:firstLine="540"/>
        <w:jc w:val="both"/>
      </w:pPr>
      <w:r>
        <w:rPr>
          <w:sz w:val="20"/>
        </w:rPr>
        <w:t xml:space="preserve">kg - коэффициент, учитывающий стимулирующие выплаты, - 1,33;</w:t>
      </w:r>
    </w:p>
    <w:p>
      <w:pPr>
        <w:pStyle w:val="0"/>
        <w:spacing w:before="200" w:line-rule="auto"/>
        <w:ind w:firstLine="540"/>
        <w:jc w:val="both"/>
      </w:pPr>
      <w:r>
        <w:rPr>
          <w:sz w:val="20"/>
        </w:rPr>
        <w:t xml:space="preserve">cg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638"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spacing w:before="200" w:line-rule="auto"/>
        <w:ind w:firstLine="540"/>
        <w:jc w:val="both"/>
      </w:pPr>
      <w:r>
        <w:rPr>
          <w:sz w:val="20"/>
        </w:rPr>
        <w:t xml:space="preserve">12 - количество месяцев в году;</w:t>
      </w:r>
    </w:p>
    <w:p>
      <w:pPr>
        <w:pStyle w:val="0"/>
        <w:spacing w:before="200" w:line-rule="auto"/>
        <w:ind w:firstLine="540"/>
        <w:jc w:val="both"/>
      </w:pPr>
      <w:r>
        <w:rPr>
          <w:sz w:val="20"/>
        </w:rPr>
        <w:t xml:space="preserve">sg - коэффициент удорожания стоимости реализации основных общеобразовательных программ по уровням начального общего, основного общего и среднего общего образования за работу в сельской местности - 1,25;</w:t>
      </w:r>
    </w:p>
    <w:p>
      <w:pPr>
        <w:pStyle w:val="0"/>
        <w:jc w:val="both"/>
      </w:pPr>
      <w:r>
        <w:rPr>
          <w:sz w:val="20"/>
        </w:rPr>
        <w:t xml:space="preserve">(в ред. </w:t>
      </w:r>
      <w:hyperlink w:history="0" r:id="rId639"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rg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 на островах Северного Ледовитого океана и его морей (за исключением островов Белого моря) - 3,0;</w:t>
      </w:r>
    </w:p>
    <w:p>
      <w:pPr>
        <w:pStyle w:val="0"/>
        <w:jc w:val="both"/>
      </w:pPr>
      <w:r>
        <w:rPr>
          <w:sz w:val="20"/>
        </w:rPr>
        <w:t xml:space="preserve">(в ред. </w:t>
      </w:r>
      <w:hyperlink w:history="0" r:id="rId640" w:tooltip="Закон Архангельской области от 16.12.2019 N 199-13-ОЗ &quot;О внесении изменений в приложения N 1 и 2 к областному закону &quot;Об образовании в Архангельской области&quot; и статью 1 областного закона &quot;О внесении изменений в приложение N 1 к областному закону &quot;Об образовании в Архангельской области&quot; (принят Постановлением Архангельского областного Собрания депутатов от 11.12.2019 N 557) {КонсультантПлюс}">
        <w:r>
          <w:rPr>
            <w:sz w:val="20"/>
            <w:color w:val="0000ff"/>
          </w:rPr>
          <w:t xml:space="preserve">закона</w:t>
        </w:r>
      </w:hyperlink>
      <w:r>
        <w:rPr>
          <w:sz w:val="20"/>
        </w:rPr>
        <w:t xml:space="preserve"> Архангельской области от 16.12.2019 N 199-13-ОЗ)</w:t>
      </w:r>
    </w:p>
    <w:p>
      <w:pPr>
        <w:pStyle w:val="0"/>
        <w:spacing w:before="200" w:line-rule="auto"/>
        <w:ind w:firstLine="540"/>
        <w:jc w:val="both"/>
      </w:pPr>
      <w:r>
        <w:rPr>
          <w:sz w:val="20"/>
        </w:rPr>
        <w:t xml:space="preserve">G - коэффициент индексации средней ставки (среднего оклада) педагогических работников в общеобразовательной организации,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G1, G2...Gn - коэффициенты индексации средней ставки (среднего оклада) педагогических работников в общеобразовательной организации, устанавливаемые областным законом об областном бюджете на очередной финансовый год и на плановый период начиная с 2015 года, где G1 равен 1.</w:t>
      </w:r>
    </w:p>
    <w:p>
      <w:pPr>
        <w:pStyle w:val="0"/>
        <w:jc w:val="both"/>
      </w:pPr>
      <w:r>
        <w:rPr>
          <w:sz w:val="20"/>
        </w:rPr>
      </w:r>
    </w:p>
    <w:bookmarkStart w:id="2211" w:name="P2211"/>
    <w:bookmarkEnd w:id="2211"/>
    <w:p>
      <w:pPr>
        <w:pStyle w:val="0"/>
        <w:outlineLvl w:val="1"/>
        <w:ind w:firstLine="540"/>
        <w:jc w:val="both"/>
      </w:pPr>
      <w:r>
        <w:rPr>
          <w:sz w:val="20"/>
        </w:rPr>
        <w:t xml:space="preserve">Таблица N 5. Среднее количество педагогических ставок в общеобразовательных организациях в расчете на одного ребенка-инвалида, обучающегося на дому</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51"/>
        <w:gridCol w:w="4100"/>
        <w:gridCol w:w="4100"/>
      </w:tblGrid>
      <w:tr>
        <w:tc>
          <w:tcPr>
            <w:tcW w:w="851" w:type="dxa"/>
          </w:tcPr>
          <w:p>
            <w:pPr>
              <w:pStyle w:val="0"/>
              <w:jc w:val="center"/>
            </w:pPr>
            <w:r>
              <w:rPr>
                <w:sz w:val="20"/>
              </w:rPr>
              <w:t xml:space="preserve">N п/п</w:t>
            </w:r>
          </w:p>
        </w:tc>
        <w:tc>
          <w:tcPr>
            <w:tcW w:w="4100" w:type="dxa"/>
          </w:tcPr>
          <w:p>
            <w:pPr>
              <w:pStyle w:val="0"/>
              <w:jc w:val="center"/>
            </w:pPr>
            <w:r>
              <w:rPr>
                <w:sz w:val="20"/>
              </w:rPr>
              <w:t xml:space="preserve">Уровень общего образования</w:t>
            </w:r>
          </w:p>
        </w:tc>
        <w:tc>
          <w:tcPr>
            <w:tcW w:w="4100" w:type="dxa"/>
          </w:tcPr>
          <w:p>
            <w:pPr>
              <w:pStyle w:val="0"/>
              <w:jc w:val="center"/>
            </w:pPr>
            <w:r>
              <w:rPr>
                <w:sz w:val="20"/>
              </w:rPr>
              <w:t xml:space="preserve">Среднее количество педагогических ставок в общеобразовательных организациях в расчете на одного ребенка-инвалида, обучающегося на дому</w:t>
            </w:r>
          </w:p>
        </w:tc>
      </w:tr>
      <w:tr>
        <w:tc>
          <w:tcPr>
            <w:tcW w:w="851" w:type="dxa"/>
          </w:tcPr>
          <w:p>
            <w:pPr>
              <w:pStyle w:val="0"/>
              <w:jc w:val="center"/>
            </w:pPr>
            <w:r>
              <w:rPr>
                <w:sz w:val="20"/>
              </w:rPr>
              <w:t xml:space="preserve">1</w:t>
            </w:r>
          </w:p>
        </w:tc>
        <w:tc>
          <w:tcPr>
            <w:tcW w:w="4100" w:type="dxa"/>
          </w:tcPr>
          <w:p>
            <w:pPr>
              <w:pStyle w:val="0"/>
              <w:jc w:val="center"/>
            </w:pPr>
            <w:r>
              <w:rPr>
                <w:sz w:val="20"/>
              </w:rPr>
              <w:t xml:space="preserve">2</w:t>
            </w:r>
          </w:p>
        </w:tc>
        <w:tc>
          <w:tcPr>
            <w:tcW w:w="4100" w:type="dxa"/>
          </w:tcPr>
          <w:p>
            <w:pPr>
              <w:pStyle w:val="0"/>
              <w:jc w:val="center"/>
            </w:pPr>
            <w:r>
              <w:rPr>
                <w:sz w:val="20"/>
              </w:rPr>
              <w:t xml:space="preserve">3</w:t>
            </w:r>
          </w:p>
        </w:tc>
      </w:tr>
      <w:tr>
        <w:tc>
          <w:tcPr>
            <w:tcW w:w="851" w:type="dxa"/>
          </w:tcPr>
          <w:p>
            <w:pPr>
              <w:pStyle w:val="0"/>
              <w:jc w:val="center"/>
            </w:pPr>
            <w:r>
              <w:rPr>
                <w:sz w:val="20"/>
              </w:rPr>
              <w:t xml:space="preserve">1</w:t>
            </w:r>
          </w:p>
        </w:tc>
        <w:tc>
          <w:tcPr>
            <w:tcW w:w="4100" w:type="dxa"/>
          </w:tcPr>
          <w:p>
            <w:pPr>
              <w:pStyle w:val="0"/>
              <w:jc w:val="center"/>
            </w:pPr>
            <w:r>
              <w:rPr>
                <w:sz w:val="20"/>
              </w:rPr>
              <w:t xml:space="preserve">1 уровень</w:t>
            </w:r>
          </w:p>
        </w:tc>
        <w:tc>
          <w:tcPr>
            <w:tcW w:w="4100" w:type="dxa"/>
          </w:tcPr>
          <w:p>
            <w:pPr>
              <w:pStyle w:val="0"/>
              <w:jc w:val="center"/>
            </w:pPr>
            <w:r>
              <w:rPr>
                <w:sz w:val="20"/>
              </w:rPr>
              <w:t xml:space="preserve">0,56</w:t>
            </w:r>
          </w:p>
        </w:tc>
      </w:tr>
      <w:tr>
        <w:tc>
          <w:tcPr>
            <w:tcW w:w="851" w:type="dxa"/>
          </w:tcPr>
          <w:p>
            <w:pPr>
              <w:pStyle w:val="0"/>
              <w:jc w:val="center"/>
            </w:pPr>
            <w:r>
              <w:rPr>
                <w:sz w:val="20"/>
              </w:rPr>
              <w:t xml:space="preserve">2</w:t>
            </w:r>
          </w:p>
        </w:tc>
        <w:tc>
          <w:tcPr>
            <w:tcW w:w="4100" w:type="dxa"/>
          </w:tcPr>
          <w:p>
            <w:pPr>
              <w:pStyle w:val="0"/>
              <w:jc w:val="center"/>
            </w:pPr>
            <w:r>
              <w:rPr>
                <w:sz w:val="20"/>
              </w:rPr>
              <w:t xml:space="preserve">2 уровень</w:t>
            </w:r>
          </w:p>
        </w:tc>
        <w:tc>
          <w:tcPr>
            <w:tcW w:w="4100" w:type="dxa"/>
          </w:tcPr>
          <w:p>
            <w:pPr>
              <w:pStyle w:val="0"/>
              <w:jc w:val="center"/>
            </w:pPr>
            <w:r>
              <w:rPr>
                <w:sz w:val="20"/>
              </w:rPr>
              <w:t xml:space="preserve">0,52</w:t>
            </w:r>
          </w:p>
        </w:tc>
      </w:tr>
      <w:tr>
        <w:tc>
          <w:tcPr>
            <w:tcW w:w="851" w:type="dxa"/>
          </w:tcPr>
          <w:p>
            <w:pPr>
              <w:pStyle w:val="0"/>
              <w:jc w:val="center"/>
            </w:pPr>
            <w:r>
              <w:rPr>
                <w:sz w:val="20"/>
              </w:rPr>
              <w:t xml:space="preserve">3</w:t>
            </w:r>
          </w:p>
        </w:tc>
        <w:tc>
          <w:tcPr>
            <w:tcW w:w="4100" w:type="dxa"/>
          </w:tcPr>
          <w:p>
            <w:pPr>
              <w:pStyle w:val="0"/>
              <w:jc w:val="center"/>
            </w:pPr>
            <w:r>
              <w:rPr>
                <w:sz w:val="20"/>
              </w:rPr>
              <w:t xml:space="preserve">3 уровень</w:t>
            </w:r>
          </w:p>
        </w:tc>
        <w:tc>
          <w:tcPr>
            <w:tcW w:w="4100" w:type="dxa"/>
          </w:tcPr>
          <w:p>
            <w:pPr>
              <w:pStyle w:val="0"/>
              <w:jc w:val="center"/>
            </w:pPr>
            <w:r>
              <w:rPr>
                <w:sz w:val="20"/>
              </w:rPr>
              <w:t xml:space="preserve">0,64</w:t>
            </w:r>
          </w:p>
        </w:tc>
      </w:tr>
    </w:tbl>
    <w:p>
      <w:pPr>
        <w:pStyle w:val="0"/>
        <w:jc w:val="both"/>
      </w:pPr>
      <w:r>
        <w:rPr>
          <w:sz w:val="20"/>
        </w:rPr>
      </w:r>
    </w:p>
    <w:p>
      <w:pPr>
        <w:pStyle w:val="0"/>
        <w:ind w:firstLine="540"/>
        <w:jc w:val="both"/>
      </w:pPr>
      <w:r>
        <w:rPr>
          <w:sz w:val="20"/>
        </w:rPr>
        <w:t xml:space="preserve">9. Норматив финансового обеспечения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в сельском поселении, в год рассчитывается в соответствии с </w:t>
      </w:r>
      <w:hyperlink w:history="0" w:anchor="P2176" w:tooltip="7. Норматив финансового обеспечения организации предоставления детям-инвалидам, обучающимся на дому, общедоступного и бесплатного начального общего, основного общего, среднего общего образования по основным общеобразовательным программам в общеобразовательных организациях в расчете на одного обучающегося, проживающего в городском поселении, малом городе, в год рассчитывается по формуле:">
        <w:r>
          <w:rPr>
            <w:sz w:val="20"/>
            <w:color w:val="0000ff"/>
          </w:rPr>
          <w:t xml:space="preserve">пунктом 7</w:t>
        </w:r>
      </w:hyperlink>
      <w:r>
        <w:rPr>
          <w:sz w:val="20"/>
        </w:rPr>
        <w:t xml:space="preserve"> настоящей Методики.</w:t>
      </w:r>
    </w:p>
    <w:p>
      <w:pPr>
        <w:pStyle w:val="0"/>
        <w:jc w:val="both"/>
      </w:pPr>
      <w:r>
        <w:rPr>
          <w:sz w:val="20"/>
        </w:rPr>
        <w:t xml:space="preserve">(в ред. </w:t>
      </w:r>
      <w:hyperlink w:history="0" r:id="rId641"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10. Норматив финансового обеспечения расходов на приобретение учебников и учебных пособий для детей-инвалидов по уровням общего образования в общеобразовательных организациях в расчете на одного обучающегося в год рассчитывается по формуле:</w:t>
      </w:r>
    </w:p>
    <w:p>
      <w:pPr>
        <w:pStyle w:val="0"/>
        <w:jc w:val="both"/>
      </w:pPr>
      <w:r>
        <w:rPr>
          <w:sz w:val="20"/>
        </w:rPr>
        <w:t xml:space="preserve">(в ред. </w:t>
      </w:r>
      <w:hyperlink w:history="0" r:id="rId642"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jc w:val="both"/>
      </w:pPr>
      <w:r>
        <w:rPr>
          <w:sz w:val="20"/>
        </w:rPr>
      </w:r>
    </w:p>
    <w:p>
      <w:pPr>
        <w:pStyle w:val="0"/>
        <w:ind w:firstLine="540"/>
        <w:jc w:val="both"/>
      </w:pPr>
      <w:r>
        <w:rPr>
          <w:sz w:val="20"/>
        </w:rPr>
        <w:t xml:space="preserve">Yg = Ct1-3 x u x (u1, u2...un) x 0,25, где:</w:t>
      </w:r>
    </w:p>
    <w:p>
      <w:pPr>
        <w:pStyle w:val="0"/>
        <w:jc w:val="both"/>
      </w:pPr>
      <w:r>
        <w:rPr>
          <w:sz w:val="20"/>
        </w:rPr>
      </w:r>
    </w:p>
    <w:p>
      <w:pPr>
        <w:pStyle w:val="0"/>
        <w:ind w:firstLine="540"/>
        <w:jc w:val="both"/>
      </w:pPr>
      <w:r>
        <w:rPr>
          <w:sz w:val="20"/>
        </w:rPr>
        <w:t xml:space="preserve">Yg - нормативы финансового обеспечения расходов на приобретение учебников и учебных пособий для детей-инвалидов по уровням общего образования в общеобразовательных организациях в расчете на одного обучающегося в год;</w:t>
      </w:r>
    </w:p>
    <w:p>
      <w:pPr>
        <w:pStyle w:val="0"/>
        <w:jc w:val="both"/>
      </w:pPr>
      <w:r>
        <w:rPr>
          <w:sz w:val="20"/>
        </w:rPr>
        <w:t xml:space="preserve">(в ред. </w:t>
      </w:r>
      <w:hyperlink w:history="0" r:id="rId643"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r>
        <w:rPr>
          <w:sz w:val="20"/>
        </w:rPr>
        <w:t xml:space="preserve">Ct1-3 - стоимость учебников и разработанных в комплекте с ними учебных пособий, определенных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учебных пособий, выпущенных организациями, входящими в перечень организаций, осуществляющих выпуск учебных пособий, которые могут дополнительно использоваться при реализации имеющих государственную аккредитацию образовательных программ начального общего, основного общего, среднего общего образования, в расчете на одного обучающегося на первом, втором и третьем уровнях общего образования в год;</w:t>
      </w:r>
    </w:p>
    <w:p>
      <w:pPr>
        <w:pStyle w:val="0"/>
        <w:jc w:val="both"/>
      </w:pPr>
      <w:r>
        <w:rPr>
          <w:sz w:val="20"/>
        </w:rPr>
        <w:t xml:space="preserve">(в ред. законов Архангельской области от 27.04.2020 </w:t>
      </w:r>
      <w:hyperlink w:history="0" r:id="rId644" w:tooltip="Закон Архангельской области от 27.04.2020 N 247-16-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2.04.2020 N 706) {КонсультантПлюс}">
        <w:r>
          <w:rPr>
            <w:sz w:val="20"/>
            <w:color w:val="0000ff"/>
          </w:rPr>
          <w:t xml:space="preserve">N 247-16-ОЗ</w:t>
        </w:r>
      </w:hyperlink>
      <w:r>
        <w:rPr>
          <w:sz w:val="20"/>
        </w:rPr>
        <w:t xml:space="preserve">, от 20.12.2022 </w:t>
      </w:r>
      <w:hyperlink w:history="0" r:id="rId645" w:tooltip="Закон Архангельской области от 20.12.2022 N 651-40-ОЗ &quot;О внесении изменений в областной закон &quot;Об образовании в Архангельской области&quot; и статью 1 областного закона &quot;О внесении изменений в приложения N 1 и 2 к областному закону &quot;Об образовании в Архангельской области&quot; (принят Постановлением Архангельского областного Собрания депутатов от 14.12.2022 N 1828) {КонсультантПлюс}">
        <w:r>
          <w:rPr>
            <w:sz w:val="20"/>
            <w:color w:val="0000ff"/>
          </w:rPr>
          <w:t xml:space="preserve">N 651-40-ОЗ</w:t>
        </w:r>
      </w:hyperlink>
      <w:r>
        <w:rPr>
          <w:sz w:val="20"/>
        </w:rPr>
        <w:t xml:space="preserve">)</w:t>
      </w:r>
    </w:p>
    <w:p>
      <w:pPr>
        <w:pStyle w:val="0"/>
        <w:spacing w:before="200" w:line-rule="auto"/>
        <w:ind w:firstLine="540"/>
        <w:jc w:val="both"/>
      </w:pPr>
      <w:r>
        <w:rPr>
          <w:sz w:val="20"/>
        </w:rPr>
        <w:t xml:space="preserve">u - коэффициент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устанавливаемый областным законом об областном бюджете на очередной финансовый год и на плановый период;</w:t>
      </w:r>
    </w:p>
    <w:p>
      <w:pPr>
        <w:pStyle w:val="0"/>
        <w:spacing w:before="200" w:line-rule="auto"/>
        <w:ind w:firstLine="540"/>
        <w:jc w:val="both"/>
      </w:pPr>
      <w:r>
        <w:rPr>
          <w:sz w:val="20"/>
        </w:rPr>
        <w:t xml:space="preserve">u1, u2...un - коэффициенты индексации стоимости комплекта учебников и учебных пособий в расчете на одного обучающегося на первом, втором и третьем уровнях общего образования, устанавливаемые областным законом об областном бюджете на очередной финансовый год и на плановый период начиная с 2015 года, где u1 равен 1;</w:t>
      </w:r>
    </w:p>
    <w:p>
      <w:pPr>
        <w:pStyle w:val="0"/>
        <w:spacing w:before="200" w:line-rule="auto"/>
        <w:ind w:firstLine="540"/>
        <w:jc w:val="both"/>
      </w:pPr>
      <w:r>
        <w:rPr>
          <w:sz w:val="20"/>
        </w:rPr>
        <w:t xml:space="preserve">0,25 - размер ежегодного пополнения учебниками и учебными пособиями.</w:t>
      </w:r>
    </w:p>
    <w:p>
      <w:pPr>
        <w:pStyle w:val="0"/>
        <w:spacing w:before="200" w:line-rule="auto"/>
        <w:ind w:firstLine="540"/>
        <w:jc w:val="both"/>
      </w:pPr>
      <w:r>
        <w:rPr>
          <w:sz w:val="20"/>
        </w:rPr>
        <w:t xml:space="preserve">11. В целях настоящей Методики к городским поселениям относятся города, поселки городского типа и рабочие поселки (с численностью населения пять тысяч человек и более); к малым городам относятся города, поселки городского типа и рабочие поселки (с населением менее пяти тысяч человек); к сельским поселениям относятся сельские населенные пункты.</w:t>
      </w:r>
    </w:p>
    <w:p>
      <w:pPr>
        <w:pStyle w:val="0"/>
        <w:jc w:val="both"/>
      </w:pPr>
      <w:r>
        <w:rPr>
          <w:sz w:val="20"/>
        </w:rPr>
        <w:t xml:space="preserve">(п. 11 введен </w:t>
      </w:r>
      <w:hyperlink w:history="0" r:id="rId646"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законом</w:t>
        </w:r>
      </w:hyperlink>
      <w:r>
        <w:rPr>
          <w:sz w:val="20"/>
        </w:rPr>
        <w:t xml:space="preserve"> Архангельской области от 02.07.2018 N 661-45-ОЗ)</w:t>
      </w:r>
    </w:p>
    <w:p>
      <w:pPr>
        <w:pStyle w:val="0"/>
        <w:spacing w:before="200" w:line-rule="auto"/>
        <w:ind w:firstLine="540"/>
        <w:jc w:val="both"/>
      </w:pPr>
      <w:hyperlink w:history="0" r:id="rId647"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12</w:t>
        </w:r>
      </w:hyperlink>
      <w:r>
        <w:rPr>
          <w:sz w:val="20"/>
        </w:rPr>
        <w:t xml:space="preserve">. Расходы на обучение детей-инвалидов в малокомплектных образовательных организациях и образовательных организациях, расположенных в сельских населенных пунктах и реализующих основные общеобразовательные программы, учтены при расчете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по нормативу финансового обеспечения реализации основных общеобразовательных программ по уровням начального общего, основного общего и среднего общего образования в малокомплектных и сельских общеобразовательных организациях в расчете на один класс (класс-комплект).</w:t>
      </w:r>
    </w:p>
    <w:p>
      <w:pPr>
        <w:pStyle w:val="0"/>
        <w:jc w:val="both"/>
      </w:pPr>
      <w:r>
        <w:rPr>
          <w:sz w:val="20"/>
        </w:rPr>
        <w:t xml:space="preserve">(в ред. </w:t>
      </w:r>
      <w:hyperlink w:history="0" r:id="rId648" w:tooltip="Закон Архангельской области от 31.10.2022 N 629-38-ОЗ &quot;О внесении изменений в отдельные областные законы в сфере культуры и образования&quot; (принят Постановлением Архангельского областного Собрания депутатов от 26.10.2022 N 1765) {КонсультантПлюс}">
        <w:r>
          <w:rPr>
            <w:sz w:val="20"/>
            <w:color w:val="0000ff"/>
          </w:rPr>
          <w:t xml:space="preserve">закона</w:t>
        </w:r>
      </w:hyperlink>
      <w:r>
        <w:rPr>
          <w:sz w:val="20"/>
        </w:rPr>
        <w:t xml:space="preserve"> Архангельской области от 31.10.2022 N 629-38-ОЗ)</w:t>
      </w:r>
    </w:p>
    <w:p>
      <w:pPr>
        <w:pStyle w:val="0"/>
        <w:spacing w:before="200" w:line-rule="auto"/>
        <w:ind w:firstLine="540"/>
        <w:jc w:val="both"/>
      </w:pPr>
      <w:hyperlink w:history="0" r:id="rId649"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13</w:t>
        </w:r>
      </w:hyperlink>
      <w:r>
        <w:rPr>
          <w:sz w:val="20"/>
        </w:rPr>
        <w:t xml:space="preserve">. Органы местного самоуправления муниципальных районов, городских округов и муниципальных округов Архангельской области самостоятельно распределяют субвенции на организацию предоставления детям-инвалидам общедоступного и бесплатного начального общего, основного общего, среднего общего образования по основным общеобразовательным программам в порядке, предусмотренном муниципальными правовыми актами муниципальных районов, городских округов и муниципальных округов Архангельской области.</w:t>
      </w:r>
    </w:p>
    <w:p>
      <w:pPr>
        <w:pStyle w:val="0"/>
        <w:jc w:val="both"/>
      </w:pPr>
      <w:r>
        <w:rPr>
          <w:sz w:val="20"/>
        </w:rPr>
        <w:t xml:space="preserve">(пункт в ред. законов Архангельской области от 01.06.2016 </w:t>
      </w:r>
      <w:hyperlink w:history="0" r:id="rId650" w:tooltip="Закон Архангельской области от 01.06.2016 N 428-26-ОЗ &quot;О внесении изменений в областной закон &quot;Об образовании в Архангельской области&quot; (принят Архангельским областным Собранием депутатов 25.05.2016) {КонсультантПлюс}">
        <w:r>
          <w:rPr>
            <w:sz w:val="20"/>
            <w:color w:val="0000ff"/>
          </w:rPr>
          <w:t xml:space="preserve">N 428-26-ОЗ</w:t>
        </w:r>
      </w:hyperlink>
      <w:r>
        <w:rPr>
          <w:sz w:val="20"/>
        </w:rPr>
        <w:t xml:space="preserve">, от 29.05.2020 </w:t>
      </w:r>
      <w:hyperlink w:history="0" r:id="rId651" w:tooltip="Закон Архангельской области от 29.05.2020 N 267-17-ОЗ &quot;О внесении изменений в отдельные областные законы в связи с созданием муниципальных округов Архангельской области&quot; (принят Постановлением Архангельского областного Собрания депутатов от 27.05.2020 N 765) ------------ Недействующая редакция {КонсультантПлюс}">
        <w:r>
          <w:rPr>
            <w:sz w:val="20"/>
            <w:color w:val="0000ff"/>
          </w:rPr>
          <w:t xml:space="preserve">N 267-17-ОЗ</w:t>
        </w:r>
      </w:hyperlink>
      <w:r>
        <w:rPr>
          <w:sz w:val="20"/>
        </w:rPr>
        <w:t xml:space="preserve">)</w:t>
      </w:r>
    </w:p>
    <w:p>
      <w:pPr>
        <w:pStyle w:val="0"/>
        <w:spacing w:before="200" w:line-rule="auto"/>
        <w:ind w:firstLine="540"/>
        <w:jc w:val="both"/>
      </w:pPr>
      <w:hyperlink w:history="0" r:id="rId652" w:tooltip="Закон Архангельской области от 02.07.2018 N 661-45-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7.06.2018 N 1995) {КонсультантПлюс}">
        <w:r>
          <w:rPr>
            <w:sz w:val="20"/>
            <w:color w:val="0000ff"/>
          </w:rPr>
          <w:t xml:space="preserve">14</w:t>
        </w:r>
      </w:hyperlink>
      <w:r>
        <w:rPr>
          <w:sz w:val="20"/>
        </w:rPr>
        <w:t xml:space="preserve">. Коэффициенты индексации расходов, средней ставки (среднего оклада), стоимости комплекта учебников и учебных пособий, применяемые в настоящей Методике, при расчете объема субвенций местным бюджетам муниципальных образований на обеспечение государственных гарантий реализации прав на получение детьми-инвалидами общедоступного и бесплатного начального общего, основного общего, среднего общего образования в общеобразовательных организациях на очередной финансовый год не могут быть установлены меньше 1.</w:t>
      </w:r>
    </w:p>
    <w:p>
      <w:pPr>
        <w:pStyle w:val="0"/>
        <w:jc w:val="both"/>
      </w:pPr>
      <w:r>
        <w:rPr>
          <w:sz w:val="20"/>
        </w:rPr>
        <w:t xml:space="preserve">(пункт введен </w:t>
      </w:r>
      <w:hyperlink w:history="0" r:id="rId653" w:tooltip="Закон Архангельской области от 05.12.2016 N 494-30-ОЗ &quot;О внесении изменений в приложения N 1 и 2 к областному закону &quot;Об образовании в Архангельской области&quot; (принят Архангельским областным Собранием депутатов 30.11.2016) {КонсультантПлюс}">
        <w:r>
          <w:rPr>
            <w:sz w:val="20"/>
            <w:color w:val="0000ff"/>
          </w:rPr>
          <w:t xml:space="preserve">законом</w:t>
        </w:r>
      </w:hyperlink>
      <w:r>
        <w:rPr>
          <w:sz w:val="20"/>
        </w:rPr>
        <w:t xml:space="preserve"> Архангельской области от 05.12.2016 N 494-30-ОЗ)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областному закону</w:t>
      </w:r>
    </w:p>
    <w:p>
      <w:pPr>
        <w:pStyle w:val="0"/>
        <w:jc w:val="right"/>
      </w:pPr>
      <w:r>
        <w:rPr>
          <w:sz w:val="20"/>
        </w:rPr>
        <w:t xml:space="preserve">от 02.07.2013 N 712-41-ОЗ</w:t>
      </w:r>
    </w:p>
    <w:p>
      <w:pPr>
        <w:pStyle w:val="0"/>
        <w:jc w:val="both"/>
      </w:pPr>
      <w:r>
        <w:rPr>
          <w:sz w:val="20"/>
        </w:rPr>
      </w:r>
    </w:p>
    <w:bookmarkStart w:id="2260" w:name="P2260"/>
    <w:bookmarkEnd w:id="2260"/>
    <w:p>
      <w:pPr>
        <w:pStyle w:val="2"/>
        <w:jc w:val="center"/>
      </w:pPr>
      <w:r>
        <w:rPr>
          <w:sz w:val="20"/>
        </w:rPr>
        <w:t xml:space="preserve">МЕТОДИКА</w:t>
      </w:r>
    </w:p>
    <w:p>
      <w:pPr>
        <w:pStyle w:val="2"/>
        <w:jc w:val="center"/>
      </w:pPr>
      <w:r>
        <w:rPr>
          <w:sz w:val="20"/>
        </w:rPr>
        <w:t xml:space="preserve">РАСЧЕТА СУБВЕНЦИЙ МЕСТНЫМ БЮДЖЕТАМ МУНИЦИПАЛЬНЫХ РАЙОНОВ,</w:t>
      </w:r>
    </w:p>
    <w:p>
      <w:pPr>
        <w:pStyle w:val="2"/>
        <w:jc w:val="center"/>
      </w:pPr>
      <w:r>
        <w:rPr>
          <w:sz w:val="20"/>
        </w:rPr>
        <w:t xml:space="preserve">ГОРОДСКИХ ОКРУГОВ, МУНИЦИПАЛЬНЫХ ОКРУГОВ АРХАНГЕЛЬСКОЙ</w:t>
      </w:r>
    </w:p>
    <w:p>
      <w:pPr>
        <w:pStyle w:val="2"/>
        <w:jc w:val="center"/>
      </w:pPr>
      <w:r>
        <w:rPr>
          <w:sz w:val="20"/>
        </w:rPr>
        <w:t xml:space="preserve">ОБЛАСТИ НА ОБЕСПЕЧЕНИЕ ВЫПЛАТ ЕЖЕМЕСЯЧНОГО ДЕНЕЖНОГО</w:t>
      </w:r>
    </w:p>
    <w:p>
      <w:pPr>
        <w:pStyle w:val="2"/>
        <w:jc w:val="center"/>
      </w:pPr>
      <w:r>
        <w:rPr>
          <w:sz w:val="20"/>
        </w:rPr>
        <w:t xml:space="preserve">ВОЗНАГРАЖДЕНИЯ ЗА КЛАССНОЕ РУКОВОДСТВО ПЕДАГОГИЧЕСКИМ</w:t>
      </w:r>
    </w:p>
    <w:p>
      <w:pPr>
        <w:pStyle w:val="2"/>
        <w:jc w:val="center"/>
      </w:pPr>
      <w:r>
        <w:rPr>
          <w:sz w:val="20"/>
        </w:rPr>
        <w:t xml:space="preserve">РАБОТНИКАМ МУНИЦИПАЛЬНЫХ ОБРАЗОВАТЕЛЬНЫХ ОРГАНИЗАЦИЙ,</w:t>
      </w:r>
    </w:p>
    <w:p>
      <w:pPr>
        <w:pStyle w:val="2"/>
        <w:jc w:val="center"/>
      </w:pPr>
      <w:r>
        <w:rPr>
          <w:sz w:val="20"/>
        </w:rPr>
        <w:t xml:space="preserve">РЕАЛИЗУЮЩИХ ОБРАЗОВАТЕЛЬНЫЕ ПРОГРАММЫ НАЧАЛЬНОГО ОБЩЕГО,</w:t>
      </w:r>
    </w:p>
    <w:p>
      <w:pPr>
        <w:pStyle w:val="2"/>
        <w:jc w:val="center"/>
      </w:pPr>
      <w:r>
        <w:rPr>
          <w:sz w:val="20"/>
        </w:rPr>
        <w:t xml:space="preserve">ОСНОВНОГО ОБЩЕГО И СРЕДНЕГО ОБЩЕГО ОБРАЗОВАНИЯ, В ТОМ ЧИСЛЕ</w:t>
      </w:r>
    </w:p>
    <w:p>
      <w:pPr>
        <w:pStyle w:val="2"/>
        <w:jc w:val="center"/>
      </w:pPr>
      <w:r>
        <w:rPr>
          <w:sz w:val="20"/>
        </w:rPr>
        <w:t xml:space="preserve">АДАПТИРОВАННЫЕ ОСНОВНЫЕ ОБЩЕОБРАЗОВАТЕЛЬНЫЕ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654" w:tooltip="Закон Архангельской области от 02.07.2020 N 290-18-ОЗ &quot;О внесении изменений в областной закон &quot;Об образовании в Архангельской области&quot; (принят Постановлением Архангельского областного Собрания депутатов от 23.06.2020 N 821) {КонсультантПлюс}">
              <w:r>
                <w:rPr>
                  <w:sz w:val="20"/>
                  <w:color w:val="0000ff"/>
                </w:rPr>
                <w:t xml:space="preserve">законом</w:t>
              </w:r>
            </w:hyperlink>
            <w:r>
              <w:rPr>
                <w:sz w:val="20"/>
                <w:color w:val="392c69"/>
              </w:rPr>
              <w:t xml:space="preserve"> Архангельской области от 02.07.2020 N 290-18-ОЗ)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Объем субвенций местным бюджетам муниципальных районов, городских округов, муниципальных округов Архангельской области (далее также - муниципальные образования)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год рассчитывается по формуле:</w:t>
      </w:r>
    </w:p>
    <w:p>
      <w:pPr>
        <w:pStyle w:val="0"/>
        <w:jc w:val="both"/>
      </w:pPr>
      <w:r>
        <w:rPr>
          <w:sz w:val="20"/>
        </w:rPr>
      </w:r>
    </w:p>
    <w:p>
      <w:pPr>
        <w:pStyle w:val="0"/>
        <w:ind w:firstLine="540"/>
        <w:jc w:val="both"/>
      </w:pPr>
      <w:r>
        <w:rPr>
          <w:sz w:val="20"/>
        </w:rPr>
        <w:t xml:space="preserve">Ckm = SUM Ckmi, где</w:t>
      </w:r>
    </w:p>
    <w:p>
      <w:pPr>
        <w:pStyle w:val="0"/>
        <w:jc w:val="both"/>
      </w:pPr>
      <w:r>
        <w:rPr>
          <w:sz w:val="20"/>
        </w:rPr>
      </w:r>
    </w:p>
    <w:p>
      <w:pPr>
        <w:pStyle w:val="0"/>
        <w:ind w:firstLine="540"/>
        <w:jc w:val="both"/>
      </w:pPr>
      <w:r>
        <w:rPr>
          <w:sz w:val="20"/>
        </w:rPr>
        <w:t xml:space="preserve">Ckm - объем субвенций местным бюджетам муниципальных образований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(далее также - ежемесячное денежное вознаграждение за классное руководство), в год;</w:t>
      </w:r>
    </w:p>
    <w:p>
      <w:pPr>
        <w:pStyle w:val="0"/>
        <w:spacing w:before="200" w:line-rule="auto"/>
        <w:ind w:firstLine="540"/>
        <w:jc w:val="both"/>
      </w:pPr>
      <w:r>
        <w:rPr>
          <w:sz w:val="20"/>
        </w:rPr>
        <w:t xml:space="preserve">Ckmi - объем субвенции местному бюджету i-го муниципального образования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год;</w:t>
      </w:r>
    </w:p>
    <w:p>
      <w:pPr>
        <w:pStyle w:val="0"/>
        <w:spacing w:before="200" w:line-rule="auto"/>
        <w:ind w:firstLine="540"/>
        <w:jc w:val="both"/>
      </w:pPr>
      <w:r>
        <w:rPr>
          <w:sz w:val="20"/>
        </w:rPr>
        <w:t xml:space="preserve">SUM - знак суммирования.</w:t>
      </w:r>
    </w:p>
    <w:p>
      <w:pPr>
        <w:pStyle w:val="0"/>
        <w:spacing w:before="200" w:line-rule="auto"/>
        <w:ind w:firstLine="540"/>
        <w:jc w:val="both"/>
      </w:pPr>
      <w:r>
        <w:rPr>
          <w:sz w:val="20"/>
        </w:rPr>
        <w:t xml:space="preserve">2. Объем субвенции местному бюджету i-го муниципального образования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год рассчитывается по формуле:</w:t>
      </w:r>
    </w:p>
    <w:p>
      <w:pPr>
        <w:pStyle w:val="0"/>
        <w:jc w:val="both"/>
      </w:pPr>
      <w:r>
        <w:rPr>
          <w:sz w:val="20"/>
        </w:rPr>
      </w:r>
    </w:p>
    <w:p>
      <w:pPr>
        <w:pStyle w:val="0"/>
        <w:ind w:firstLine="540"/>
        <w:jc w:val="both"/>
      </w:pPr>
      <w:r>
        <w:rPr>
          <w:sz w:val="20"/>
        </w:rPr>
        <w:t xml:space="preserve">Ckmi = D x Hpi x rk x m x n, где</w:t>
      </w:r>
    </w:p>
    <w:p>
      <w:pPr>
        <w:pStyle w:val="0"/>
        <w:jc w:val="both"/>
      </w:pPr>
      <w:r>
        <w:rPr>
          <w:sz w:val="20"/>
        </w:rPr>
      </w:r>
    </w:p>
    <w:p>
      <w:pPr>
        <w:pStyle w:val="0"/>
        <w:ind w:firstLine="540"/>
        <w:jc w:val="both"/>
      </w:pPr>
      <w:r>
        <w:rPr>
          <w:sz w:val="20"/>
        </w:rPr>
        <w:t xml:space="preserve">Ckmi - объем субвенции местному бюджету i-го муниципального образования на обеспечение выплат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в год;</w:t>
      </w:r>
    </w:p>
    <w:p>
      <w:pPr>
        <w:pStyle w:val="0"/>
        <w:spacing w:before="200" w:line-rule="auto"/>
        <w:ind w:firstLine="540"/>
        <w:jc w:val="both"/>
      </w:pPr>
      <w:r>
        <w:rPr>
          <w:sz w:val="20"/>
        </w:rPr>
        <w:t xml:space="preserve">D - 5000 рублей - размер выплаты ежемесячного денежного вознаграждения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i-го муниципального образования (но не более двух выплат ежемесячного денежного вознаграждения за классное руководство одному педагогическому работнику при условии осуществления им классного руководства в двух и более классах (классах-комплектах)). Класс-комплект принимается за один класс независимо от количества обучающихся;</w:t>
      </w:r>
    </w:p>
    <w:p>
      <w:pPr>
        <w:pStyle w:val="0"/>
        <w:spacing w:before="200" w:line-rule="auto"/>
        <w:ind w:firstLine="540"/>
        <w:jc w:val="both"/>
      </w:pPr>
      <w:r>
        <w:rPr>
          <w:sz w:val="20"/>
        </w:rPr>
        <w:t xml:space="preserve">Hpi - прогнозируемая численность педагогических работников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i-го муниципального образования, получающих ежемесячное денежное вознаграждение за классное руководство (по данным i-го муниципального образования), на год предоставления субвенции, человек;</w:t>
      </w:r>
    </w:p>
    <w:p>
      <w:pPr>
        <w:pStyle w:val="0"/>
        <w:spacing w:before="200" w:line-rule="auto"/>
        <w:ind w:firstLine="540"/>
        <w:jc w:val="both"/>
      </w:pPr>
      <w:r>
        <w:rPr>
          <w:sz w:val="20"/>
        </w:rPr>
        <w:t xml:space="preserve">rk - общий размер районного коэффициента и процентной надбавки за работу в районах Крайнего Севера - 2,2, в местностях, приравненных к районам Крайнего Севера, - 1,7;</w:t>
      </w:r>
    </w:p>
    <w:p>
      <w:pPr>
        <w:pStyle w:val="0"/>
        <w:spacing w:before="200" w:line-rule="auto"/>
        <w:ind w:firstLine="540"/>
        <w:jc w:val="both"/>
      </w:pPr>
      <w:r>
        <w:rPr>
          <w:sz w:val="20"/>
        </w:rPr>
        <w:t xml:space="preserve">m - количество месяцев в году, в которые выплачивается ежемесячное денежное вознаграждение за классное руководство педагогическим работникам муниципальных образовательных организаций, реализующих образовательные программы начального общего, основного общего и среднего общего образования, в том числе адаптированные основные общеобразовательные программы, i-го муниципального образования;</w:t>
      </w:r>
    </w:p>
    <w:p>
      <w:pPr>
        <w:pStyle w:val="0"/>
        <w:spacing w:before="200" w:line-rule="auto"/>
        <w:ind w:firstLine="540"/>
        <w:jc w:val="both"/>
      </w:pPr>
      <w:r>
        <w:rPr>
          <w:sz w:val="20"/>
        </w:rPr>
        <w:t xml:space="preserve">n - коэффициент отчислений страховых взносов в Фонд пенсионного и социального страхования Российской Федерации и Федеральный фонд обязательного медицинского страхования - 1,302.</w:t>
      </w:r>
    </w:p>
    <w:p>
      <w:pPr>
        <w:pStyle w:val="0"/>
        <w:jc w:val="both"/>
      </w:pPr>
      <w:r>
        <w:rPr>
          <w:sz w:val="20"/>
        </w:rPr>
        <w:t xml:space="preserve">(в ред. </w:t>
      </w:r>
      <w:hyperlink w:history="0" r:id="rId655" w:tooltip="Закон Архангельской области от 31.10.2022 N 631-38-ОЗ &quot;О внесении изменений в отдельные областные законы в сфере пенсионного и социального страхования&quot; (принят Постановлением Архангельского областного Собрания депутатов от 26.10.2022 N 1767) {КонсультантПлюс}">
        <w:r>
          <w:rPr>
            <w:sz w:val="20"/>
            <w:color w:val="0000ff"/>
          </w:rPr>
          <w:t xml:space="preserve">закона</w:t>
        </w:r>
      </w:hyperlink>
      <w:r>
        <w:rPr>
          <w:sz w:val="20"/>
        </w:rPr>
        <w:t xml:space="preserve"> Архангельской области от 31.10.2022 N 631-38-ОЗ)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Архангельской области от 02.07.2013 N 712-41-ОЗ</w:t>
            <w:br/>
            <w:t>(ред. от 31.05.2023)</w:t>
            <w:br/>
            <w:t>"Об образовании в Архангельской области"</w:t>
            <w:br/>
            <w:t>(при...</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14.06.2023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D423E0AD6A52C4F07FE811C573A694255D61791D3E9955AE903E120F68FE0FDCD67D5749EC416118B75552608DCE93BYAZBF" TargetMode = "External"/>
	<Relationship Id="rId8" Type="http://schemas.openxmlformats.org/officeDocument/2006/relationships/hyperlink" Target="consultantplus://offline/ref=1D423E0AD6A52C4F07FE811C573A694255D61791D3E59059E503E120F68FE0FDCD67D5669E9C1A108F6A56221D8AB87DFD9FCA7C43E424E8F2D918Y8Z5F" TargetMode = "External"/>
	<Relationship Id="rId9" Type="http://schemas.openxmlformats.org/officeDocument/2006/relationships/hyperlink" Target="consultantplus://offline/ref=1D423E0AD6A52C4F07FE811C573A694255D61791D3E5905BE503E120F68FE0FDCD67D5669E9C1A108F6B54251D8AB87DFD9FCA7C43E424E8F2D918Y8Z5F" TargetMode = "External"/>
	<Relationship Id="rId10" Type="http://schemas.openxmlformats.org/officeDocument/2006/relationships/hyperlink" Target="consultantplus://offline/ref=1D423E0AD6A52C4F07FE811C573A694255D61791D0EC915BED03E120F68FE0FDCD67D5669E9C1A108F6B5C241D8AB87DFD9FCA7C43E424E8F2D918Y8Z5F" TargetMode = "External"/>
	<Relationship Id="rId11" Type="http://schemas.openxmlformats.org/officeDocument/2006/relationships/hyperlink" Target="consultantplus://offline/ref=1D423E0AD6A52C4F07FE811C573A694255D61791D0ED955CEE03E120F68FE0FDCD67D5669E9C1A108F6B54281D8AB87DFD9FCA7C43E424E8F2D918Y8Z5F" TargetMode = "External"/>
	<Relationship Id="rId12" Type="http://schemas.openxmlformats.org/officeDocument/2006/relationships/hyperlink" Target="consultantplus://offline/ref=1D423E0AD6A52C4F07FE811C573A694255D61791D0ED955CE403E120F68FE0FDCD67D5669E9C1A108F6B55281D8AB87DFD9FCA7C43E424E8F2D918Y8Z5F" TargetMode = "External"/>
	<Relationship Id="rId13" Type="http://schemas.openxmlformats.org/officeDocument/2006/relationships/hyperlink" Target="consultantplus://offline/ref=1D423E0AD6A52C4F07FE811C573A694255D61791D0EE925BEA03E120F68FE0FDCD67D5669E9C1A108F6954281D8AB87DFD9FCA7C43E424E8F2D918Y8Z5F" TargetMode = "External"/>
	<Relationship Id="rId14" Type="http://schemas.openxmlformats.org/officeDocument/2006/relationships/hyperlink" Target="consultantplus://offline/ref=D472F25D9A5CC295F703DBE53B81BEA556AE44FDB8D91DF0A847676F36CC0A985A712ED9E4796A62D2092CC042E35DA5FEF2EFCC7C1E59CE27AF13ZAZ3F" TargetMode = "External"/>
	<Relationship Id="rId15" Type="http://schemas.openxmlformats.org/officeDocument/2006/relationships/hyperlink" Target="consultantplus://offline/ref=D472F25D9A5CC295F703DBE53B81BEA556AE44FDB8D914F6A847676F36CC0A985A712ED9E4796A62D2092ACD42E35DA5FEF2EFCC7C1E59CE27AF13ZAZ3F" TargetMode = "External"/>
	<Relationship Id="rId16" Type="http://schemas.openxmlformats.org/officeDocument/2006/relationships/hyperlink" Target="consultantplus://offline/ref=D472F25D9A5CC295F703DBE53B81BEA556AE44FDB8D81DF1AE47676F36CC0A985A712ED9E4796A62D2092BC142E35DA5FEF2EFCC7C1E59CE27AF13ZAZ3F" TargetMode = "External"/>
	<Relationship Id="rId17" Type="http://schemas.openxmlformats.org/officeDocument/2006/relationships/hyperlink" Target="consultantplus://offline/ref=D472F25D9A5CC295F703DBE53B81BEA556AE44FDB8DE1EF2AA47676F36CC0A985A712ED9E4796A62D2092BC142E35DA5FEF2EFCC7C1E59CE27AF13ZAZ3F" TargetMode = "External"/>
	<Relationship Id="rId18" Type="http://schemas.openxmlformats.org/officeDocument/2006/relationships/hyperlink" Target="consultantplus://offline/ref=D472F25D9A5CC295F703DBE53B81BEA556AE44FDB8DE1AF7AD47676F36CC0A985A712ED9E4796A62D20928CC42E35DA5FEF2EFCC7C1E59CE27AF13ZAZ3F" TargetMode = "External"/>
	<Relationship Id="rId19" Type="http://schemas.openxmlformats.org/officeDocument/2006/relationships/hyperlink" Target="consultantplus://offline/ref=D472F25D9A5CC295F703DBE53B81BEA556AE44FDB8DE1AF7AA47676F36CC0A985A712ED9E4796A62D2092BC142E35DA5FEF2EFCC7C1E59CE27AF13ZAZ3F" TargetMode = "External"/>
	<Relationship Id="rId20" Type="http://schemas.openxmlformats.org/officeDocument/2006/relationships/hyperlink" Target="consultantplus://offline/ref=D472F25D9A5CC295F703DBE53B81BEA556AE44FDB8DD1EF2AA47676F36CC0A985A712ED9E4796A62D2092BC142E35DA5FEF2EFCC7C1E59CE27AF13ZAZ3F" TargetMode = "External"/>
	<Relationship Id="rId21" Type="http://schemas.openxmlformats.org/officeDocument/2006/relationships/hyperlink" Target="consultantplus://offline/ref=D472F25D9A5CC295F703DBE53B81BEA556AE44FDB8DD1EF3A747676F36CC0A985A712ED9E4796A62D2092BC142E35DA5FEF2EFCC7C1E59CE27AF13ZAZ3F" TargetMode = "External"/>
	<Relationship Id="rId22" Type="http://schemas.openxmlformats.org/officeDocument/2006/relationships/hyperlink" Target="consultantplus://offline/ref=D472F25D9A5CC295F703DBE53B81BEA556AE44FDB8DC18F1A747676F36CC0A985A712ED9E4796A62D2092ECD42E35DA5FEF2EFCC7C1E59CE27AF13ZAZ3F" TargetMode = "External"/>
	<Relationship Id="rId23" Type="http://schemas.openxmlformats.org/officeDocument/2006/relationships/hyperlink" Target="consultantplus://offline/ref=D472F25D9A5CC295F703DBE53B81BEA556AE44FDB8D31BF4AE47676F36CC0A985A712ED9E4796A62D20928C942E35DA5FEF2EFCC7C1E59CE27AF13ZAZ3F" TargetMode = "External"/>
	<Relationship Id="rId24" Type="http://schemas.openxmlformats.org/officeDocument/2006/relationships/hyperlink" Target="consultantplus://offline/ref=D472F25D9A5CC295F703DBE53B81BEA556AE44FDB8D215F7A747676F36CC0A985A712ED9E4796A62D2092EC042E35DA5FEF2EFCC7C1E59CE27AF13ZAZ3F" TargetMode = "External"/>
	<Relationship Id="rId25" Type="http://schemas.openxmlformats.org/officeDocument/2006/relationships/hyperlink" Target="consultantplus://offline/ref=D472F25D9A5CC295F703DBE53B81BEA556AE44FDB9DB18F7AD47676F36CC0A985A712ED9E4796A62D2092BC142E35DA5FEF2EFCC7C1E59CE27AF13ZAZ3F" TargetMode = "External"/>
	<Relationship Id="rId26" Type="http://schemas.openxmlformats.org/officeDocument/2006/relationships/hyperlink" Target="consultantplus://offline/ref=D472F25D9A5CC295F703DBE53B81BEA556AE44FDB9DD1FF2A947676F36CC0A985A712ED9E4796A62D2092ACC42E35DA5FEF2EFCC7C1E59CE27AF13ZAZ3F" TargetMode = "External"/>
	<Relationship Id="rId27" Type="http://schemas.openxmlformats.org/officeDocument/2006/relationships/hyperlink" Target="consultantplus://offline/ref=D472F25D9A5CC295F703DBE53B81BEA556AE44FDB9D91AF7AC47676F36CC0A985A712ED9E4796A62D20829CB42E35DA5FEF2EFCC7C1E59CE27AF13ZAZ3F" TargetMode = "External"/>
	<Relationship Id="rId28" Type="http://schemas.openxmlformats.org/officeDocument/2006/relationships/hyperlink" Target="consultantplus://offline/ref=D472F25D9A5CC295F703DBE53B81BEA556AE44FDB9D91AF7AA47676F36CC0A985A712ED9E4796A62D2092BC142E35DA5FEF2EFCC7C1E59CE27AF13ZAZ3F" TargetMode = "External"/>
	<Relationship Id="rId29" Type="http://schemas.openxmlformats.org/officeDocument/2006/relationships/hyperlink" Target="consultantplus://offline/ref=D472F25D9A5CC295F703DBE53B81BEA556AE44FDB9D818FBA747676F36CC0A985A712ED9E4796A62D2092BC142E35DA5FEF2EFCC7C1E59CE27AF13ZAZ3F" TargetMode = "External"/>
	<Relationship Id="rId30" Type="http://schemas.openxmlformats.org/officeDocument/2006/relationships/hyperlink" Target="consultantplus://offline/ref=D472F25D9A5CC295F703DBE53B81BEA556AE44FDB9DF1FF4A747676F36CC0A985A712ED9E4796A62D20B23C942E35DA5FEF2EFCC7C1E59CE27AF13ZAZ3F" TargetMode = "External"/>
	<Relationship Id="rId31" Type="http://schemas.openxmlformats.org/officeDocument/2006/relationships/hyperlink" Target="consultantplus://offline/ref=D472F25D9A5CC295F703DBE53B81BEA556AE44FDB9DD15F6A647676F36CC0A985A712ED9E4796A62D2092BC142E35DA5FEF2EFCC7C1E59CE27AF13ZAZ3F" TargetMode = "External"/>
	<Relationship Id="rId32" Type="http://schemas.openxmlformats.org/officeDocument/2006/relationships/hyperlink" Target="consultantplus://offline/ref=D472F25D9A5CC295F703DBE53B81BEA556AE44FDB9D319F4AE47676F36CC0A985A712ED9E4796A62D2092BC142E35DA5FEF2EFCC7C1E59CE27AF13ZAZ3F" TargetMode = "External"/>
	<Relationship Id="rId33" Type="http://schemas.openxmlformats.org/officeDocument/2006/relationships/hyperlink" Target="consultantplus://offline/ref=D472F25D9A5CC295F703DBE53B81BEA556AE44FDB6DA1CF3AE47676F36CC0A985A712ED9E4796A62D2092BC142E35DA5FEF2EFCC7C1E59CE27AF13ZAZ3F" TargetMode = "External"/>
	<Relationship Id="rId34" Type="http://schemas.openxmlformats.org/officeDocument/2006/relationships/hyperlink" Target="consultantplus://offline/ref=D472F25D9A5CC295F703DBE53B81BEA556AE44FDB6DA14F1AA47676F36CC0A985A712ED9E4796A62D20B2BC142E35DA5FEF2EFCC7C1E59CE27AF13ZAZ3F" TargetMode = "External"/>
	<Relationship Id="rId35" Type="http://schemas.openxmlformats.org/officeDocument/2006/relationships/hyperlink" Target="consultantplus://offline/ref=D472F25D9A5CC295F703DBE53B81BEA556AE44FDB6DA1BFAAC47676F36CC0A985A712ED9E4796A62D2092BC142E35DA5FEF2EFCC7C1E59CE27AF13ZAZ3F" TargetMode = "External"/>
	<Relationship Id="rId36" Type="http://schemas.openxmlformats.org/officeDocument/2006/relationships/hyperlink" Target="consultantplus://offline/ref=D472F25D9A5CC295F703DBE53B81BEA556AE44FDB6D91AF7AA47676F36CC0A985A712ED9E4796A62D2092BC142E35DA5FEF2EFCC7C1E59CE27AF13ZAZ3F" TargetMode = "External"/>
	<Relationship Id="rId37" Type="http://schemas.openxmlformats.org/officeDocument/2006/relationships/hyperlink" Target="consultantplus://offline/ref=D472F25D9A5CC295F703DBE53B81BEA556AE44FDB6DE19FBA747676F36CC0A985A712ED9E4796A62D20928CB42E35DA5FEF2EFCC7C1E59CE27AF13ZAZ3F" TargetMode = "External"/>
	<Relationship Id="rId38" Type="http://schemas.openxmlformats.org/officeDocument/2006/relationships/hyperlink" Target="consultantplus://offline/ref=D472F25D9A5CC295F703DBE53B81BEA556AE44FDB6DE1AF2AF47676F36CC0A985A712ED9E4796A62D20829CE42E35DA5FEF2EFCC7C1E59CE27AF13ZAZ3F" TargetMode = "External"/>
	<Relationship Id="rId39" Type="http://schemas.openxmlformats.org/officeDocument/2006/relationships/hyperlink" Target="consultantplus://offline/ref=D472F25D9A5CC295F703DBE53B81BEA556AE44FDB6DE1AF2AA47676F36CC0A985A712ED9E4796A62D20B2EC842E35DA5FEF2EFCC7C1E59CE27AF13ZAZ3F" TargetMode = "External"/>
	<Relationship Id="rId40" Type="http://schemas.openxmlformats.org/officeDocument/2006/relationships/hyperlink" Target="consultantplus://offline/ref=D472F25D9A5CC295F703DBE53B81BEA556AE44FDB6D218F2AD47676F36CC0A985A712ED9E4796A62D2092ACA42E35DA5FEF2EFCC7C1E59CE27AF13ZAZ3F" TargetMode = "External"/>
	<Relationship Id="rId41" Type="http://schemas.openxmlformats.org/officeDocument/2006/relationships/hyperlink" Target="consultantplus://offline/ref=D472F25D9A5CC295F703DBE53B81BEA556AE44FDB7D919FAAD47676F36CC0A985A712ED9E4796A62D2082ACC42E35DA5FEF2EFCC7C1E59CE27AF13ZAZ3F" TargetMode = "External"/>
	<Relationship Id="rId42" Type="http://schemas.openxmlformats.org/officeDocument/2006/relationships/hyperlink" Target="consultantplus://offline/ref=D472F25D9A5CC295F703DBE53B81BEA556AE44FDB7DF1AF1A747676F36CC0A985A712ED9E4796A62D2092DCE42E35DA5FEF2EFCC7C1E59CE27AF13ZAZ3F" TargetMode = "External"/>
	<Relationship Id="rId43" Type="http://schemas.openxmlformats.org/officeDocument/2006/relationships/hyperlink" Target="consultantplus://offline/ref=D472F25D9A5CC295F703DBE53B81BEA556AE44FDB7DF1AF7AD47676F36CC0A985A712ED9E4796A62D2092BC142E35DA5FEF2EFCC7C1E59CE27AF13ZAZ3F" TargetMode = "External"/>
	<Relationship Id="rId44" Type="http://schemas.openxmlformats.org/officeDocument/2006/relationships/hyperlink" Target="consultantplus://offline/ref=D472F25D9A5CC295F703DBE53B81BEA556AE44FDB7DD1FF3A847676F36CC0A985A712ED9E4796A62D2092FCA42E35DA5FEF2EFCC7C1E59CE27AF13ZAZ3F" TargetMode = "External"/>
	<Relationship Id="rId45" Type="http://schemas.openxmlformats.org/officeDocument/2006/relationships/hyperlink" Target="consultantplus://offline/ref=D472F25D9A5CC295F703DBE53B81BEA556AE44FDB7DC1EF0AC47676F36CC0A985A712ED9E4796A62D2092ACC42E35DA5FEF2EFCC7C1E59CE27AF13ZAZ3F" TargetMode = "External"/>
	<Relationship Id="rId46" Type="http://schemas.openxmlformats.org/officeDocument/2006/relationships/hyperlink" Target="consultantplus://offline/ref=D472F25D9A5CC295F703DBE53B81BEA556AE44FDB7D31BF6A747676F36CC0A985A712ED9E4796A62D20B29CB42E35DA5FEF2EFCC7C1E59CE27AF13ZAZ3F" TargetMode = "External"/>
	<Relationship Id="rId47" Type="http://schemas.openxmlformats.org/officeDocument/2006/relationships/hyperlink" Target="consultantplus://offline/ref=D472F25D9A5CC295F703DBE53B81BEA556AE44FDB7D31BF7A747676F36CC0A985A712ED9E4796A62D20928C142E35DA5FEF2EFCC7C1E59CE27AF13ZAZ3F" TargetMode = "External"/>
	<Relationship Id="rId48" Type="http://schemas.openxmlformats.org/officeDocument/2006/relationships/hyperlink" Target="consultantplus://offline/ref=D472F25D9A5CC295F703DBE53B81BEA556AE44FDB7D31BF3A947676F36CC0A985A712ED9E4796A62D2092ACD42E35DA5FEF2EFCC7C1E59CE27AF13ZAZ3F" TargetMode = "External"/>
	<Relationship Id="rId49" Type="http://schemas.openxmlformats.org/officeDocument/2006/relationships/hyperlink" Target="consultantplus://offline/ref=D472F25D9A5CC295F703DBE53B81BEA556AE44FDBFDB1EF2A94C3A653E95069A5D7E71CEE3306663D2092BCC40BC58B0EFAAE3C966005FD63BAD11A2ZFZ0F" TargetMode = "External"/>
	<Relationship Id="rId50" Type="http://schemas.openxmlformats.org/officeDocument/2006/relationships/hyperlink" Target="consultantplus://offline/ref=D472F25D9A5CC295F703DBE53B81BEA556AE44FDBFDB1EF2A9493A653E95069A5D7E71CEE3306663D2092BC941BC58B0EFAAE3C966005FD63BAD11A2ZFZ0F" TargetMode = "External"/>
	<Relationship Id="rId51" Type="http://schemas.openxmlformats.org/officeDocument/2006/relationships/hyperlink" Target="consultantplus://offline/ref=D472F25D9A5CC295F703DBE53B81BEA556AE44FDBFDB1EF4AA4C3A653E95069A5D7E71CEE3306663D2092ACD4BBC58B0EFAAE3C966005FD63BAD11A2ZFZ0F" TargetMode = "External"/>
	<Relationship Id="rId52" Type="http://schemas.openxmlformats.org/officeDocument/2006/relationships/hyperlink" Target="consultantplus://offline/ref=D472F25D9A5CC295F703DBE53B81BEA556AE44FDBFDB1FF3A74D3A653E95069A5D7E71CEE3306663D2092BCB4FBC58B0EFAAE3C966005FD63BAD11A2ZFZ0F" TargetMode = "External"/>
	<Relationship Id="rId53" Type="http://schemas.openxmlformats.org/officeDocument/2006/relationships/hyperlink" Target="consultantplus://offline/ref=D472F25D9A5CC295F703DBE53B81BEA556AE44FDBFDB1FF3A74F3A653E95069A5D7E71CEE3306663D2092BC941BC58B0EFAAE3C966005FD63BAD11A2ZFZ0F" TargetMode = "External"/>
	<Relationship Id="rId54" Type="http://schemas.openxmlformats.org/officeDocument/2006/relationships/hyperlink" Target="consultantplus://offline/ref=D472F25D9A5CC295F703DBE53B81BEA556AE44FDBFDB1AFAAB453A653E95069A5D7E71CEE3306663D2092BC941BC58B0EFAAE3C966005FD63BAD11A2ZFZ0F" TargetMode = "External"/>
	<Relationship Id="rId55" Type="http://schemas.openxmlformats.org/officeDocument/2006/relationships/hyperlink" Target="consultantplus://offline/ref=D472F25D9A5CC295F703DBE53B81BEA556AE44FDBFDB1AFAAF4A3A653E95069A5D7E71CEE3306663D2092BC941BC58B0EFAAE3C966005FD63BAD11A2ZFZ0F" TargetMode = "External"/>
	<Relationship Id="rId56" Type="http://schemas.openxmlformats.org/officeDocument/2006/relationships/hyperlink" Target="consultantplus://offline/ref=D472F25D9A5CC295F703DBE53B81BEA556AE44FDBFDB1AFAAF453A653E95069A5D7E71CEE3306663D2092BC941BC58B0EFAAE3C966005FD63BAD11A2ZFZ0F" TargetMode = "External"/>
	<Relationship Id="rId57" Type="http://schemas.openxmlformats.org/officeDocument/2006/relationships/hyperlink" Target="consultantplus://offline/ref=D472F25D9A5CC295F703DBE53B81BEA556AE44FDBFDB14F3AC483A653E95069A5D7E71CEE3306663D2092BCB4EBC58B0EFAAE3C966005FD63BAD11A2ZFZ0F" TargetMode = "External"/>
	<Relationship Id="rId58" Type="http://schemas.openxmlformats.org/officeDocument/2006/relationships/hyperlink" Target="consultantplus://offline/ref=D472F25D9A5CC295F703DBE53B81BEA556AE44FDBFDB15F4AC4C3A653E95069A5D7E71CEE3306663D2092BC941BC58B0EFAAE3C966005FD63BAD11A2ZFZ0F" TargetMode = "External"/>
	<Relationship Id="rId59" Type="http://schemas.openxmlformats.org/officeDocument/2006/relationships/hyperlink" Target="consultantplus://offline/ref=D472F25D9A5CC295F703DBE53B81BEA556AE44FDBFDA1CF0AA4B3A653E95069A5D7E71CEE3306663D20929CE41BC58B0EFAAE3C966005FD63BAD11A2ZFZ0F" TargetMode = "External"/>
	<Relationship Id="rId60" Type="http://schemas.openxmlformats.org/officeDocument/2006/relationships/hyperlink" Target="consultantplus://offline/ref=D472F25D9A5CC295F703DBE53B81BEA556AE44FDBFDA1CF6AB4E3A653E95069A5D7E71CEE3306663D2092BC941BC58B0EFAAE3C966005FD63BAD11A2ZFZ0F" TargetMode = "External"/>
	<Relationship Id="rId61" Type="http://schemas.openxmlformats.org/officeDocument/2006/relationships/hyperlink" Target="consultantplus://offline/ref=D472F25D9A5CC295F703DBE53B81BEA556AE44FDBFDA1CFAAE4D3A653E95069A5D7E71CEE3306663D2092BC941BC58B0EFAAE3C966005FD63BAD11A2ZFZ0F" TargetMode = "External"/>
	<Relationship Id="rId62" Type="http://schemas.openxmlformats.org/officeDocument/2006/relationships/hyperlink" Target="consultantplus://offline/ref=D472F25D9A5CC295F703DBE53B81BEA556AE44FDBFDA1EF2A94B3A653E95069A5D7E71CEE3306663D2092BCB40BC58B0EFAAE3C966005FD63BAD11A2ZFZ0F" TargetMode = "External"/>
	<Relationship Id="rId63" Type="http://schemas.openxmlformats.org/officeDocument/2006/relationships/hyperlink" Target="consultantplus://offline/ref=D472F25D9A5CC295F703DBE53B81BEA556AE44FDBFDA1FF2A7493A653E95069A5D7E71CEE3306663D2092BCA49BC58B0EFAAE3C966005FD63BAD11A2ZFZ0F" TargetMode = "External"/>
	<Relationship Id="rId64" Type="http://schemas.openxmlformats.org/officeDocument/2006/relationships/hyperlink" Target="consultantplus://offline/ref=D472F25D9A5CC295F703DBE53B81BEA556AE44FDBFDA18F6AF4D3A653E95069A5D7E71CEE3306663D2092BC941BC58B0EFAAE3C966005FD63BAD11A2ZFZ0F" TargetMode = "External"/>
	<Relationship Id="rId65" Type="http://schemas.openxmlformats.org/officeDocument/2006/relationships/hyperlink" Target="consultantplus://offline/ref=D472F25D9A5CC295F703DBE53B81BEA556AE44FDBFDA1BFBA8483A653E95069A5D7E71CEE3306663D2092BC941BC58B0EFAAE3C966005FD63BAD11A2ZFZ0F" TargetMode = "External"/>
	<Relationship Id="rId66" Type="http://schemas.openxmlformats.org/officeDocument/2006/relationships/hyperlink" Target="consultantplus://offline/ref=D472F25D9A5CC295F703DBE53B81BEA556AE44FDBFDA1BFBA8493A653E95069A5D7E71CEE3306663D2092BC941BC58B0EFAAE3C966005FD63BAD11A2ZFZ0F" TargetMode = "External"/>
	<Relationship Id="rId67" Type="http://schemas.openxmlformats.org/officeDocument/2006/relationships/hyperlink" Target="consultantplus://offline/ref=D472F25D9A5CC295F703DBE53B81BEA556AE44FDBFD91CF4A6483A653E95069A5D7E71CEE3306663D2092BC941BC58B0EFAAE3C966005FD63BAD11A2ZFZ0F" TargetMode = "External"/>
	<Relationship Id="rId68" Type="http://schemas.openxmlformats.org/officeDocument/2006/relationships/hyperlink" Target="consultantplus://offline/ref=D472F25D9A5CC295F703DBE53B81BEA556AE44FDBFD91CF4A6493A653E95069A5D7E71CEE3306663D2092BC941BC58B0EFAAE3C966005FD63BAD11A2ZFZ0F" TargetMode = "External"/>
	<Relationship Id="rId69" Type="http://schemas.openxmlformats.org/officeDocument/2006/relationships/hyperlink" Target="consultantplus://offline/ref=D472F25D9A5CC295F703DBE53B81BEA556AE44FDBFD91DF4A8443A653E95069A5D7E71CEE3306663D2092FC04DBC58B0EFAAE3C966005FD63BAD11A2ZFZ0F" TargetMode = "External"/>
	<Relationship Id="rId70" Type="http://schemas.openxmlformats.org/officeDocument/2006/relationships/hyperlink" Target="consultantplus://offline/ref=D472F25D9A5CC295F703DBE53B81BEA556AE44FDBFD91DFBA6453A653E95069A5D7E71CEE3306663D2092BC941BC58B0EFAAE3C966005FD63BAD11A2ZFZ0F" TargetMode = "External"/>
	<Relationship Id="rId71" Type="http://schemas.openxmlformats.org/officeDocument/2006/relationships/hyperlink" Target="consultantplus://offline/ref=D472F25D9A5CC295F703DBE53B81BEA556AE44FDBFD91FF3AC443A653E95069A5D7E71CEE3306663D2092AC84BBC58B0EFAAE3C966005FD63BAD11A2ZFZ0F" TargetMode = "External"/>
	<Relationship Id="rId72" Type="http://schemas.openxmlformats.org/officeDocument/2006/relationships/hyperlink" Target="consultantplus://offline/ref=D472F25D9A5CC295F703DBE53B81BEA556AE44FDBFD919F0A7453A653E95069A5D7E71CEE3306663D2092BC941BC58B0EFAAE3C966005FD63BAD11A2ZFZ0F" TargetMode = "External"/>
	<Relationship Id="rId73" Type="http://schemas.openxmlformats.org/officeDocument/2006/relationships/hyperlink" Target="consultantplus://offline/ref=D472F25D9A5CC295F703DBE53B81BEA556AE44FDBFD919F0A6453A653E95069A5D7E71CEE3306663D2092ACA4BBC58B0EFAAE3C966005FD63BAD11A2ZFZ0F" TargetMode = "External"/>
	<Relationship Id="rId74" Type="http://schemas.openxmlformats.org/officeDocument/2006/relationships/hyperlink" Target="consultantplus://offline/ref=D472F25D9A5CC295F703DBE53B81BEA556AE44FDBFD91BF6AD4E3A653E95069A5D7E71CEE3306663D2092BC941BC58B0EFAAE3C966005FD63BAD11A2ZFZ0F" TargetMode = "External"/>
	<Relationship Id="rId75" Type="http://schemas.openxmlformats.org/officeDocument/2006/relationships/hyperlink" Target="consultantplus://offline/ref=D472F25D9A5CC295F703DBE53B81BEA556AE44FDBFD914F2AB4A3A653E95069A5D7E71CEE3306663D2092BCD4DBC58B0EFAAE3C966005FD63BAD11A2ZFZ0F" TargetMode = "External"/>
	<Relationship Id="rId76" Type="http://schemas.openxmlformats.org/officeDocument/2006/relationships/hyperlink" Target="consultantplus://offline/ref=D472F25D9A5CC295F703DBE53B81BEA556AE44FDBFD914F2AB453A653E95069A5D7E71CEE3306663D2092BCD4CBC58B0EFAAE3C966005FD63BAD11A2ZFZ0F" TargetMode = "External"/>
	<Relationship Id="rId77" Type="http://schemas.openxmlformats.org/officeDocument/2006/relationships/hyperlink" Target="consultantplus://offline/ref=D472F25D9A5CC295F703DBE53B81BEA556AE44FDBFD914F2AA4A3A653E95069A5D7E71CEE3306663D2092BC84FBC58B0EFAAE3C966005FD63BAD11A2ZFZ0F" TargetMode = "External"/>
	<Relationship Id="rId78" Type="http://schemas.openxmlformats.org/officeDocument/2006/relationships/hyperlink" Target="consultantplus://offline/ref=D472F25D9A5CC295F703DBE53B81BEA556AE44FDBFD914F2AA443A653E95069A5D7E71CEE3306663D2092BCD41BC58B0EFAAE3C966005FD63BAD11A2ZFZ0F" TargetMode = "External"/>
	<Relationship Id="rId79" Type="http://schemas.openxmlformats.org/officeDocument/2006/relationships/hyperlink" Target="consultantplus://offline/ref=D472F25D9A5CC295F703DBE53B81BEA556AE44FDBFD914F7AE4E3A653E95069A5D7E71CEE3306663D2092BCE49BC58B0EFAAE3C966005FD63BAD11A2ZFZ0F" TargetMode = "External"/>
	<Relationship Id="rId80" Type="http://schemas.openxmlformats.org/officeDocument/2006/relationships/hyperlink" Target="consultantplus://offline/ref=D472F25D9A5CC295F703DBE53B81BEA556AE44FDBFD915F3AC483A653E95069A5D7E71CEE3306663D2092BC941BC58B0EFAAE3C966005FD63BAD11A2ZFZ0F" TargetMode = "External"/>
	<Relationship Id="rId81" Type="http://schemas.openxmlformats.org/officeDocument/2006/relationships/hyperlink" Target="consultantplus://offline/ref=D472F25D9A5CC295F703DBE53B81BEA556AE44FDBFD81EF2A7453A653E95069A5D7E71CEE3306663D2092BC941BC58B0EFAAE3C966005FD63BAD11A2ZFZ0F" TargetMode = "External"/>
	<Relationship Id="rId82" Type="http://schemas.openxmlformats.org/officeDocument/2006/relationships/hyperlink" Target="consultantplus://offline/ref=D472F25D9A5CC295F703DBE53B81BEA556AE44FDBFDA1FF7A74C3A653E95069A5D7E71CEE3306663D20929CE4DBC58B0EFAAE3C966005FD63BAD11A2ZFZ0F" TargetMode = "External"/>
	<Relationship Id="rId83" Type="http://schemas.openxmlformats.org/officeDocument/2006/relationships/hyperlink" Target="consultantplus://offline/ref=D472F25D9A5CC295F703DBE53B81BEA556AE44FDBFDA1CF0AA4B3A653E95069A5D7E71CEE3306663D20929CE40BC58B0EFAAE3C966005FD63BAD11A2ZFZ0F" TargetMode = "External"/>
	<Relationship Id="rId84" Type="http://schemas.openxmlformats.org/officeDocument/2006/relationships/hyperlink" Target="consultantplus://offline/ref=D472F25D9A5CC295F703DBE53B81BEA556AE44FDBFD81DF5AD4D3A653E95069A5D7E71CEF1303E6FD30D35C94FA90EE1A9ZFZCF" TargetMode = "External"/>
	<Relationship Id="rId85" Type="http://schemas.openxmlformats.org/officeDocument/2006/relationships/hyperlink" Target="consultantplus://offline/ref=D472F25D9A5CC295F703DBE53B81BEA556AE44FDBFDA1FF5A94D3A653E95069A5D7E71CEF1303E6FD30D35C94FA90EE1A9ZFZCF" TargetMode = "External"/>
	<Relationship Id="rId86" Type="http://schemas.openxmlformats.org/officeDocument/2006/relationships/hyperlink" Target="consultantplus://offline/ref=D472F25D9A5CC295F703C5E82DEDE0A957AD1DF5B58D40A6A24D323769955ADF0B777B9EBE746D7CD00929ZCZAF" TargetMode = "External"/>
	<Relationship Id="rId87" Type="http://schemas.openxmlformats.org/officeDocument/2006/relationships/hyperlink" Target="consultantplus://offline/ref=D472F25D9A5CC295F703C5E82DEDE0A951A11AF0BCDB17A4F3183C3261C500CF1D3E779CA2726036834D7EC448B312E1ADE1ECC860Z1ZDF" TargetMode = "External"/>
	<Relationship Id="rId88" Type="http://schemas.openxmlformats.org/officeDocument/2006/relationships/hyperlink" Target="consultantplus://offline/ref=D472F25D9A5CC295F703DBE53B81BEA556AE44FDBFD81DF5AD4D3A653E95069A5D7E71CEF1303E6FD30D35C94FA90EE1A9ZFZCF" TargetMode = "External"/>
	<Relationship Id="rId89" Type="http://schemas.openxmlformats.org/officeDocument/2006/relationships/hyperlink" Target="consultantplus://offline/ref=D472F25D9A5CC295F703DBE53B81BEA556AE44FDB9D818FBA747676F36CC0A985A712ED9E4796A62D2092BC042E35DA5FEF2EFCC7C1E59CE27AF13ZAZ3F" TargetMode = "External"/>
	<Relationship Id="rId90" Type="http://schemas.openxmlformats.org/officeDocument/2006/relationships/hyperlink" Target="consultantplus://offline/ref=D472F25D9A5CC295F703DBE53B81BEA556AE44FDBFDA1BFBA8493A653E95069A5D7E71CEE3306663D2092BC940BC58B0EFAAE3C966005FD63BAD11A2ZFZ0F" TargetMode = "External"/>
	<Relationship Id="rId91" Type="http://schemas.openxmlformats.org/officeDocument/2006/relationships/hyperlink" Target="consultantplus://offline/ref=D472F25D9A5CC295F703DBE53B81BEA556AE44FDBFD81EF2A7453A653E95069A5D7E71CEE3306663D2092BC940BC58B0EFAAE3C966005FD63BAD11A2ZFZ0F" TargetMode = "External"/>
	<Relationship Id="rId92" Type="http://schemas.openxmlformats.org/officeDocument/2006/relationships/hyperlink" Target="consultantplus://offline/ref=D472F25D9A5CC295F703DBE53B81BEA556AE44FDBFD81EF2A7453A653E95069A5D7E71CEE3306663D2092BC848BC58B0EFAAE3C966005FD63BAD11A2ZFZ0F" TargetMode = "External"/>
	<Relationship Id="rId93" Type="http://schemas.openxmlformats.org/officeDocument/2006/relationships/hyperlink" Target="consultantplus://offline/ref=D472F25D9A5CC295F703DBE53B81BEA556AE44FDBFDA1BFBA8483A653E95069A5D7E71CEE3306663D2092BC940BC58B0EFAAE3C966005FD63BAD11A2ZFZ0F" TargetMode = "External"/>
	<Relationship Id="rId94" Type="http://schemas.openxmlformats.org/officeDocument/2006/relationships/hyperlink" Target="consultantplus://offline/ref=D472F25D9A5CC295F703DBE53B81BEA556AE44FDBFD91DF4A8443A653E95069A5D7E71CEE3306663D2092FC04CBC58B0EFAAE3C966005FD63BAD11A2ZFZ0F" TargetMode = "External"/>
	<Relationship Id="rId95" Type="http://schemas.openxmlformats.org/officeDocument/2006/relationships/hyperlink" Target="consultantplus://offline/ref=D472F25D9A5CC295F703DBE53B81BEA556AE44FDBFD81EF2A7453A653E95069A5D7E71CEE3306663D2092BC84BBC58B0EFAAE3C966005FD63BAD11A2ZFZ0F" TargetMode = "External"/>
	<Relationship Id="rId96" Type="http://schemas.openxmlformats.org/officeDocument/2006/relationships/hyperlink" Target="consultantplus://offline/ref=D472F25D9A5CC295F703DBE53B81BEA556AE44FDB6DA1BFAAC47676F36CC0A985A712ED9E4796A62D2092BC042E35DA5FEF2EFCC7C1E59CE27AF13ZAZ3F" TargetMode = "External"/>
	<Relationship Id="rId97" Type="http://schemas.openxmlformats.org/officeDocument/2006/relationships/hyperlink" Target="consultantplus://offline/ref=D472F25D9A5CC295F703DBE53B81BEA556AE44FDBFD91CF4A6483A653E95069A5D7E71CEE3306663D2092BC940BC58B0EFAAE3C966005FD63BAD11A2ZFZ0F" TargetMode = "External"/>
	<Relationship Id="rId98" Type="http://schemas.openxmlformats.org/officeDocument/2006/relationships/hyperlink" Target="consultantplus://offline/ref=D472F25D9A5CC295F703C5E82DEDE0A951A11AF0BCDB17A4F3183C3261C500CF0F3E2F97A1707562D41729C94BZBZ4F" TargetMode = "External"/>
	<Relationship Id="rId99" Type="http://schemas.openxmlformats.org/officeDocument/2006/relationships/hyperlink" Target="consultantplus://offline/ref=D472F25D9A5CC295F703DBE53B81BEA556AE44FDB7DC1EF0AC47676F36CC0A985A712ED9E4796A62D2092ACE42E35DA5FEF2EFCC7C1E59CE27AF13ZAZ3F" TargetMode = "External"/>
	<Relationship Id="rId100" Type="http://schemas.openxmlformats.org/officeDocument/2006/relationships/hyperlink" Target="consultantplus://offline/ref=D472F25D9A5CC295F703DBE53B81BEA556AE44FDBFDA1CF0AA4B3A653E95069A5D7E71CEE3306663D20929C148BC58B0EFAAE3C966005FD63BAD11A2ZFZ0F" TargetMode = "External"/>
	<Relationship Id="rId101" Type="http://schemas.openxmlformats.org/officeDocument/2006/relationships/hyperlink" Target="consultantplus://offline/ref=D472F25D9A5CC295F703DBE53B81BEA556AE44FDB9D91BF3AF47676F36CC0A985A712ED9E4796A62D2092BC042E35DA5FEF2EFCC7C1E59CE27AF13ZAZ3F" TargetMode = "External"/>
	<Relationship Id="rId102" Type="http://schemas.openxmlformats.org/officeDocument/2006/relationships/hyperlink" Target="consultantplus://offline/ref=D472F25D9A5CC295F703DBE53B81BEA556AE44FDB7DC1EF0AC47676F36CC0A985A712ED9E4796A62D2092AC142E35DA5FEF2EFCC7C1E59CE27AF13ZAZ3F" TargetMode = "External"/>
	<Relationship Id="rId103" Type="http://schemas.openxmlformats.org/officeDocument/2006/relationships/hyperlink" Target="consultantplus://offline/ref=D472F25D9A5CC295F703DBE53B81BEA556AE44FDBFDA1CF0AA4B3A653E95069A5D7E71CEE3306663D20929C14BBC58B0EFAAE3C966005FD63BAD11A2ZFZ0F" TargetMode = "External"/>
	<Relationship Id="rId104" Type="http://schemas.openxmlformats.org/officeDocument/2006/relationships/hyperlink" Target="consultantplus://offline/ref=D472F25D9A5CC295F703DBE53B81BEA556AE44FDB7D31BF3A947676F36CC0A985A712ED9E4796A62D2092ACC42E35DA5FEF2EFCC7C1E59CE27AF13ZAZ3F" TargetMode = "External"/>
	<Relationship Id="rId105" Type="http://schemas.openxmlformats.org/officeDocument/2006/relationships/hyperlink" Target="consultantplus://offline/ref=D472F25D9A5CC295F703DBE53B81BEA556AE44FDB7DC1EF0AC47676F36CC0A985A712ED9E4796A62D2092AC042E35DA5FEF2EFCC7C1E59CE27AF13ZAZ3F" TargetMode = "External"/>
	<Relationship Id="rId106" Type="http://schemas.openxmlformats.org/officeDocument/2006/relationships/hyperlink" Target="consultantplus://offline/ref=D472F25D9A5CC295F703DBE53B81BEA556AE44FDBFDA1CF0AA4B3A653E95069A5D7E71CEE3306663D20929C14ABC58B0EFAAE3C966005FD63BAD11A2ZFZ0F" TargetMode = "External"/>
	<Relationship Id="rId107" Type="http://schemas.openxmlformats.org/officeDocument/2006/relationships/hyperlink" Target="consultantplus://offline/ref=D472F25D9A5CC295F703DBE53B81BEA556AE44FDBFD91DFBA6453A653E95069A5D7E71CEE3306663D2092BC849BC58B0EFAAE3C966005FD63BAD11A2ZFZ0F" TargetMode = "External"/>
	<Relationship Id="rId108" Type="http://schemas.openxmlformats.org/officeDocument/2006/relationships/hyperlink" Target="consultantplus://offline/ref=D472F25D9A5CC295F703DBE53B81BEA556AE44FDBFD91DFBA6453A653E95069A5D7E71CEE3306663D2092BC84BBC58B0EFAAE3C966005FD63BAD11A2ZFZ0F" TargetMode = "External"/>
	<Relationship Id="rId109" Type="http://schemas.openxmlformats.org/officeDocument/2006/relationships/hyperlink" Target="consultantplus://offline/ref=D472F25D9A5CC295F703DBE53B81BEA556AE44FDBBD21FF2A647676F36CC0A985A712ED9E4796A62D20828CD42E35DA5FEF2EFCC7C1E59CE27AF13ZAZ3F" TargetMode = "External"/>
	<Relationship Id="rId110" Type="http://schemas.openxmlformats.org/officeDocument/2006/relationships/hyperlink" Target="consultantplus://offline/ref=D472F25D9A5CC295F703DBE53B81BEA556AE44FDB6DA14F1AA47676F36CC0A985A712ED9E4796A62D20B2BC042E35DA5FEF2EFCC7C1E59CE27AF13ZAZ3F" TargetMode = "External"/>
	<Relationship Id="rId111" Type="http://schemas.openxmlformats.org/officeDocument/2006/relationships/hyperlink" Target="consultantplus://offline/ref=D472F25D9A5CC295F703DBE53B81BEA556AE44FDB7D31BF6A747676F36CC0A985A712ED9E4796A62D20B29CB42E35DA5FEF2EFCC7C1E59CE27AF13ZAZ3F" TargetMode = "External"/>
	<Relationship Id="rId112" Type="http://schemas.openxmlformats.org/officeDocument/2006/relationships/hyperlink" Target="consultantplus://offline/ref=D472F25D9A5CC295F703DBE53B81BEA556AE44FDBBD21FF2A647676F36CC0A985A712ED9E4796A62D20828CC42E35DA5FEF2EFCC7C1E59CE27AF13ZAZ3F" TargetMode = "External"/>
	<Relationship Id="rId113" Type="http://schemas.openxmlformats.org/officeDocument/2006/relationships/hyperlink" Target="consultantplus://offline/ref=D472F25D9A5CC295F703DBE53B81BEA556AE44FDB6DE19FBA747676F36CC0A985A712ED9E4796A62D20928CA42E35DA5FEF2EFCC7C1E59CE27AF13ZAZ3F" TargetMode = "External"/>
	<Relationship Id="rId114" Type="http://schemas.openxmlformats.org/officeDocument/2006/relationships/hyperlink" Target="consultantplus://offline/ref=D472F25D9A5CC295F703DBE53B81BEA556AE44FDBFD914F2AA4A3A653E95069A5D7E71CEE3306663D2092BC84EBC58B0EFAAE3C966005FD63BAD11A2ZFZ0F" TargetMode = "External"/>
	<Relationship Id="rId115" Type="http://schemas.openxmlformats.org/officeDocument/2006/relationships/hyperlink" Target="consultantplus://offline/ref=D472F25D9A5CC295F703DBE53B81BEA556AE44FDB9DF1FF4A747676F36CC0A985A712ED9E4796A62D20B23C942E35DA5FEF2EFCC7C1E59CE27AF13ZAZ3F" TargetMode = "External"/>
	<Relationship Id="rId116" Type="http://schemas.openxmlformats.org/officeDocument/2006/relationships/hyperlink" Target="consultantplus://offline/ref=D472F25D9A5CC295F703C5E82DEDE0A951A11AF0BCDB17A4F3183C3261C500CF1D3E779BA0746C64DB027F980DE201E0AFE1EECE7C1C5FD2Z2Z6F" TargetMode = "External"/>
	<Relationship Id="rId117" Type="http://schemas.openxmlformats.org/officeDocument/2006/relationships/hyperlink" Target="consultantplus://offline/ref=D472F25D9A5CC295F703C5E82DEDE0A951A11AF0BCDB17A4F3183C3261C500CF1D3E779BA0746C65D0027F980DE201E0AFE1EECE7C1C5FD2Z2Z6F" TargetMode = "External"/>
	<Relationship Id="rId118" Type="http://schemas.openxmlformats.org/officeDocument/2006/relationships/hyperlink" Target="consultantplus://offline/ref=D472F25D9A5CC295F703DBE53B81BEA556AE44FDB7DC1EF0AC47676F36CC0A985A712ED9E4796A62D20929CB42E35DA5FEF2EFCC7C1E59CE27AF13ZAZ3F" TargetMode = "External"/>
	<Relationship Id="rId119" Type="http://schemas.openxmlformats.org/officeDocument/2006/relationships/hyperlink" Target="consultantplus://offline/ref=D472F25D9A5CC295F703DBE53B81BEA556AE44FDBFDA1FF2A7493A653E95069A5D7E71CEE3306663D2092BCA48BC58B0EFAAE3C966005FD63BAD11A2ZFZ0F" TargetMode = "External"/>
	<Relationship Id="rId120" Type="http://schemas.openxmlformats.org/officeDocument/2006/relationships/hyperlink" Target="consultantplus://offline/ref=D472F25D9A5CC295F703DBE53B81BEA556AE44FDBFDA1FF2A7493A653E95069A5D7E71CEE3306663D2092BCA4BBC58B0EFAAE3C966005FD63BAD11A2ZFZ0F" TargetMode = "External"/>
	<Relationship Id="rId121" Type="http://schemas.openxmlformats.org/officeDocument/2006/relationships/hyperlink" Target="consultantplus://offline/ref=D472F25D9A5CC295F703DBE53B81BEA556AE44FDBFDA1FF2A7493A653E95069A5D7E71CEE3306663D2092BCA41BC58B0EFAAE3C966005FD63BAD11A2ZFZ0F" TargetMode = "External"/>
	<Relationship Id="rId122" Type="http://schemas.openxmlformats.org/officeDocument/2006/relationships/hyperlink" Target="consultantplus://offline/ref=D472F25D9A5CC295F703C5E82DEDE0A951A11AF0BCDB17A4F3183C3261C500CF1D3E779EA2766036834D7EC448B312E1ADE1ECC860Z1ZDF" TargetMode = "External"/>
	<Relationship Id="rId123" Type="http://schemas.openxmlformats.org/officeDocument/2006/relationships/hyperlink" Target="consultantplus://offline/ref=D472F25D9A5CC295F703DBE53B81BEA556AE44FDBFDA1FF2A7493A653E95069A5D7E71CEE3306663D2092BCA4BBC58B0EFAAE3C966005FD63BAD11A2ZFZ0F" TargetMode = "External"/>
	<Relationship Id="rId124" Type="http://schemas.openxmlformats.org/officeDocument/2006/relationships/hyperlink" Target="consultantplus://offline/ref=D472F25D9A5CC295F703DBE53B81BEA556AE44FDBFD91CF4A6483A653E95069A5D7E71CEE3306663D2092BC84BBC58B0EFAAE3C966005FD63BAD11A2ZFZ0F" TargetMode = "External"/>
	<Relationship Id="rId125" Type="http://schemas.openxmlformats.org/officeDocument/2006/relationships/hyperlink" Target="consultantplus://offline/ref=D472F25D9A5CC295F703DBE53B81BEA556AE44FDB9D91AF7AC47676F36CC0A985A712ED9E4796A62D20829CF42E35DA5FEF2EFCC7C1E59CE27AF13ZAZ3F" TargetMode = "External"/>
	<Relationship Id="rId126" Type="http://schemas.openxmlformats.org/officeDocument/2006/relationships/hyperlink" Target="consultantplus://offline/ref=D472F25D9A5CC295F703DBE53B81BEA556AE44FDB8D215F7A747676F36CC0A985A712ED9E4796A62D2092DC942E35DA5FEF2EFCC7C1E59CE27AF13ZAZ3F" TargetMode = "External"/>
	<Relationship Id="rId127" Type="http://schemas.openxmlformats.org/officeDocument/2006/relationships/hyperlink" Target="consultantplus://offline/ref=D472F25D9A5CC295F703DBE53B81BEA556AE44FDBFDB15F4AC4C3A653E95069A5D7E71CEE3306663D2092BC940BC58B0EFAAE3C966005FD63BAD11A2ZFZ0F" TargetMode = "External"/>
	<Relationship Id="rId128" Type="http://schemas.openxmlformats.org/officeDocument/2006/relationships/hyperlink" Target="consultantplus://offline/ref=D472F25D9A5CC295F703DBE53B81BEA556AE44FDB6DA1BFAAC47676F36CC0A985A712ED9E4796A62D2092ACB42E35DA5FEF2EFCC7C1E59CE27AF13ZAZ3F" TargetMode = "External"/>
	<Relationship Id="rId129" Type="http://schemas.openxmlformats.org/officeDocument/2006/relationships/hyperlink" Target="consultantplus://offline/ref=D472F25D9A5CC295F703DBE53B81BEA556AE44FDB7D919FAAD47676F36CC0A985A712ED9E4796A62D2082ACE42E35DA5FEF2EFCC7C1E59CE27AF13ZAZ3F" TargetMode = "External"/>
	<Relationship Id="rId130" Type="http://schemas.openxmlformats.org/officeDocument/2006/relationships/hyperlink" Target="consultantplus://offline/ref=D472F25D9A5CC295F703DBE53B81BEA556AE44FDBFD919F0A6453A653E95069A5D7E71CEE3306663D2092ACA4ABC58B0EFAAE3C966005FD63BAD11A2ZFZ0F" TargetMode = "External"/>
	<Relationship Id="rId131" Type="http://schemas.openxmlformats.org/officeDocument/2006/relationships/hyperlink" Target="consultantplus://offline/ref=D472F25D9A5CC295F703DBE53B81BEA556AE44FDBFDA1EF2A94B3A653E95069A5D7E71CEE3306663D2092BCA48BC58B0EFAAE3C966005FD63BAD11A2ZFZ0F" TargetMode = "External"/>
	<Relationship Id="rId132" Type="http://schemas.openxmlformats.org/officeDocument/2006/relationships/hyperlink" Target="consultantplus://offline/ref=D472F25D9A5CC295F703DBE53B81BEA556AE44FDBFDA1EF2A94B3A653E95069A5D7E71CEE3306663D2092BCA4ABC58B0EFAAE3C966005FD63BAD11A2ZFZ0F" TargetMode = "External"/>
	<Relationship Id="rId133" Type="http://schemas.openxmlformats.org/officeDocument/2006/relationships/hyperlink" Target="consultantplus://offline/ref=D472F25D9A5CC295F703DBE53B81BEA556AE44FDB6DA1BFAAC47676F36CC0A985A712ED9E4796A62D2092ACC42E35DA5FEF2EFCC7C1E59CE27AF13ZAZ3F" TargetMode = "External"/>
	<Relationship Id="rId134" Type="http://schemas.openxmlformats.org/officeDocument/2006/relationships/hyperlink" Target="consultantplus://offline/ref=D472F25D9A5CC295F703DBE53B81BEA556AE44FDB6DA1BFAAC47676F36CC0A985A712ED9E4796A62D2092ACE42E35DA5FEF2EFCC7C1E59CE27AF13ZAZ3F" TargetMode = "External"/>
	<Relationship Id="rId135" Type="http://schemas.openxmlformats.org/officeDocument/2006/relationships/hyperlink" Target="consultantplus://offline/ref=D472F25D9A5CC295F703DBE53B81BEA556AE44FDBFD914F2AA4A3A653E95069A5D7E71CEE3306663D2092BCB48BC58B0EFAAE3C966005FD63BAD11A2ZFZ0F" TargetMode = "External"/>
	<Relationship Id="rId136" Type="http://schemas.openxmlformats.org/officeDocument/2006/relationships/hyperlink" Target="consultantplus://offline/ref=D472F25D9A5CC295F703DBE53B81BEA556AE44FDBFD919F0A6453A653E95069A5D7E71CEE3306663D2092ACA4CBC58B0EFAAE3C966005FD63BAD11A2ZFZ0F" TargetMode = "External"/>
	<Relationship Id="rId137" Type="http://schemas.openxmlformats.org/officeDocument/2006/relationships/hyperlink" Target="consultantplus://offline/ref=D472F25D9A5CC295F703DBE53B81BEA556AE44FDBFD919F0A6453A653E95069A5D7E71CEE3306663D2092ACA4EBC58B0EFAAE3C966005FD63BAD11A2ZFZ0F" TargetMode = "External"/>
	<Relationship Id="rId138" Type="http://schemas.openxmlformats.org/officeDocument/2006/relationships/hyperlink" Target="consultantplus://offline/ref=D472F25D9A5CC295F703DBE53B81BEA556AE44FDB7D919FAAD47676F36CC0A985A712ED9E4796A62D20829CB42E35DA5FEF2EFCC7C1E59CE27AF13ZAZ3F" TargetMode = "External"/>
	<Relationship Id="rId139" Type="http://schemas.openxmlformats.org/officeDocument/2006/relationships/hyperlink" Target="consultantplus://offline/ref=D472F25D9A5CC295F703DBE53B81BEA556AE44FDBFDB15F4AC4C3A653E95069A5D7E71CEE3306663D2092BC84ABC58B0EFAAE3C966005FD63BAD11A2ZFZ0F" TargetMode = "External"/>
	<Relationship Id="rId140" Type="http://schemas.openxmlformats.org/officeDocument/2006/relationships/hyperlink" Target="consultantplus://offline/ref=D472F25D9A5CC295F703DBE53B81BEA556AE44FDBFDA1CF6AB4E3A653E95069A5D7E71CEE3306663D2092BC849BC58B0EFAAE3C966005FD63BAD11A2ZFZ0F" TargetMode = "External"/>
	<Relationship Id="rId141" Type="http://schemas.openxmlformats.org/officeDocument/2006/relationships/hyperlink" Target="consultantplus://offline/ref=D472F25D9A5CC295F703DBE53B81BEA556AE44FDB9D91AF7AC47676F36CC0A985A712ED9E4796A62D20829C142E35DA5FEF2EFCC7C1E59CE27AF13ZAZ3F" TargetMode = "External"/>
	<Relationship Id="rId142" Type="http://schemas.openxmlformats.org/officeDocument/2006/relationships/hyperlink" Target="consultantplus://offline/ref=D472F25D9A5CC295F703DBE53B81BEA556AE44FDB7D919FAAD47676F36CC0A985A712ED9E4796A62D20828CF42E35DA5FEF2EFCC7C1E59CE27AF13ZAZ3F" TargetMode = "External"/>
	<Relationship Id="rId143" Type="http://schemas.openxmlformats.org/officeDocument/2006/relationships/hyperlink" Target="consultantplus://offline/ref=D472F25D9A5CC295F703DBE53B81BEA556AE44FDBFD915F3AC483A653E95069A5D7E71CEE3306663D2092BC849BC58B0EFAAE3C966005FD63BAD11A2ZFZ0F" TargetMode = "External"/>
	<Relationship Id="rId144" Type="http://schemas.openxmlformats.org/officeDocument/2006/relationships/hyperlink" Target="consultantplus://offline/ref=D472F25D9A5CC295F703DBE53B81BEA556AE44FDB9D319F4AE47676F36CC0A985A712ED9E4796A62D2092ACB42E35DA5FEF2EFCC7C1E59CE27AF13ZAZ3F" TargetMode = "External"/>
	<Relationship Id="rId145" Type="http://schemas.openxmlformats.org/officeDocument/2006/relationships/hyperlink" Target="consultantplus://offline/ref=D472F25D9A5CC295F703DBE53B81BEA556AE44FDBFD915F3AC483A653E95069A5D7E71CEE3306663D2092BC84BBC58B0EFAAE3C966005FD63BAD11A2ZFZ0F" TargetMode = "External"/>
	<Relationship Id="rId146" Type="http://schemas.openxmlformats.org/officeDocument/2006/relationships/hyperlink" Target="consultantplus://offline/ref=D472F25D9A5CC295F703DBE53B81BEA556AE44FDB9DB18F7AD47676F36CC0A985A712ED9E4796A62D2092AC942E35DA5FEF2EFCC7C1E59CE27AF13ZAZ3F" TargetMode = "External"/>
	<Relationship Id="rId147" Type="http://schemas.openxmlformats.org/officeDocument/2006/relationships/hyperlink" Target="consultantplus://offline/ref=D472F25D9A5CC295F703DBE53B81BEA556AE44FDBFD81EF2A7453A653E95069A5D7E71CEE3306663D2092BC84CBC58B0EFAAE3C966005FD63BAD11A2ZFZ0F" TargetMode = "External"/>
	<Relationship Id="rId148" Type="http://schemas.openxmlformats.org/officeDocument/2006/relationships/hyperlink" Target="consultantplus://offline/ref=D472F25D9A5CC295F703DBE53B81BEA556AE44FDBFD81EF2A7453A653E95069A5D7E71CEE3306663D2092BC84EBC58B0EFAAE3C966005FD63BAD11A2ZFZ0F" TargetMode = "External"/>
	<Relationship Id="rId149" Type="http://schemas.openxmlformats.org/officeDocument/2006/relationships/hyperlink" Target="consultantplus://offline/ref=D472F25D9A5CC295F703DBE53B81BEA556AE44FDB7DC1EF0AC47676F36CC0A985A712ED9E4796A62D20929CC42E35DA5FEF2EFCC7C1E59CE27AF13ZAZ3F" TargetMode = "External"/>
	<Relationship Id="rId150" Type="http://schemas.openxmlformats.org/officeDocument/2006/relationships/hyperlink" Target="consultantplus://offline/ref=D472F25D9A5CC295F703DBE53B81BEA556AE44FDB8DD1EF3A747676F36CC0A985A712ED9E4796A62D2092AC942E35DA5FEF2EFCC7C1E59CE27AF13ZAZ3F" TargetMode = "External"/>
	<Relationship Id="rId151" Type="http://schemas.openxmlformats.org/officeDocument/2006/relationships/hyperlink" Target="consultantplus://offline/ref=D472F25D9A5CC295F703DBE53B81BEA556AE44FDBFDB1EF2A9493A653E95069A5D7E71CEE3306663D2092BC84BBC58B0EFAAE3C966005FD63BAD11A2ZFZ0F" TargetMode = "External"/>
	<Relationship Id="rId152" Type="http://schemas.openxmlformats.org/officeDocument/2006/relationships/hyperlink" Target="consultantplus://offline/ref=D472F25D9A5CC295F703DBE53B81BEA556AE44FDBFD914F2AA4A3A653E95069A5D7E71CEE3306663D2092BCB4BBC58B0EFAAE3C966005FD63BAD11A2ZFZ0F" TargetMode = "External"/>
	<Relationship Id="rId153" Type="http://schemas.openxmlformats.org/officeDocument/2006/relationships/hyperlink" Target="consultantplus://offline/ref=D472F25D9A5CC295F703DBE53B81BEA556AE44FDB9D818FBA747676F36CC0A985A712ED9E4796A62D2092ACB42E35DA5FEF2EFCC7C1E59CE27AF13ZAZ3F" TargetMode = "External"/>
	<Relationship Id="rId154" Type="http://schemas.openxmlformats.org/officeDocument/2006/relationships/hyperlink" Target="consultantplus://offline/ref=D472F25D9A5CC295F703DBE53B81BEA556AE44FDB9D818FBA747676F36CC0A985A712ED9E4796A62D2092ACD42E35DA5FEF2EFCC7C1E59CE27AF13ZAZ3F" TargetMode = "External"/>
	<Relationship Id="rId155" Type="http://schemas.openxmlformats.org/officeDocument/2006/relationships/hyperlink" Target="consultantplus://offline/ref=D472F25D9A5CC295F703DBE53B81BEA556AE44FDB9D818FBA747676F36CC0A985A712ED9E4796A62D2092ACF42E35DA5FEF2EFCC7C1E59CE27AF13ZAZ3F" TargetMode = "External"/>
	<Relationship Id="rId156" Type="http://schemas.openxmlformats.org/officeDocument/2006/relationships/hyperlink" Target="consultantplus://offline/ref=D472F25D9A5CC295F703DBE53B81BEA556AE44FDBFDB15F4AC4C3A653E95069A5D7E71CEE3306663D2092BC84DBC58B0EFAAE3C966005FD63BAD11A2ZFZ0F" TargetMode = "External"/>
	<Relationship Id="rId157" Type="http://schemas.openxmlformats.org/officeDocument/2006/relationships/hyperlink" Target="consultantplus://offline/ref=D472F25D9A5CC295F703DBE53B81BEA556AE44FDB6DA14F1AA47676F36CC0A985A712ED9E4796A62D20B2AC942E35DA5FEF2EFCC7C1E59CE27AF13ZAZ3F" TargetMode = "External"/>
	<Relationship Id="rId158" Type="http://schemas.openxmlformats.org/officeDocument/2006/relationships/hyperlink" Target="consultantplus://offline/ref=D472F25D9A5CC295F703DBE53B81BEA556AE44FDBFD91DFBA6453A653E95069A5D7E71CEE3306663D2092BC84ABC58B0EFAAE3C966005FD63BAD11A2ZFZ0F" TargetMode = "External"/>
	<Relationship Id="rId159" Type="http://schemas.openxmlformats.org/officeDocument/2006/relationships/hyperlink" Target="consultantplus://offline/ref=D472F25D9A5CC295F703DBE53B81BEA556AE44FDB8D81DF1AE47676F36CC0A985A712ED9E4796A62D2092BC042E35DA5FEF2EFCC7C1E59CE27AF13ZAZ3F" TargetMode = "External"/>
	<Relationship Id="rId160" Type="http://schemas.openxmlformats.org/officeDocument/2006/relationships/hyperlink" Target="consultantplus://offline/ref=D472F25D9A5CC295F703C5E82DEDE0A951A11AF0BCDB17A4F3183C3261C500CF0F3E2F97A1707562D41729C94BZBZ4F" TargetMode = "External"/>
	<Relationship Id="rId161" Type="http://schemas.openxmlformats.org/officeDocument/2006/relationships/hyperlink" Target="consultantplus://offline/ref=D472F25D9A5CC295F703DBE53B81BEA556AE44FDBFDB15F4AC4C3A653E95069A5D7E71CEE3306663D2092BC84FBC58B0EFAAE3C966005FD63BAD11A2ZFZ0F" TargetMode = "External"/>
	<Relationship Id="rId162" Type="http://schemas.openxmlformats.org/officeDocument/2006/relationships/hyperlink" Target="consultantplus://offline/ref=D472F25D9A5CC295F703DBE53B81BEA556AE44FDBFD919F0A7453A653E95069A5D7E71CEE3306663D2092BC940BC58B0EFAAE3C966005FD63BAD11A2ZFZ0F" TargetMode = "External"/>
	<Relationship Id="rId163" Type="http://schemas.openxmlformats.org/officeDocument/2006/relationships/hyperlink" Target="consultantplus://offline/ref=D472F25D9A5CC295F703DBE53B81BEA556AE44FDBFDB15F4AC4C3A653E95069A5D7E71CEE3306663D2092BC84EBC58B0EFAAE3C966005FD63BAD11A2ZFZ0F" TargetMode = "External"/>
	<Relationship Id="rId164" Type="http://schemas.openxmlformats.org/officeDocument/2006/relationships/hyperlink" Target="consultantplus://offline/ref=D472F25D9A5CC295F703DBE53B81BEA556AE44FDB7DF1AF7AD47676F36CC0A985A712ED9E4796A62D2092BC042E35DA5FEF2EFCC7C1E59CE27AF13ZAZ3F" TargetMode = "External"/>
	<Relationship Id="rId165" Type="http://schemas.openxmlformats.org/officeDocument/2006/relationships/hyperlink" Target="consultantplus://offline/ref=D472F25D9A5CC295F703DBE53B81BEA556AE44FDBFDB1AFAAF4A3A653E95069A5D7E71CEE3306663D2092BC940BC58B0EFAAE3C966005FD63BAD11A2ZFZ0F" TargetMode = "External"/>
	<Relationship Id="rId166" Type="http://schemas.openxmlformats.org/officeDocument/2006/relationships/hyperlink" Target="consultantplus://offline/ref=D472F25D9A5CC295F703DBE53B81BEA556AE44FDB9D91BF3AF47676F36CC0A985A712ED9E4796A62D2092ACB42E35DA5FEF2EFCC7C1E59CE27AF13ZAZ3F" TargetMode = "External"/>
	<Relationship Id="rId167" Type="http://schemas.openxmlformats.org/officeDocument/2006/relationships/hyperlink" Target="consultantplus://offline/ref=D472F25D9A5CC295F703DBE53B81BEA556AE44FDBFDA1CF0AA4B3A653E95069A5D7E71CEE3306663D20929C14DBC58B0EFAAE3C966005FD63BAD11A2ZFZ0F" TargetMode = "External"/>
	<Relationship Id="rId168" Type="http://schemas.openxmlformats.org/officeDocument/2006/relationships/hyperlink" Target="consultantplus://offline/ref=D472F25D9A5CC295F703DBE53B81BEA556AE44FDB7DC1EF0AC47676F36CC0A985A712ED9E4796A62D20929CE42E35DA5FEF2EFCC7C1E59CE27AF13ZAZ3F" TargetMode = "External"/>
	<Relationship Id="rId169" Type="http://schemas.openxmlformats.org/officeDocument/2006/relationships/hyperlink" Target="consultantplus://offline/ref=D472F25D9A5CC295F703DBE53B81BEA556AE44FDBFDA1EF2A94B3A653E95069A5D7E71CEE3306663D2092BCA4FBC58B0EFAAE3C966005FD63BAD11A2ZFZ0F" TargetMode = "External"/>
	<Relationship Id="rId170" Type="http://schemas.openxmlformats.org/officeDocument/2006/relationships/hyperlink" Target="consultantplus://offline/ref=D472F25D9A5CC295F703DBE53B81BEA556AE44FDBFDA1EF2A94B3A653E95069A5D7E71CEE3306663D2092BCA41BC58B0EFAAE3C966005FD63BAD11A2ZFZ0F" TargetMode = "External"/>
	<Relationship Id="rId171" Type="http://schemas.openxmlformats.org/officeDocument/2006/relationships/hyperlink" Target="consultantplus://offline/ref=D472F25D9A5CC295F703DBE53B81BEA556AE44FDBFD914F2AA4A3A653E95069A5D7E71CEE3306663D2092BCB4ABC58B0EFAAE3C966005FD63BAD11A2ZFZ0F" TargetMode = "External"/>
	<Relationship Id="rId172" Type="http://schemas.openxmlformats.org/officeDocument/2006/relationships/hyperlink" Target="consultantplus://offline/ref=D472F25D9A5CC295F703C5E82DEDE0A951A71BF7B7D317A4F3183C3261C500CF0F3E2F97A1707562D41729C94BZBZ4F" TargetMode = "External"/>
	<Relationship Id="rId173" Type="http://schemas.openxmlformats.org/officeDocument/2006/relationships/hyperlink" Target="consultantplus://offline/ref=1926AA5A66E158D18634841F960A35FEF20EE2EFE48995F6C8E18DC46DF8E8DE7C885BD076930F82B45CA85569B43988D1a5ZFF" TargetMode = "External"/>
	<Relationship Id="rId174" Type="http://schemas.openxmlformats.org/officeDocument/2006/relationships/hyperlink" Target="consultantplus://offline/ref=1926AA5A66E158D18634841F960A35FEF20EE2EFE4889CF5CFEA8DC46DF8E8DE7C885BD06493578EB558B6526EA16FD9970939F1E6E359FB47FDE8EBa0Z6F" TargetMode = "External"/>
	<Relationship Id="rId175" Type="http://schemas.openxmlformats.org/officeDocument/2006/relationships/hyperlink" Target="consultantplus://offline/ref=1926AA5A66E158D18634841F960A35FEF20EE2EFE4889CF5CFEA8DC46DF8E8DE7C885BD06493578EB558B6526CA16FD9970939F1E6E359FB47FDE8EBa0Z6F" TargetMode = "External"/>
	<Relationship Id="rId176" Type="http://schemas.openxmlformats.org/officeDocument/2006/relationships/hyperlink" Target="consultantplus://offline/ref=1926AA5A66E158D18634841F960A35FEF20EE2EFE48B96F0C8EF8DC46DF8E8DE7C885BD06493578EB558B6516EA16FD9970939F1E6E359FB47FDE8EBa0Z6F" TargetMode = "External"/>
	<Relationship Id="rId177" Type="http://schemas.openxmlformats.org/officeDocument/2006/relationships/hyperlink" Target="consultantplus://offline/ref=1926AA5A66E158D18634841F960A35FEF20EE2EFE48895F6C9E08DC46DF8E8DE7C885BD06493578EB558B25C69A16FD9970939F1E6E359FB47FDE8EBa0Z6F" TargetMode = "External"/>
	<Relationship Id="rId178" Type="http://schemas.openxmlformats.org/officeDocument/2006/relationships/hyperlink" Target="consultantplus://offline/ref=1926AA5A66E158D18634841F960A35FEF20EE2EFE28A90F5CCE3D0CE65A1E4DC7B8704C763DA5B8FB558B75764FE6ACC865135F4FCFD5FE35BFFEAaEZAF" TargetMode = "External"/>
	<Relationship Id="rId179" Type="http://schemas.openxmlformats.org/officeDocument/2006/relationships/hyperlink" Target="consultantplus://offline/ref=1926AA5A66E158D18634841F960A35FEF20EE2EFE28893F1CEE3D0CE65A1E4DC7B8704C763DA5B8FB558B75164FE6ACC865135F4FCFD5FE35BFFEAaEZAF" TargetMode = "External"/>
	<Relationship Id="rId180" Type="http://schemas.openxmlformats.org/officeDocument/2006/relationships/hyperlink" Target="consultantplus://offline/ref=1926AA5A66E158D18634841F960A35FEF20EE2EFE28990F9C6E3D0CE65A1E4DC7B8704C763DA5B8FB558B75264FE6ACC865135F4FCFD5FE35BFFEAaEZAF" TargetMode = "External"/>
	<Relationship Id="rId181" Type="http://schemas.openxmlformats.org/officeDocument/2006/relationships/hyperlink" Target="consultantplus://offline/ref=1926AA5A66E158D18634841F960A35FEF20EE2EFE28291F6CFE3D0CE65A1E4DC7B8704C763DA5B8FB558B75164FE6ACC865135F4FCFD5FE35BFFEAaEZAF" TargetMode = "External"/>
	<Relationship Id="rId182" Type="http://schemas.openxmlformats.org/officeDocument/2006/relationships/hyperlink" Target="consultantplus://offline/ref=1926AA5A66E158D18634841F960A35FEF20EE2EFEC8891F8CCE3D0CE65A1E4DC7B8704C763DA5B8FB559B55264FE6ACC865135F4FCFD5FE35BFFEAaEZAF" TargetMode = "External"/>
	<Relationship Id="rId183" Type="http://schemas.openxmlformats.org/officeDocument/2006/relationships/hyperlink" Target="consultantplus://offline/ref=1926AA5A66E158D18634841F960A35FEF20EE2EFE48A9DF6CDE88DC46DF8E8DE7C885BD06493578EB558B65466A16FD9970939F1E6E359FB47FDE8EBa0Z6F" TargetMode = "External"/>
	<Relationship Id="rId184" Type="http://schemas.openxmlformats.org/officeDocument/2006/relationships/hyperlink" Target="consultantplus://offline/ref=1926AA5A66E158D18634841F960A35FEF20EE2EFE48996F0C6E18DC46DF8E8DE7C885BD06493578EB558B65467A16FD9970939F1E6E359FB47FDE8EBa0Z6F" TargetMode = "External"/>
	<Relationship Id="rId185" Type="http://schemas.openxmlformats.org/officeDocument/2006/relationships/hyperlink" Target="consultantplus://offline/ref=1926AA5A66E158D18634841F960A35FEF20EE2EFE4889CF0CBEE8DC46DF8E8DE7C885BD06493578EB558B65768A16FD9970939F1E6E359FB47FDE8EBa0Z6F" TargetMode = "External"/>
	<Relationship Id="rId186" Type="http://schemas.openxmlformats.org/officeDocument/2006/relationships/hyperlink" Target="consultantplus://offline/ref=1926AA5A66E158D18634841F960A35FEF20EE2EFE38C96F1C6E3D0CE65A1E4DC7B8704C763DA5B8FB558B75764FE6ACC865135F4FCFD5FE35BFFEAaEZAF" TargetMode = "External"/>
	<Relationship Id="rId187" Type="http://schemas.openxmlformats.org/officeDocument/2006/relationships/hyperlink" Target="consultantplus://offline/ref=1926AA5A66E158D18634841F960A35FEF20EE2EFE48A96F0C8ED8DC46DF8E8DE7C885BD06493578EB558B6546BA16FD9970939F1E6E359FB47FDE8EBa0Z6F" TargetMode = "External"/>
	<Relationship Id="rId188" Type="http://schemas.openxmlformats.org/officeDocument/2006/relationships/hyperlink" Target="consultantplus://offline/ref=1926AA5A66E158D18634841F960A35FEF20EE2EFE4889CF0CBEE8DC46DF8E8DE7C885BD06493578EB558B65767A16FD9970939F1E6E359FB47FDE8EBa0Z6F" TargetMode = "External"/>
	<Relationship Id="rId189" Type="http://schemas.openxmlformats.org/officeDocument/2006/relationships/hyperlink" Target="consultantplus://offline/ref=1926AA5A66E158D18634841F960A35FEF20EE2EFE48B94F4CAEA8DC46DF8E8DE7C885BD06493578EB558B6546CA16FD9970939F1E6E359FB47FDE8EBa0Z6F" TargetMode = "External"/>
	<Relationship Id="rId190" Type="http://schemas.openxmlformats.org/officeDocument/2006/relationships/hyperlink" Target="consultantplus://offline/ref=1926AA5A66E158D18634841F960A35FEF20EE2EFE48B94F4CAEA8DC46DF8E8DE7C885BD06493578EB558B6546AA16FD9970939F1E6E359FB47FDE8EBa0Z6F" TargetMode = "External"/>
	<Relationship Id="rId191" Type="http://schemas.openxmlformats.org/officeDocument/2006/relationships/hyperlink" Target="consultantplus://offline/ref=1926AA5A66E158D186349A1280666BF2F501BCE2E78A9FA692BC8B9332A8EE8B2EC8058926D3448FB346B4556DaAZ9F" TargetMode = "External"/>
	<Relationship Id="rId192" Type="http://schemas.openxmlformats.org/officeDocument/2006/relationships/hyperlink" Target="consultantplus://offline/ref=1926AA5A66E158D18634841F960A35FEF20EE2EFE48A9CF1CDEC8DC46DF8E8DE7C885BD06493578EB558B65766A16FD9970939F1E6E359FB47FDE8EBa0Z6F" TargetMode = "External"/>
	<Relationship Id="rId193" Type="http://schemas.openxmlformats.org/officeDocument/2006/relationships/hyperlink" Target="consultantplus://offline/ref=1926AA5A66E158D18634841F960A35FEF20EE2EFE48B96F0C8EF8DC46DF8E8DE7C885BD06493578EB558B6516BA16FD9970939F1E6E359FB47FDE8EBa0Z6F" TargetMode = "External"/>
	<Relationship Id="rId194" Type="http://schemas.openxmlformats.org/officeDocument/2006/relationships/hyperlink" Target="consultantplus://offline/ref=1926AA5A66E158D18634841F960A35FEF20EE2EFE48B96F0C8EF8DC46DF8E8DE7C885BD06493578EB558B6516AA16FD9970939F1E6E359FB47FDE8EBa0Z6F" TargetMode = "External"/>
	<Relationship Id="rId195" Type="http://schemas.openxmlformats.org/officeDocument/2006/relationships/hyperlink" Target="consultantplus://offline/ref=1926AA5A66E158D18634841F960A35FEF20EE2EFE48895F6C9E08DC46DF8E8DE7C885BD06493578EB558B25C66A16FD9970939F1E6E359FB47FDE8EBa0Z6F" TargetMode = "External"/>
	<Relationship Id="rId196" Type="http://schemas.openxmlformats.org/officeDocument/2006/relationships/hyperlink" Target="consultantplus://offline/ref=1926AA5A66E158D186349A1280666BF2F501BCE2E78A9FA692BC8B9332A8EE8B3CC85D8627D151DBE41CE3586EAE2588D54236F0E0aFZEF" TargetMode = "External"/>
	<Relationship Id="rId197" Type="http://schemas.openxmlformats.org/officeDocument/2006/relationships/hyperlink" Target="consultantplus://offline/ref=1926AA5A66E158D18634841F960A35FEF20EE2EFE48A96F6CBE88DC46DF8E8DE7C885BD06493578EB558B7516DA16FD9970939F1E6E359FB47FDE8EBa0Z6F" TargetMode = "External"/>
	<Relationship Id="rId198" Type="http://schemas.openxmlformats.org/officeDocument/2006/relationships/hyperlink" Target="consultantplus://offline/ref=1926AA5A66E158D18634841F960A35FEF20EE2EFE48A9CF1CDEC8DC46DF8E8DE7C885BD06493578EB558B6566FA16FD9970939F1E6E359FB47FDE8EBa0Z6F" TargetMode = "External"/>
	<Relationship Id="rId199" Type="http://schemas.openxmlformats.org/officeDocument/2006/relationships/hyperlink" Target="consultantplus://offline/ref=1926AA5A66E158D18634841F960A35FEF20EE2EFE48895F6C9E08DC46DF8E8DE7C885BD06493578EB558B3556FA16FD9970939F1E6E359FB47FDE8EBa0Z6F" TargetMode = "External"/>
	<Relationship Id="rId200" Type="http://schemas.openxmlformats.org/officeDocument/2006/relationships/hyperlink" Target="consultantplus://offline/ref=1926AA5A66E158D186349A1280666BF2F206BCE3E1829FA692BC8B9332A8EE8B3CC85D8527D75A89B453E2042BFF3689D74234F6FCFF59FFa5ZAF" TargetMode = "External"/>
	<Relationship Id="rId201" Type="http://schemas.openxmlformats.org/officeDocument/2006/relationships/hyperlink" Target="consultantplus://offline/ref=1926AA5A66E158D18634841F960A35FEF20EE2EFE48895F6C9E08DC46DF8E8DE7C885BD06493578EB558B3556CA16FD9970939F1E6E359FB47FDE8EBa0Z6F" TargetMode = "External"/>
	<Relationship Id="rId202" Type="http://schemas.openxmlformats.org/officeDocument/2006/relationships/hyperlink" Target="consultantplus://offline/ref=1926AA5A66E158D186349A1280666BF2F501BAE3E78C9FA692BC8B9332A8EE8B2EC8058926D3448FB346B4556DaAZ9F" TargetMode = "External"/>
	<Relationship Id="rId203" Type="http://schemas.openxmlformats.org/officeDocument/2006/relationships/hyperlink" Target="consultantplus://offline/ref=1926AA5A66E158D18634841F960A35FEF20EE2EFE4889CF0CBEE8DC46DF8E8DE7C885BD06493578EB558B65766A16FD9970939F1E6E359FB47FDE8EBa0Z6F" TargetMode = "External"/>
	<Relationship Id="rId204" Type="http://schemas.openxmlformats.org/officeDocument/2006/relationships/hyperlink" Target="consultantplus://offline/ref=1926AA5A66E158D18634841F960A35FEF20EE2EFE48B94F4CAEA8DC46DF8E8DE7C885BD06493578EB558B65469A16FD9970939F1E6E359FB47FDE8EBa0Z6F" TargetMode = "External"/>
	<Relationship Id="rId205" Type="http://schemas.openxmlformats.org/officeDocument/2006/relationships/hyperlink" Target="consultantplus://offline/ref=1926AA5A66E158D18634841F960A35FEF20EE2EFE48996F0C6E18DC46DF8E8DE7C885BD06493578EB558B65466A16FD9970939F1E6E359FB47FDE8EBa0Z6F" TargetMode = "External"/>
	<Relationship Id="rId206" Type="http://schemas.openxmlformats.org/officeDocument/2006/relationships/hyperlink" Target="consultantplus://offline/ref=1926AA5A66E158D18634841F960A35FEF20EE2EFEC8891F8CCE3D0CE65A1E4DC7B8704C763DA5B8FB559B55D64FE6ACC865135F4FCFD5FE35BFFEAaEZAF" TargetMode = "External"/>
	<Relationship Id="rId207" Type="http://schemas.openxmlformats.org/officeDocument/2006/relationships/hyperlink" Target="consultantplus://offline/ref=1926AA5A66E158D18634841F960A35FEF20EE2EFEC8891F8CCE3D0CE65A1E4DC7B8704C763DA5B8FB559B55C64FE6ACC865135F4FCFD5FE35BFFEAaEZAF" TargetMode = "External"/>
	<Relationship Id="rId208" Type="http://schemas.openxmlformats.org/officeDocument/2006/relationships/hyperlink" Target="consultantplus://offline/ref=1926AA5A66E158D18634841F960A35FEF20EE2EFE48891F2C7E18DC46DF8E8DE7C885BD06493578EB558B75666A16FD9970939F1E6E359FB47FDE8EBa0Z6F" TargetMode = "External"/>
	<Relationship Id="rId209" Type="http://schemas.openxmlformats.org/officeDocument/2006/relationships/hyperlink" Target="consultantplus://offline/ref=1926AA5A66E158D18634841F960A35FEF20EE2EFE48B96F0C8EF8DC46DF8E8DE7C885BD06493578EB558B65169A16FD9970939F1E6E359FB47FDE8EBa0Z6F" TargetMode = "External"/>
	<Relationship Id="rId210" Type="http://schemas.openxmlformats.org/officeDocument/2006/relationships/hyperlink" Target="consultantplus://offline/ref=1926AA5A66E158D18634841F960A35FEF20EE2EFE28990F9C6E3D0CE65A1E4DC7B8704C763DA5B8FB558B75D64FE6ACC865135F4FCFD5FE35BFFEAaEZAF" TargetMode = "External"/>
	<Relationship Id="rId211" Type="http://schemas.openxmlformats.org/officeDocument/2006/relationships/hyperlink" Target="consultantplus://offline/ref=1926AA5A66E158D18634841F960A35FEF20EE2EFEC8D96F2CDE3D0CE65A1E4DC7B8704C763DA5B8FB558B55564FE6ACC865135F4FCFD5FE35BFFEAaEZAF" TargetMode = "External"/>
	<Relationship Id="rId212" Type="http://schemas.openxmlformats.org/officeDocument/2006/relationships/hyperlink" Target="consultantplus://offline/ref=1926AA5A66E158D18634841F960A35FEF20EE2EFE48B94F2CBEF8DC46DF8E8DE7C885BD06493578EB558B45D69A16FD9970939F1E6E359FB47FDE8EBa0Z6F" TargetMode = "External"/>
	<Relationship Id="rId213" Type="http://schemas.openxmlformats.org/officeDocument/2006/relationships/hyperlink" Target="consultantplus://offline/ref=1926AA5A66E158D18634841F960A35FEF20EE2EFEC8D96F2CDE3D0CE65A1E4DC7B8704C763DA5B8FB558B55764FE6ACC865135F4FCFD5FE35BFFEAaEZAF" TargetMode = "External"/>
	<Relationship Id="rId214" Type="http://schemas.openxmlformats.org/officeDocument/2006/relationships/hyperlink" Target="consultantplus://offline/ref=1926AA5A66E158D18634841F960A35FEF20EE2EFE48B94F2CBEF8DC46DF8E8DE7C885BD06493578EB558B45D66A16FD9970939F1E6E359FB47FDE8EBa0Z6F" TargetMode = "External"/>
	<Relationship Id="rId215" Type="http://schemas.openxmlformats.org/officeDocument/2006/relationships/hyperlink" Target="consultantplus://offline/ref=1926AA5A66E158D18634841F960A35FEF20EE2EFEC8D96F2CDE3D0CE65A1E4DC7B8704C763DA5B8FB558B55664FE6ACC865135F4FCFD5FE35BFFEAaEZAF" TargetMode = "External"/>
	<Relationship Id="rId216" Type="http://schemas.openxmlformats.org/officeDocument/2006/relationships/hyperlink" Target="consultantplus://offline/ref=1926AA5A66E158D18634841F960A35FEF20EE2EFE48B94F2CBEF8DC46DF8E8DE7C885BD06493578EB558B45C6FA16FD9970939F1E6E359FB47FDE8EBa0Z6F" TargetMode = "External"/>
	<Relationship Id="rId217" Type="http://schemas.openxmlformats.org/officeDocument/2006/relationships/hyperlink" Target="consultantplus://offline/ref=1926AA5A66E158D18634841F960A35FEF20EE2EFEC8D96F2CDE3D0CE65A1E4DC7B8704C763DA5B8FB558B55164FE6ACC865135F4FCFD5FE35BFFEAaEZAF" TargetMode = "External"/>
	<Relationship Id="rId218" Type="http://schemas.openxmlformats.org/officeDocument/2006/relationships/hyperlink" Target="consultantplus://offline/ref=1926AA5A66E158D18634841F960A35FEF20EE2EFE48B94F2CBEF8DC46DF8E8DE7C885BD06493578EB558B45C6EA16FD9970939F1E6E359FB47FDE8EBa0Z6F" TargetMode = "External"/>
	<Relationship Id="rId219" Type="http://schemas.openxmlformats.org/officeDocument/2006/relationships/hyperlink" Target="consultantplus://offline/ref=1926AA5A66E158D18634841F960A35FEF20EE2EFE48B94F2CBEF8DC46DF8E8DE7C885BD06493578EB558B45C6CA16FD9970939F1E6E359FB47FDE8EBa0Z6F" TargetMode = "External"/>
	<Relationship Id="rId220" Type="http://schemas.openxmlformats.org/officeDocument/2006/relationships/hyperlink" Target="consultantplus://offline/ref=1926AA5A66E158D18634841F960A35FEF20EE2EFE48B94F2CBEF8DC46DF8E8DE7C885BD06493578EB558B45C6BA16FD9970939F1E6E359FB47FDE8EBa0Z6F" TargetMode = "External"/>
	<Relationship Id="rId221" Type="http://schemas.openxmlformats.org/officeDocument/2006/relationships/hyperlink" Target="consultantplus://offline/ref=1926AA5A66E158D18634841F960A35FEF20EE2EFEC8D96F2CDE3D0CE65A1E4DC7B8704C763DA5B8FB558B55064FE6ACC865135F4FCFD5FE35BFFEAaEZAF" TargetMode = "External"/>
	<Relationship Id="rId222" Type="http://schemas.openxmlformats.org/officeDocument/2006/relationships/hyperlink" Target="consultantplus://offline/ref=1926AA5A66E158D18634841F960A35FEF20EE2EFE48894F6C7EC8DC46DF8E8DE7C885BD06493578EB558B6546BA16FD9970939F1E6E359FB47FDE8EBa0Z6F" TargetMode = "External"/>
	<Relationship Id="rId223" Type="http://schemas.openxmlformats.org/officeDocument/2006/relationships/hyperlink" Target="consultantplus://offline/ref=1926AA5A66E158D18634841F960A35FEF20EE2EFE4889DF1CDEC8DC46DF8E8DE7C885BD06493578EB558B6546CA16FD9970939F1E6E359FB47FDE8EBa0Z6F" TargetMode = "External"/>
	<Relationship Id="rId224" Type="http://schemas.openxmlformats.org/officeDocument/2006/relationships/hyperlink" Target="consultantplus://offline/ref=1926AA5A66E158D18634841F960A35FEF20EE2EFE48A9CF1CDEC8DC46DF8E8DE7C885BD06493578EB558B6566EA16FD9970939F1E6E359FB47FDE8EBa0Z6F" TargetMode = "External"/>
	<Relationship Id="rId225" Type="http://schemas.openxmlformats.org/officeDocument/2006/relationships/hyperlink" Target="consultantplus://offline/ref=1926AA5A66E158D18634841F960A35FEF20EE2EFE28892F5CDE3D0CE65A1E4DC7B8704C763DA5B8FB559B55564FE6ACC865135F4FCFD5FE35BFFEAaEZAF" TargetMode = "External"/>
	<Relationship Id="rId226" Type="http://schemas.openxmlformats.org/officeDocument/2006/relationships/hyperlink" Target="consultantplus://offline/ref=1926AA5A66E158D18634841F960A35FEF20EE2EFE3839DF5C6E3D0CE65A1E4DC7B8704C763DA5B8FB558B05464FE6ACC865135F4FCFD5FE35BFFEAaEZAF" TargetMode = "External"/>
	<Relationship Id="rId227" Type="http://schemas.openxmlformats.org/officeDocument/2006/relationships/hyperlink" Target="consultantplus://offline/ref=1926AA5A66E158D18634841F960A35FEF20EE2EFE48895F9C7E18DC46DF8E8DE7C885BD06493578EB558B65469A16FD9970939F1E6E359FB47FDE8EBa0Z6F" TargetMode = "External"/>
	<Relationship Id="rId228" Type="http://schemas.openxmlformats.org/officeDocument/2006/relationships/hyperlink" Target="consultantplus://offline/ref=1926AA5A66E158D18634841F960A35FEF20EE2EFE48895F9C7E18DC46DF8E8DE7C885BD06493578EB558B65468A16FD9970939F1E6E359FB47FDE8EBa0Z6F" TargetMode = "External"/>
	<Relationship Id="rId229" Type="http://schemas.openxmlformats.org/officeDocument/2006/relationships/hyperlink" Target="consultantplus://offline/ref=1926AA5A66E158D18634841F960A35FEF20EE2EFEC8E92F5CCE3D0CE65A1E4DC7B8704C763DA5B8FB558B75464FE6ACC865135F4FCFD5FE35BFFEAaEZAF" TargetMode = "External"/>
	<Relationship Id="rId230" Type="http://schemas.openxmlformats.org/officeDocument/2006/relationships/hyperlink" Target="consultantplus://offline/ref=1926AA5A66E158D18634841F960A35FEF20EE2EFE48895F9C7E18DC46DF8E8DE7C885BD06493578EB558B65466A16FD9970939F1E6E359FB47FDE8EBa0Z6F" TargetMode = "External"/>
	<Relationship Id="rId231" Type="http://schemas.openxmlformats.org/officeDocument/2006/relationships/hyperlink" Target="consultantplus://offline/ref=1926AA5A66E158D18634841F960A35FEF20EE2EFE48895F9C7E18DC46DF8E8DE7C885BD06493578EB558B6576FA16FD9970939F1E6E359FB47FDE8EBa0Z6F" TargetMode = "External"/>
	<Relationship Id="rId232" Type="http://schemas.openxmlformats.org/officeDocument/2006/relationships/hyperlink" Target="consultantplus://offline/ref=1926AA5A66E158D18634841F960A35FEF20EE2EFE48895F9C7E18DC46DF8E8DE7C885BD06493578EB558B6576DA16FD9970939F1E6E359FB47FDE8EBa0Z6F" TargetMode = "External"/>
	<Relationship Id="rId233" Type="http://schemas.openxmlformats.org/officeDocument/2006/relationships/hyperlink" Target="consultantplus://offline/ref=1926AA5A66E158D18634841F960A35FEF20EE2EFE48895F9C7E18DC46DF8E8DE7C885BD06493578EB558B6576CA16FD9970939F1E6E359FB47FDE8EBa0Z6F" TargetMode = "External"/>
	<Relationship Id="rId234" Type="http://schemas.openxmlformats.org/officeDocument/2006/relationships/hyperlink" Target="consultantplus://offline/ref=1926AA5A66E158D18634841F960A35FEF20EE2EFE48895F9C7E18DC46DF8E8DE7C885BD06493578EB558B6576BA16FD9970939F1E6E359FB47FDE8EBa0Z6F" TargetMode = "External"/>
	<Relationship Id="rId235" Type="http://schemas.openxmlformats.org/officeDocument/2006/relationships/hyperlink" Target="consultantplus://offline/ref=1926AA5A66E158D18634841F960A35FEF20EE2EFE48895F9C7E18DC46DF8E8DE7C885BD06493578EB558B65769A16FD9970939F1E6E359FB47FDE8EBa0Z6F" TargetMode = "External"/>
	<Relationship Id="rId236" Type="http://schemas.openxmlformats.org/officeDocument/2006/relationships/hyperlink" Target="consultantplus://offline/ref=1926AA5A66E158D18634841F960A35FEF20EE2EFE48895F9C7E18DC46DF8E8DE7C885BD06493578EB558B65767A16FD9970939F1E6E359FB47FDE8EBa0Z6F" TargetMode = "External"/>
	<Relationship Id="rId237" Type="http://schemas.openxmlformats.org/officeDocument/2006/relationships/hyperlink" Target="consultantplus://offline/ref=1926AA5A66E158D18634841F960A35FEF20EE2EFE28291F6CFE3D0CE65A1E4DC7B8704C763DA5B8FB558B75064FE6ACC865135F4FCFD5FE35BFFEAaEZAF" TargetMode = "External"/>
	<Relationship Id="rId238" Type="http://schemas.openxmlformats.org/officeDocument/2006/relationships/hyperlink" Target="consultantplus://offline/ref=1926AA5A66E158D18634841F960A35FEF20EE2EFE48895F9C7E18DC46DF8E8DE7C885BD06493578EB558B6566FA16FD9970939F1E6E359FB47FDE8EBa0Z6F" TargetMode = "External"/>
	<Relationship Id="rId239" Type="http://schemas.openxmlformats.org/officeDocument/2006/relationships/hyperlink" Target="consultantplus://offline/ref=1926AA5A66E158D18634841F960A35FEF20EE2EFEC8E92F5CCE3D0CE65A1E4DC7B8704C763DA5B8FB558B75764FE6ACC865135F4FCFD5FE35BFFEAaEZAF" TargetMode = "External"/>
	<Relationship Id="rId240" Type="http://schemas.openxmlformats.org/officeDocument/2006/relationships/hyperlink" Target="consultantplus://offline/ref=1926AA5A66E158D18634841F960A35FEF20EE2EFE48894F6C7EC8DC46DF8E8DE7C885BD06493578EB558B65469A16FD9970939F1E6E359FB47FDE8EBa0Z6F" TargetMode = "External"/>
	<Relationship Id="rId241" Type="http://schemas.openxmlformats.org/officeDocument/2006/relationships/hyperlink" Target="consultantplus://offline/ref=1926AA5A66E158D18634841F960A35FEF20EE2EFE48894F6C7EC8DC46DF8E8DE7C885BD06493578EB558B65468A16FD9970939F1E6E359FB47FDE8EBa0Z6F" TargetMode = "External"/>
	<Relationship Id="rId242" Type="http://schemas.openxmlformats.org/officeDocument/2006/relationships/hyperlink" Target="consultantplus://offline/ref=1926AA5A66E158D18634841F960A35FEF20EE2EFE48894F6C7EC8DC46DF8E8DE7C885BD06493578EB558B65466A16FD9970939F1E6E359FB47FDE8EBa0Z6F" TargetMode = "External"/>
	<Relationship Id="rId243" Type="http://schemas.openxmlformats.org/officeDocument/2006/relationships/hyperlink" Target="consultantplus://offline/ref=1926AA5A66E158D18634841F960A35FEF20EE2EFE48894F6C7EC8DC46DF8E8DE7C885BD06493578EB558B6576EA16FD9970939F1E6E359FB47FDE8EBa0Z6F" TargetMode = "External"/>
	<Relationship Id="rId244" Type="http://schemas.openxmlformats.org/officeDocument/2006/relationships/hyperlink" Target="consultantplus://offline/ref=1926AA5A66E158D18634841F960A35FEF20EE2EFE48894F6C7EC8DC46DF8E8DE7C885BD06493578EB558B6576DA16FD9970939F1E6E359FB47FDE8EBa0Z6F" TargetMode = "External"/>
	<Relationship Id="rId245" Type="http://schemas.openxmlformats.org/officeDocument/2006/relationships/hyperlink" Target="consultantplus://offline/ref=1926AA5A66E158D18634841F960A35FEF20EE2EFEC8E92F5CCE3D0CE65A1E4DC7B8704C763DA5B8FB558B75664FE6ACC865135F4FCFD5FE35BFFEAaEZAF" TargetMode = "External"/>
	<Relationship Id="rId246" Type="http://schemas.openxmlformats.org/officeDocument/2006/relationships/hyperlink" Target="consultantplus://offline/ref=1926AA5A66E158D18634841F960A35FEF20EE2EFE48A92F8CEEE8DC46DF8E8DE7C885BD06493578EB558B6546EA16FD9970939F1E6E359FB47FDE8EBa0Z6F" TargetMode = "External"/>
	<Relationship Id="rId247" Type="http://schemas.openxmlformats.org/officeDocument/2006/relationships/hyperlink" Target="consultantplus://offline/ref=1926AA5A66E158D18634841F960A35FEF20EE2EFE48A9CF1CDEC8DC46DF8E8DE7C885BD06493578EB558B6566DA16FD9970939F1E6E359FB47FDE8EBa0Z6F" TargetMode = "External"/>
	<Relationship Id="rId248" Type="http://schemas.openxmlformats.org/officeDocument/2006/relationships/hyperlink" Target="consultantplus://offline/ref=1926AA5A66E158D186349A1280666BF2F501BCE2E78A9FA692BC8B9332A8EE8B3CC85D8624D551DBE41CE3586EAE2588D54236F0E0aFZEF" TargetMode = "External"/>
	<Relationship Id="rId249" Type="http://schemas.openxmlformats.org/officeDocument/2006/relationships/hyperlink" Target="consultantplus://offline/ref=1926AA5A66E158D18634841F960A35FEF20EE2EFE48A92F8CEEE8DC46DF8E8DE7C885BD06493578EB558B6546DA16FD9970939F1E6E359FB47FDE8EBa0Z6F" TargetMode = "External"/>
	<Relationship Id="rId250" Type="http://schemas.openxmlformats.org/officeDocument/2006/relationships/hyperlink" Target="consultantplus://offline/ref=1926AA5A66E158D18634841F960A35FEF20EE2EFE48A92F8CEEE8DC46DF8E8DE7C885BD06493578EB558B6546BA16FD9970939F1E6E359FB47FDE8EBa0Z6F" TargetMode = "External"/>
	<Relationship Id="rId251" Type="http://schemas.openxmlformats.org/officeDocument/2006/relationships/hyperlink" Target="consultantplus://offline/ref=1926AA5A66E158D18634841F960A35FEF20EE2EFE48B94F2CBEF8DC46DF8E8DE7C885BD06493578EB558B45C6AA16FD9970939F1E6E359FB47FDE8EBa0Z6F" TargetMode = "External"/>
	<Relationship Id="rId252" Type="http://schemas.openxmlformats.org/officeDocument/2006/relationships/hyperlink" Target="consultantplus://offline/ref=1926AA5A66E158D18634841F960A35FEF20EE2EFE4889CF0CAE18DC46DF8E8DE7C885BD06493578EB558B65168A16FD9970939F1E6E359FB47FDE8EBa0Z6F" TargetMode = "External"/>
	<Relationship Id="rId253" Type="http://schemas.openxmlformats.org/officeDocument/2006/relationships/hyperlink" Target="consultantplus://offline/ref=1926AA5A66E158D18634841F960A35FEF20EE2EFE4889CF0CAE18DC46DF8E8DE7C885BD06493578EB558B65167A16FD9970939F1E6E359FB47FDE8EBa0Z6F" TargetMode = "External"/>
	<Relationship Id="rId254" Type="http://schemas.openxmlformats.org/officeDocument/2006/relationships/hyperlink" Target="consultantplus://offline/ref=1926AA5A66E158D18634841F960A35FEF20EE2EFE48A9DF6CDE88DC46DF8E8DE7C885BD06493578EB558B6576FA16FD9970939F1E6E359FB47FDE8EBa0Z6F" TargetMode = "External"/>
	<Relationship Id="rId255" Type="http://schemas.openxmlformats.org/officeDocument/2006/relationships/hyperlink" Target="consultantplus://offline/ref=1926AA5A66E158D18634841F960A35FEF20EE2EFE38995F3CFE3D0CE65A1E4DC7B8704C763DA5B8FB558B75464FE6ACC865135F4FCFD5FE35BFFEAaEZAF" TargetMode = "External"/>
	<Relationship Id="rId256" Type="http://schemas.openxmlformats.org/officeDocument/2006/relationships/hyperlink" Target="consultantplus://offline/ref=1926AA5A66E158D18634841F960A35FEF20EE2EFE4889CF0CBEE8DC46DF8E8DE7C885BD06493578EB558B6566FA16FD9970939F1E6E359FB47FDE8EBa0Z6F" TargetMode = "External"/>
	<Relationship Id="rId257" Type="http://schemas.openxmlformats.org/officeDocument/2006/relationships/hyperlink" Target="consultantplus://offline/ref=1926AA5A66E158D18634841F960A35FEF20EE2EFE48A96F0C8ED8DC46DF8E8DE7C885BD06493578EB558B65466A16FD9970939F1E6E359FB47FDE8EBa0Z6F" TargetMode = "External"/>
	<Relationship Id="rId258" Type="http://schemas.openxmlformats.org/officeDocument/2006/relationships/hyperlink" Target="consultantplus://offline/ref=1926AA5A66E158D18634841F960A35FEF20EE2EFE38C96F0CBE3D0CE65A1E4DC7B8704C763DA5B8FB558B65C64FE6ACC865135F4FCFD5FE35BFFEAaEZAF" TargetMode = "External"/>
	<Relationship Id="rId259" Type="http://schemas.openxmlformats.org/officeDocument/2006/relationships/hyperlink" Target="consultantplus://offline/ref=1926AA5A66E158D186349A1280666BF2F501BCE2E78A9FA692BC8B9332A8EE8B3CC85D8527D75F8AB453E2042BFF3689D74234F6FCFF59FFa5ZAF" TargetMode = "External"/>
	<Relationship Id="rId260" Type="http://schemas.openxmlformats.org/officeDocument/2006/relationships/hyperlink" Target="consultantplus://offline/ref=1926AA5A66E158D18634841F960A35FEF20EE2EFE48B94F4CAEA8DC46DF8E8DE7C885BD06493578EB558B65468A16FD9970939F1E6E359FB47FDE8EBa0Z6F" TargetMode = "External"/>
	<Relationship Id="rId261" Type="http://schemas.openxmlformats.org/officeDocument/2006/relationships/hyperlink" Target="consultantplus://offline/ref=1926AA5A66E158D18634841F960A35FEF20EE2EFE28291F6CFE3D0CE65A1E4DC7B8704C763DA5B8FB558B75264FE6ACC865135F4FCFD5FE35BFFEAaEZAF" TargetMode = "External"/>
	<Relationship Id="rId262" Type="http://schemas.openxmlformats.org/officeDocument/2006/relationships/hyperlink" Target="consultantplus://offline/ref=1926AA5A66E158D186349A1280666BF2F501BCE2E78A9FA692BC8B9332A8EE8B2EC8058926D3448FB346B4556DaAZ9F" TargetMode = "External"/>
	<Relationship Id="rId263" Type="http://schemas.openxmlformats.org/officeDocument/2006/relationships/hyperlink" Target="consultantplus://offline/ref=1926AA5A66E158D18634841F960A35FEF20EE2EFED8B9CF3CBE3D0CE65A1E4DC7B8704C763DA5B8FB55AB75764FE6ACC865135F4FCFD5FE35BFFEAaEZAF" TargetMode = "External"/>
	<Relationship Id="rId264" Type="http://schemas.openxmlformats.org/officeDocument/2006/relationships/hyperlink" Target="consultantplus://offline/ref=1926AA5A66E158D18634841F960A35FEF20EE2EFED8F91F9C6E3D0CE65A1E4DC7B8704C763DA5B8FB558B55064FE6ACC865135F4FCFD5FE35BFFEAaEZAF" TargetMode = "External"/>
	<Relationship Id="rId265" Type="http://schemas.openxmlformats.org/officeDocument/2006/relationships/hyperlink" Target="consultantplus://offline/ref=1926AA5A66E158D18634841F960A35FEF20EE2EFED8B9CF3CBE3D0CE65A1E4DC7B8704C763DA5B8FB55AB75664FE6ACC865135F4FCFD5FE35BFFEAaEZAF" TargetMode = "External"/>
	<Relationship Id="rId266" Type="http://schemas.openxmlformats.org/officeDocument/2006/relationships/hyperlink" Target="consultantplus://offline/ref=1926AA5A66E158D18634841F960A35FEF20EE2EFE08397F0C7E3D0CE65A1E4DC7B8704C763DA5B8FB559B55364FE6ACC865135F4FCFD5FE35BFFEAaEZAF" TargetMode = "External"/>
	<Relationship Id="rId267" Type="http://schemas.openxmlformats.org/officeDocument/2006/relationships/hyperlink" Target="consultantplus://offline/ref=1926AA5A66E158D18634841F960A35FEF20EE2EFED8F91F9C6E3D0CE65A1E4DC7B8704C763DA5B8FB558B55264FE6ACC865135F4FCFD5FE35BFFEAaEZAF" TargetMode = "External"/>
	<Relationship Id="rId268" Type="http://schemas.openxmlformats.org/officeDocument/2006/relationships/hyperlink" Target="consultantplus://offline/ref=1926AA5A66E158D18634841F960A35FEF20EE2EFE4889CF0CBEE8DC46DF8E8DE7C885BD06493578EB558B6566DA16FD9970939F1E6E359FB47FDE8EBa0Z6F" TargetMode = "External"/>
	<Relationship Id="rId269" Type="http://schemas.openxmlformats.org/officeDocument/2006/relationships/hyperlink" Target="consultantplus://offline/ref=1926AA5A66E158D18634841F960A35FEF20EE2EFED8F91F9C6E3D0CE65A1E4DC7B8704C763DA5B8FB558B55C64FE6ACC865135F4FCFD5FE35BFFEAaEZAF" TargetMode = "External"/>
	<Relationship Id="rId270" Type="http://schemas.openxmlformats.org/officeDocument/2006/relationships/hyperlink" Target="consultantplus://offline/ref=1926AA5A66E158D18634841F960A35FEF20EE2EFED8F91F9C6E3D0CE65A1E4DC7B8704C763DA5B8FB558B25464FE6ACC865135F4FCFD5FE35BFFEAaEZAF" TargetMode = "External"/>
	<Relationship Id="rId271" Type="http://schemas.openxmlformats.org/officeDocument/2006/relationships/hyperlink" Target="consultantplus://offline/ref=1926AA5A66E158D18634841F960A35FEF20EE2EFED8F92F0CEE3D0CE65A1E4DC7B8704C763DA5B8FB559B45D64FE6ACC865135F4FCFD5FE35BFFEAaEZAF" TargetMode = "External"/>
	<Relationship Id="rId272" Type="http://schemas.openxmlformats.org/officeDocument/2006/relationships/hyperlink" Target="consultantplus://offline/ref=1926AA5A66E158D18634841F960A35FEF20EE2EFE48891F2C6E18DC46DF8E8DE7C885BD06493578EB558B6546FA16FD9970939F1E6E359FB47FDE8EBa0Z6F" TargetMode = "External"/>
	<Relationship Id="rId273" Type="http://schemas.openxmlformats.org/officeDocument/2006/relationships/hyperlink" Target="consultantplus://offline/ref=1926AA5A66E158D186349A1280666BF2F506BEE0E68A9FA692BC8B9332A8EE8B3CC85D8626D45884E109F20062AB3F96D35A2AF2E2FFa5ZAF" TargetMode = "External"/>
	<Relationship Id="rId274" Type="http://schemas.openxmlformats.org/officeDocument/2006/relationships/hyperlink" Target="consultantplus://offline/ref=1926AA5A66E158D18634841F960A35FEF20EE2EFE28892F5CBE3D0CE65A1E4DC7B8704C763DA5B8FB558B65D64FE6ACC865135F4FCFD5FE35BFFEAaEZAF" TargetMode = "External"/>
	<Relationship Id="rId275" Type="http://schemas.openxmlformats.org/officeDocument/2006/relationships/hyperlink" Target="consultantplus://offline/ref=1926AA5A66E158D18634841F960A35FEF20EE2EFE38895F2C8E3D0CE65A1E4DC7B8704C763DA5B8FB55AB75C64FE6ACC865135F4FCFD5FE35BFFEAaEZAF" TargetMode = "External"/>
	<Relationship Id="rId276" Type="http://schemas.openxmlformats.org/officeDocument/2006/relationships/hyperlink" Target="consultantplus://offline/ref=1926AA5A66E158D18634841F960A35FEF20EE2EFE48B94F4CAEA8DC46DF8E8DE7C885BD06493578EB558B6576FA16FD9970939F1E6E359FB47FDE8EBa0Z6F" TargetMode = "External"/>
	<Relationship Id="rId277" Type="http://schemas.openxmlformats.org/officeDocument/2006/relationships/hyperlink" Target="consultantplus://offline/ref=1926AA5A66E158D18634841F960A35FEF20EE2EFE48B90F4CEE98DC46DF8E8DE7C885BD06493578EB558B65567A16FD9970939F1E6E359FB47FDE8EBa0Z6F" TargetMode = "External"/>
	<Relationship Id="rId278" Type="http://schemas.openxmlformats.org/officeDocument/2006/relationships/hyperlink" Target="consultantplus://offline/ref=1926AA5A66E158D18634841F960A35FEF20EE2EFE38895F2C9E3D0CE65A1E4DC7B8704C763DA5B8FB558BE5764FE6ACC865135F4FCFD5FE35BFFEAaEZAF" TargetMode = "External"/>
	<Relationship Id="rId279" Type="http://schemas.openxmlformats.org/officeDocument/2006/relationships/hyperlink" Target="consultantplus://offline/ref=1926AA5A66E158D18634841F960A35FEF20EE2EFE28990F9C6E3D0CE65A1E4DC7B8704C763DA5B8FB558B45464FE6ACC865135F4FCFD5FE35BFFEAaEZAF" TargetMode = "External"/>
	<Relationship Id="rId280" Type="http://schemas.openxmlformats.org/officeDocument/2006/relationships/hyperlink" Target="consultantplus://offline/ref=1926AA5A66E158D18634841F960A35FEF20EE2EFE28990F9C6E3D0CE65A1E4DC7B8704C763DA5B8FB558B45164FE6ACC865135F4FCFD5FE35BFFEAaEZAF" TargetMode = "External"/>
	<Relationship Id="rId281" Type="http://schemas.openxmlformats.org/officeDocument/2006/relationships/hyperlink" Target="consultantplus://offline/ref=1926AA5A66E158D18634841F960A35FEF20EE2EFEC8E92F5CCE3D0CE65A1E4DC7B8704C763DA5B8FB558B45564FE6ACC865135F4FCFD5FE35BFFEAaEZAF" TargetMode = "External"/>
	<Relationship Id="rId282" Type="http://schemas.openxmlformats.org/officeDocument/2006/relationships/hyperlink" Target="consultantplus://offline/ref=1926AA5A66E158D18634841F960A35FEF20EE2EFED8F92F0CEE3D0CE65A1E4DC7B8704C763DA5B8FB559B55564FE6ACC865135F4FCFD5FE35BFFEAaEZAF" TargetMode = "External"/>
	<Relationship Id="rId283" Type="http://schemas.openxmlformats.org/officeDocument/2006/relationships/hyperlink" Target="consultantplus://offline/ref=1926AA5A66E158D18634841F960A35FEF20EE2EFED8F92F0CEE3D0CE65A1E4DC7B8704C763DA5B8FB559B55764FE6ACC865135F4FCFD5FE35BFFEAaEZAF" TargetMode = "External"/>
	<Relationship Id="rId284" Type="http://schemas.openxmlformats.org/officeDocument/2006/relationships/hyperlink" Target="consultantplus://offline/ref=1926AA5A66E158D18634841F960A35FEF20EE2EFED8F92F0CEE3D0CE65A1E4DC7B8704C763DA5B8FB559B55064FE6ACC865135F4FCFD5FE35BFFEAaEZAF" TargetMode = "External"/>
	<Relationship Id="rId285" Type="http://schemas.openxmlformats.org/officeDocument/2006/relationships/hyperlink" Target="consultantplus://offline/ref=1926AA5A66E158D18634841F960A35FEF20EE2EFED8F92F0CEE3D0CE65A1E4DC7B8704C763DA5B8FB559B55D64FE6ACC865135F4FCFD5FE35BFFEAaEZAF" TargetMode = "External"/>
	<Relationship Id="rId286" Type="http://schemas.openxmlformats.org/officeDocument/2006/relationships/hyperlink" Target="consultantplus://offline/ref=1926AA5A66E158D18634841F960A35FEF20EE2EFE38C96F1C6E3D0CE65A1E4DC7B8704C763DA5B8FB558B75064FE6ACC865135F4FCFD5FE35BFFEAaEZAF" TargetMode = "External"/>
	<Relationship Id="rId287" Type="http://schemas.openxmlformats.org/officeDocument/2006/relationships/hyperlink" Target="consultantplus://offline/ref=1926AA5A66E158D18634841F960A35FEF20EE2EFE38C96F1C6E3D0CE65A1E4DC7B8704C763DA5B8FB558B75264FE6ACC865135F4FCFD5FE35BFFEAaEZAF" TargetMode = "External"/>
	<Relationship Id="rId288" Type="http://schemas.openxmlformats.org/officeDocument/2006/relationships/hyperlink" Target="consultantplus://offline/ref=1926AA5A66E158D18634841F960A35FEF20EE2EFE38B92F5CCE3D0CE65A1E4DC7B8704C763DA5B8FB558B75C64FE6ACC865135F4FCFD5FE35BFFEAaEZAF" TargetMode = "External"/>
	<Relationship Id="rId289" Type="http://schemas.openxmlformats.org/officeDocument/2006/relationships/hyperlink" Target="consultantplus://offline/ref=1926AA5A66E158D18634841F960A35FEF20EE2EFE48B93F9C9ED8DC46DF8E8DE7C885BD06493578EB558B6546DA16FD9970939F1E6E359FB47FDE8EBa0Z6F" TargetMode = "External"/>
	<Relationship Id="rId290" Type="http://schemas.openxmlformats.org/officeDocument/2006/relationships/hyperlink" Target="consultantplus://offline/ref=1926AA5A66E158D18634841F960A35FEF20EE2EFE48B93F9C9ED8DC46DF8E8DE7C885BD06493578EB558B6546CA16FD9970939F1E6E359FB47FDE8EBa0Z6F" TargetMode = "External"/>
	<Relationship Id="rId291" Type="http://schemas.openxmlformats.org/officeDocument/2006/relationships/hyperlink" Target="consultantplus://offline/ref=1926AA5A66E158D18634841F960A35FEF20EE2EFE48B93F9C9ED8DC46DF8E8DE7C885BD06493578EB558B6546AA16FD9970939F1E6E359FB47FDE8EBa0Z6F" TargetMode = "External"/>
	<Relationship Id="rId292" Type="http://schemas.openxmlformats.org/officeDocument/2006/relationships/hyperlink" Target="consultantplus://offline/ref=1926AA5A66E158D18634841F960A35FEF20EE2EFE48B93F9C9ED8DC46DF8E8DE7C885BD06493578EB558B65469A16FD9970939F1E6E359FB47FDE8EBa0Z6F" TargetMode = "External"/>
	<Relationship Id="rId293" Type="http://schemas.openxmlformats.org/officeDocument/2006/relationships/hyperlink" Target="consultantplus://offline/ref=1926AA5A66E158D18634841F960A35FEF20EE2EFE48B93F9C9ED8DC46DF8E8DE7C885BD06493578EB558B65468A16FD9970939F1E6E359FB47FDE8EBa0Z6F" TargetMode = "External"/>
	<Relationship Id="rId294" Type="http://schemas.openxmlformats.org/officeDocument/2006/relationships/hyperlink" Target="consultantplus://offline/ref=1926AA5A66E158D18634841F960A35FEF20EE2EFE48B93F9C9ED8DC46DF8E8DE7C885BD06493578EB558B65467A16FD9970939F1E6E359FB47FDE8EBa0Z6F" TargetMode = "External"/>
	<Relationship Id="rId295" Type="http://schemas.openxmlformats.org/officeDocument/2006/relationships/hyperlink" Target="consultantplus://offline/ref=1926AA5A66E158D18634841F960A35FEF20EE2EFE48B93F9C9ED8DC46DF8E8DE7C885BD06493578EB558B65466A16FD9970939F1E6E359FB47FDE8EBa0Z6F" TargetMode = "External"/>
	<Relationship Id="rId296" Type="http://schemas.openxmlformats.org/officeDocument/2006/relationships/hyperlink" Target="consultantplus://offline/ref=1926AA5A66E158D18634841F960A35FEF20EE2EFE48B93F9C9ED8DC46DF8E8DE7C885BD06493578EB558B6576FA16FD9970939F1E6E359FB47FDE8EBa0Z6F" TargetMode = "External"/>
	<Relationship Id="rId297" Type="http://schemas.openxmlformats.org/officeDocument/2006/relationships/hyperlink" Target="consultantplus://offline/ref=1926AA5A66E158D18634841F960A35FEF20EE2EFE48B93F9C9ED8DC46DF8E8DE7C885BD06493578EB558B6576DA16FD9970939F1E6E359FB47FDE8EBa0Z6F" TargetMode = "External"/>
	<Relationship Id="rId298" Type="http://schemas.openxmlformats.org/officeDocument/2006/relationships/hyperlink" Target="consultantplus://offline/ref=1926AA5A66E158D18634841F960A35FEF20EE2EFEC8D96F2CDE3D0CE65A1E4DC7B8704C763DA5B8FB558B25064FE6ACC865135F4FCFD5FE35BFFEAaEZAF" TargetMode = "External"/>
	<Relationship Id="rId299" Type="http://schemas.openxmlformats.org/officeDocument/2006/relationships/hyperlink" Target="consultantplus://offline/ref=1926AA5A66E158D18634841F960A35FEF20EE2EFEC8D96F2CDE3D0CE65A1E4DC7B8704C763DA5B8FB558B25264FE6ACC865135F4FCFD5FE35BFFEAaEZAF" TargetMode = "External"/>
	<Relationship Id="rId300" Type="http://schemas.openxmlformats.org/officeDocument/2006/relationships/hyperlink" Target="consultantplus://offline/ref=1926AA5A66E158D18634841F960A35FEF20EE2EFE08397F0C7E3D0CE65A1E4DC7B8704C763DA5B8FB559B55264FE6ACC865135F4FCFD5FE35BFFEAaEZAF" TargetMode = "External"/>
	<Relationship Id="rId301" Type="http://schemas.openxmlformats.org/officeDocument/2006/relationships/hyperlink" Target="consultantplus://offline/ref=1926AA5A66E158D18634841F960A35FEF20EE2EFE48891F2C6E18DC46DF8E8DE7C885BD06493578EB558B6546CA16FD9970939F1E6E359FB47FDE8EBa0Z6F" TargetMode = "External"/>
	<Relationship Id="rId302" Type="http://schemas.openxmlformats.org/officeDocument/2006/relationships/hyperlink" Target="consultantplus://offline/ref=1926AA5A66E158D18634841F960A35FEF20EE2EFE38A96F2CFE3D0CE65A1E4DC7B8704C763DA5B8FB558BF5064FE6ACC865135F4FCFD5FE35BFFEAaEZAF" TargetMode = "External"/>
	<Relationship Id="rId303" Type="http://schemas.openxmlformats.org/officeDocument/2006/relationships/hyperlink" Target="consultantplus://offline/ref=1926AA5A66E158D18634841F960A35FEF20EE2EFE38895F2C8E3D0CE65A1E4DC7B8704C763DA5B8FB55AB45564FE6ACC865135F4FCFD5FE35BFFEAaEZAF" TargetMode = "External"/>
	<Relationship Id="rId304" Type="http://schemas.openxmlformats.org/officeDocument/2006/relationships/hyperlink" Target="consultantplus://offline/ref=1926AA5A66E158D18634841F960A35FEF20EE2EFED8B9CF3CBE3D0CE65A1E4DC7B8704C763DA5B8FB55AB75064FE6ACC865135F4FCFD5FE35BFFEAaEZAF" TargetMode = "External"/>
	<Relationship Id="rId305" Type="http://schemas.openxmlformats.org/officeDocument/2006/relationships/hyperlink" Target="consultantplus://offline/ref=1926AA5A66E158D18634841F960A35FEF20EE2EFEC8C97F1C9E3D0CE65A1E4DC7B8704C763DA5B8FB558B25664FE6ACC865135F4FCFD5FE35BFFEAaEZAF" TargetMode = "External"/>
	<Relationship Id="rId306" Type="http://schemas.openxmlformats.org/officeDocument/2006/relationships/hyperlink" Target="consultantplus://offline/ref=1926AA5A66E158D18634841F960A35FEF20EE2EFE48A97F1C6E98DC46DF8E8DE7C885BD06493578EB558B65769A16FD9970939F1E6E359FB47FDE8EBa0Z6F" TargetMode = "External"/>
	<Relationship Id="rId307" Type="http://schemas.openxmlformats.org/officeDocument/2006/relationships/hyperlink" Target="consultantplus://offline/ref=1926AA5A66E158D18634841F960A35FEF20EE2EFED8B9CF3CBE3D0CE65A1E4DC7B8704C763DA5B8FB55AB75D64FE6ACC865135F4FCFD5FE35BFFEAaEZAF" TargetMode = "External"/>
	<Relationship Id="rId308" Type="http://schemas.openxmlformats.org/officeDocument/2006/relationships/hyperlink" Target="consultantplus://offline/ref=1926AA5A66E158D18634841F960A35FEF20EE2EFE38A96F2CFE3D0CE65A1E4DC7B8704C763DA5B8FB559B65164FE6ACC865135F4FCFD5FE35BFFEAaEZAF" TargetMode = "External"/>
	<Relationship Id="rId309" Type="http://schemas.openxmlformats.org/officeDocument/2006/relationships/hyperlink" Target="consultantplus://offline/ref=1926AA5A66E158D18634841F960A35FEF20EE2EFED8B9CF3CBE3D0CE65A1E4DC7B8704C763DA5B8FB55AB45364FE6ACC865135F4FCFD5FE35BFFEAaEZAF" TargetMode = "External"/>
	<Relationship Id="rId310" Type="http://schemas.openxmlformats.org/officeDocument/2006/relationships/hyperlink" Target="consultantplus://offline/ref=1926AA5A66E158D18634841F960A35FEF20EE2EFE48A96F0C8E88DC46DF8E8DE7C885BD06493578EB558B65066A16FD9970939F1E6E359FB47FDE8EBa0Z6F" TargetMode = "External"/>
	<Relationship Id="rId311" Type="http://schemas.openxmlformats.org/officeDocument/2006/relationships/hyperlink" Target="consultantplus://offline/ref=1926AA5A66E158D18634841F960A35FEF20EE2EFE38293F6CFE3D0CE65A1E4DC7B8704C763DA5B8FB558B55464FE6ACC865135F4FCFD5FE35BFFEAaEZAF" TargetMode = "External"/>
	<Relationship Id="rId312" Type="http://schemas.openxmlformats.org/officeDocument/2006/relationships/hyperlink" Target="consultantplus://offline/ref=1926AA5A66E158D18634841F960A35FEF20EE2EFE28E97F6C7E3D0CE65A1E4DC7B8704C763DA5B8FB559B65764FE6ACC865135F4FCFD5FE35BFFEAaEZAF" TargetMode = "External"/>
	<Relationship Id="rId313" Type="http://schemas.openxmlformats.org/officeDocument/2006/relationships/hyperlink" Target="consultantplus://offline/ref=1926AA5A66E158D18634841F960A35FEF20EE2EFED8F92F0CEE3D0CE65A1E4DC7B8704C763DA5B8FB559B25564FE6ACC865135F4FCFD5FE35BFFEAaEZAF" TargetMode = "External"/>
	<Relationship Id="rId314" Type="http://schemas.openxmlformats.org/officeDocument/2006/relationships/hyperlink" Target="consultantplus://offline/ref=1926AA5A66E158D18634841F960A35FEF20EE2EFED8F92F0CEE3D0CE65A1E4DC7B8704C763DA5B8FB559B25464FE6ACC865135F4FCFD5FE35BFFEAaEZAF" TargetMode = "External"/>
	<Relationship Id="rId315" Type="http://schemas.openxmlformats.org/officeDocument/2006/relationships/hyperlink" Target="consultantplus://offline/ref=1926AA5A66E158D18634841F960A35FEF20EE2EFE38293F6CFE3D0CE65A1E4DC7B8704C763DA5B8FB558B55764FE6ACC865135F4FCFD5FE35BFFEAaEZAF" TargetMode = "External"/>
	<Relationship Id="rId316" Type="http://schemas.openxmlformats.org/officeDocument/2006/relationships/hyperlink" Target="consultantplus://offline/ref=1926AA5A66E158D18634841F960A35FEF20EE2EFE38293F6CFE3D0CE65A1E4DC7B8704C763DA5B8FB558B55164FE6ACC865135F4FCFD5FE35BFFEAaEZAF" TargetMode = "External"/>
	<Relationship Id="rId317" Type="http://schemas.openxmlformats.org/officeDocument/2006/relationships/hyperlink" Target="consultantplus://offline/ref=1926AA5A66E158D18634841F960A35FEF20EE2EFED8F92F0CEE3D0CE65A1E4DC7B8704C763DA5B8FB559B25664FE6ACC865135F4FCFD5FE35BFFEAaEZAF" TargetMode = "External"/>
	<Relationship Id="rId318" Type="http://schemas.openxmlformats.org/officeDocument/2006/relationships/hyperlink" Target="consultantplus://offline/ref=1926AA5A66E158D18634841F960A35FEF20EE2EFE38293F6CFE3D0CE65A1E4DC7B8704C763DA5B8FB558B55164FE6ACC865135F4FCFD5FE35BFFEAaEZAF" TargetMode = "External"/>
	<Relationship Id="rId319" Type="http://schemas.openxmlformats.org/officeDocument/2006/relationships/hyperlink" Target="consultantplus://offline/ref=1926AA5A66E158D18634841F960A35FEF20EE2EFE38293F6CFE3D0CE65A1E4DC7B8704C763DA5B8FB558B55164FE6ACC865135F4FCFD5FE35BFFEAaEZAF" TargetMode = "External"/>
	<Relationship Id="rId320" Type="http://schemas.openxmlformats.org/officeDocument/2006/relationships/hyperlink" Target="consultantplus://offline/ref=1926AA5A66E158D18634841F960A35FEF20EE2EFE38293F6CFE3D0CE65A1E4DC7B8704C763DA5B8FB558B55164FE6ACC865135F4FCFD5FE35BFFEAaEZAF" TargetMode = "External"/>
	<Relationship Id="rId321" Type="http://schemas.openxmlformats.org/officeDocument/2006/relationships/hyperlink" Target="consultantplus://offline/ref=1926AA5A66E158D18634841F960A35FEF20EE2EFED8F92F0CEE3D0CE65A1E4DC7B8704C763DA5B8FB559B25164FE6ACC865135F4FCFD5FE35BFFEAaEZAF" TargetMode = "External"/>
	<Relationship Id="rId322" Type="http://schemas.openxmlformats.org/officeDocument/2006/relationships/hyperlink" Target="consultantplus://offline/ref=1926AA5A66E158D18634841F960A35FEF20EE2EFE48894F6C7ED8DC46DF8E8DE7C885BD06493578EB558B65567A16FD9970939F1E6E359FB47FDE8EBa0Z6F" TargetMode = "External"/>
	<Relationship Id="rId323" Type="http://schemas.openxmlformats.org/officeDocument/2006/relationships/hyperlink" Target="consultantplus://offline/ref=1926AA5A66E158D18634841F960A35FEF20EE2EFEC8293F5C6E3D0CE65A1E4DC7B8704C763DA5B8FB558B55D64FE6ACC865135F4FCFD5FE35BFFEAaEZAF" TargetMode = "External"/>
	<Relationship Id="rId324" Type="http://schemas.openxmlformats.org/officeDocument/2006/relationships/hyperlink" Target="consultantplus://offline/ref=1926AA5A66E158D18634841F960A35FEF20EE2EFE48897F1CDE08DC46DF8E8DE7C885BD06493578EB558B7546CA16FD9970939F1E6E359FB47FDE8EBa0Z6F" TargetMode = "External"/>
	<Relationship Id="rId325" Type="http://schemas.openxmlformats.org/officeDocument/2006/relationships/hyperlink" Target="consultantplus://offline/ref=1926AA5A66E158D18634841F960A35FEF20EE2EFEC8E92F3C6E3D0CE65A1E4DC7B8704C763DA5B8FB558B05264FE6ACC865135F4FCFD5FE35BFFEAaEZAF" TargetMode = "External"/>
	<Relationship Id="rId326" Type="http://schemas.openxmlformats.org/officeDocument/2006/relationships/hyperlink" Target="consultantplus://offline/ref=1926AA5A66E158D18634841F960A35FEF20EE2EFE48897F1CDE08DC46DF8E8DE7C885BD06493578EB558B7546AA16FD9970939F1E6E359FB47FDE8EBa0Z6F" TargetMode = "External"/>
	<Relationship Id="rId327" Type="http://schemas.openxmlformats.org/officeDocument/2006/relationships/hyperlink" Target="consultantplus://offline/ref=1926AA5A66E158D186349A1280666BF2F501BAE2E08D9FA692BC8B9332A8EE8B2EC8058926D3448FB346B4556DaAZ9F" TargetMode = "External"/>
	<Relationship Id="rId328" Type="http://schemas.openxmlformats.org/officeDocument/2006/relationships/hyperlink" Target="consultantplus://offline/ref=1926AA5A66E158D18634841F960A35FEF20EE2EFEC8D96F2CDE3D0CE65A1E4DC7B8704C763DA5B8FB558B25D64FE6ACC865135F4FCFD5FE35BFFEAaEZAF" TargetMode = "External"/>
	<Relationship Id="rId329" Type="http://schemas.openxmlformats.org/officeDocument/2006/relationships/hyperlink" Target="consultantplus://offline/ref=1926AA5A66E158D186349A1280666BF2F501BAE2E08D9FA692BC8B9332A8EE8B2EC8058926D3448FB346B4556DaAZ9F" TargetMode = "External"/>
	<Relationship Id="rId330" Type="http://schemas.openxmlformats.org/officeDocument/2006/relationships/hyperlink" Target="consultantplus://offline/ref=1926AA5A66E158D186349A1280666BF2F501BAE2E08D9FA692BC8B9332A8EE8B3CC85D862EDE51DBE41CE3586EAE2588D54236F0E0aFZEF" TargetMode = "External"/>
	<Relationship Id="rId331" Type="http://schemas.openxmlformats.org/officeDocument/2006/relationships/hyperlink" Target="consultantplus://offline/ref=1926AA5A66E158D18634841F960A35FEF20EE2EFE48897F1CDE08DC46DF8E8DE7C885BD06493578EB558B75469A16FD9970939F1E6E359FB47FDE8EBa0Z6F" TargetMode = "External"/>
	<Relationship Id="rId332" Type="http://schemas.openxmlformats.org/officeDocument/2006/relationships/hyperlink" Target="consultantplus://offline/ref=1926AA5A66E158D18634841F960A35FEF20EE2EFE4889DF1CDEC8DC46DF8E8DE7C885BD06493578EB558B6546BA16FD9970939F1E6E359FB47FDE8EBa0Z6F" TargetMode = "External"/>
	<Relationship Id="rId333" Type="http://schemas.openxmlformats.org/officeDocument/2006/relationships/hyperlink" Target="consultantplus://offline/ref=1926AA5A66E158D18634841F960A35FEF20EE2EFE28A90F5CCE3D0CE65A1E4DC7B8704C763DA5B8FB558B75164FE6ACC865135F4FCFD5FE35BFFEAaEZAF" TargetMode = "External"/>
	<Relationship Id="rId334" Type="http://schemas.openxmlformats.org/officeDocument/2006/relationships/hyperlink" Target="consultantplus://offline/ref=1926AA5A66E158D18634841F960A35FEF20EE2EFE38F92F5CBE3D0CE65A1E4DC7B8704C763DA5B8FB558B65C64FE6ACC865135F4FCFD5FE35BFFEAaEZAF" TargetMode = "External"/>
	<Relationship Id="rId335" Type="http://schemas.openxmlformats.org/officeDocument/2006/relationships/hyperlink" Target="consultantplus://offline/ref=1926AA5A66E158D18634841F960A35FEF20EE2EFE48A9CF1CDEC8DC46DF8E8DE7C885BD06493578EB558B6566CA16FD9970939F1E6E359FB47FDE8EBa0Z6F" TargetMode = "External"/>
	<Relationship Id="rId336" Type="http://schemas.openxmlformats.org/officeDocument/2006/relationships/hyperlink" Target="consultantplus://offline/ref=1926AA5A66E158D18634841F960A35FEF20EE2EFE48895F6C9E08DC46DF8E8DE7C885BD06493578EB558B3556AA16FD9970939F1E6E359FB47FDE8EBa0Z6F" TargetMode = "External"/>
	<Relationship Id="rId337" Type="http://schemas.openxmlformats.org/officeDocument/2006/relationships/hyperlink" Target="consultantplus://offline/ref=1926AA5A66E158D18634841F960A35FEF20EE2EFE28892F5CDE3D0CE65A1E4DC7B8704C763DA5B8FB559B55464FE6ACC865135F4FCFD5FE35BFFEAaEZAF" TargetMode = "External"/>
	<Relationship Id="rId338" Type="http://schemas.openxmlformats.org/officeDocument/2006/relationships/hyperlink" Target="consultantplus://offline/ref=1926AA5A66E158D18634841F960A35FEF20EE2EFE48B93F9C9EC8DC46DF8E8DE7C885BD06493578EB558B6546EA16FD9970939F1E6E359FB47FDE8EBa0Z6F" TargetMode = "External"/>
	<Relationship Id="rId339" Type="http://schemas.openxmlformats.org/officeDocument/2006/relationships/hyperlink" Target="consultantplus://offline/ref=1926AA5A66E158D18634841F960A35FEF20EE2EFE48B93F9C9EC8DC46DF8E8DE7C885BD06493578EB558B6546BA16FD9970939F1E6E359FB47FDE8EBa0Z6F" TargetMode = "External"/>
	<Relationship Id="rId340" Type="http://schemas.openxmlformats.org/officeDocument/2006/relationships/hyperlink" Target="consultantplus://offline/ref=1926AA5A66E158D18634841F960A35FEF20EE2EFE48B93F9C9EC8DC46DF8E8DE7C885BD06493578EB558B6546BA16FD9970939F1E6E359FB47FDE8EBa0Z6F" TargetMode = "External"/>
	<Relationship Id="rId341" Type="http://schemas.openxmlformats.org/officeDocument/2006/relationships/hyperlink" Target="consultantplus://offline/ref=1926AA5A66E158D18634841F960A35FEF20EE2EFE48894F6C7EC8DC46DF8E8DE7C885BD06493578EB558B6576BA16FD9970939F1E6E359FB47FDE8EBa0Z6F" TargetMode = "External"/>
	<Relationship Id="rId342" Type="http://schemas.openxmlformats.org/officeDocument/2006/relationships/hyperlink" Target="consultantplus://offline/ref=1926AA5A66E158D18634841F960A35FEF20EE2EFE48891F2C7E18DC46DF8E8DE7C885BD06493578EB558B7516AA16FD9970939F1E6E359FB47FDE8EBa0Z6F" TargetMode = "External"/>
	<Relationship Id="rId343" Type="http://schemas.openxmlformats.org/officeDocument/2006/relationships/hyperlink" Target="consultantplus://offline/ref=1926AA5A66E158D18634841F960A35FEF20EE2EFE48B93F9C9EC8DC46DF8E8DE7C885BD06493578EB558B6546AA16FD9970939F1E6E359FB47FDE8EBa0Z6F" TargetMode = "External"/>
	<Relationship Id="rId344" Type="http://schemas.openxmlformats.org/officeDocument/2006/relationships/hyperlink" Target="consultantplus://offline/ref=1926AA5A66E158D18634841F960A35FEF20EE2EFE48891F2C7E18DC46DF8E8DE7C885BD06493578EB558B75168A16FD9970939F1E6E359FB47FDE8EBa0Z6F" TargetMode = "External"/>
	<Relationship Id="rId345" Type="http://schemas.openxmlformats.org/officeDocument/2006/relationships/hyperlink" Target="consultantplus://offline/ref=1926AA5A66E158D18634841F960A35FEF20EE2EFE48B93F9C9EC8DC46DF8E8DE7C885BD06493578EB558B6546AA16FD9970939F1E6E359FB47FDE8EBa0Z6F" TargetMode = "External"/>
	<Relationship Id="rId346" Type="http://schemas.openxmlformats.org/officeDocument/2006/relationships/hyperlink" Target="consultantplus://offline/ref=1926AA5A66E158D18634841F960A35FEF20EE2EFE48891F2C7E18DC46DF8E8DE7C885BD06493578EB558B75167A16FD9970939F1E6E359FB47FDE8EBa0Z6F" TargetMode = "External"/>
	<Relationship Id="rId347" Type="http://schemas.openxmlformats.org/officeDocument/2006/relationships/hyperlink" Target="consultantplus://offline/ref=1926AA5A66E158D18634841F960A35FEF20EE2EFEC8293F1C8E3D0CE65A1E4DC7B8704C763DA5B8FB558B75364FE6ACC865135F4FCFD5FE35BFFEAaEZAF" TargetMode = "External"/>
	<Relationship Id="rId348" Type="http://schemas.openxmlformats.org/officeDocument/2006/relationships/hyperlink" Target="consultantplus://offline/ref=1926AA5A66E158D18634841F960A35FEF20EE2EFE48B94F2CBEF8DC46DF8E8DE7C885BD06493578EB558B45C68A16FD9970939F1E6E359FB47FDE8EBa0Z6F" TargetMode = "External"/>
	<Relationship Id="rId349" Type="http://schemas.openxmlformats.org/officeDocument/2006/relationships/hyperlink" Target="consultantplus://offline/ref=1926AA5A66E158D18634841F960A35FEF20EE2EFE28893F1CEE3D0CE65A1E4DC7B8704C763DA5B8FB558B75064FE6ACC865135F4FCFD5FE35BFFEAaEZAF" TargetMode = "External"/>
	<Relationship Id="rId350" Type="http://schemas.openxmlformats.org/officeDocument/2006/relationships/hyperlink" Target="consultantplus://offline/ref=1926AA5A66E158D18634841F960A35FEF20EE2EFE48B94F2CBEF8DC46DF8E8DE7C885BD06493578EB558B45C67A16FD9970939F1E6E359FB47FDE8EBa0Z6F" TargetMode = "External"/>
	<Relationship Id="rId351" Type="http://schemas.openxmlformats.org/officeDocument/2006/relationships/hyperlink" Target="consultantplus://offline/ref=1926AA5A66E158D18634841F960A35FEF20EE2EFE28892F5CDE3D0CE65A1E4DC7B8704C763DA5B8FB559B55264FE6ACC865135F4FCFD5FE35BFFEAaEZAF" TargetMode = "External"/>
	<Relationship Id="rId352" Type="http://schemas.openxmlformats.org/officeDocument/2006/relationships/hyperlink" Target="consultantplus://offline/ref=1926AA5A66E158D18634841F960A35FEF20EE2EFE48B94F2CBEF8DC46DF8E8DE7C885BD06493578EB558B45C66A16FD9970939F1E6E359FB47FDE8EBa0Z6F" TargetMode = "External"/>
	<Relationship Id="rId353" Type="http://schemas.openxmlformats.org/officeDocument/2006/relationships/hyperlink" Target="consultantplus://offline/ref=1926AA5A66E158D18634841F960A35FEF20EE2EFE08397F0C7E3D0CE65A1E4DC7B8704C763DA5B8FB559B25764FE6ACC865135F4FCFD5FE35BFFEAaEZAF" TargetMode = "External"/>
	<Relationship Id="rId354" Type="http://schemas.openxmlformats.org/officeDocument/2006/relationships/hyperlink" Target="consultantplus://offline/ref=1926AA5A66E158D18634841F960A35FEF20EE2EFE4889CF0CAE18DC46DF8E8DE7C885BD06493578EB558B65166A16FD9970939F1E6E359FB47FDE8EBa0Z6F" TargetMode = "External"/>
	<Relationship Id="rId355" Type="http://schemas.openxmlformats.org/officeDocument/2006/relationships/hyperlink" Target="consultantplus://offline/ref=1926AA5A66E158D18634841F960A35FEF20EE2EFE08397F0C7E3D0CE65A1E4DC7B8704C763DA5B8FB559B25164FE6ACC865135F4FCFD5FE35BFFEAaEZAF" TargetMode = "External"/>
	<Relationship Id="rId356" Type="http://schemas.openxmlformats.org/officeDocument/2006/relationships/hyperlink" Target="consultantplus://offline/ref=1926AA5A66E158D18634841F960A35FEF20EE2EFE08397F0C7E3D0CE65A1E4DC7B8704C763DA5B8FB559B25064FE6ACC865135F4FCFD5FE35BFFEAaEZAF" TargetMode = "External"/>
	<Relationship Id="rId357" Type="http://schemas.openxmlformats.org/officeDocument/2006/relationships/hyperlink" Target="consultantplus://offline/ref=1926AA5A66E158D18634841F960A35FEF20EE2EFE28291F6CFE3D0CE65A1E4DC7B8704C763DA5B8FB558B75D64FE6ACC865135F4FCFD5FE35BFFEAaEZAF" TargetMode = "External"/>
	<Relationship Id="rId358" Type="http://schemas.openxmlformats.org/officeDocument/2006/relationships/hyperlink" Target="consultantplus://offline/ref=1926AA5A66E158D18634841F960A35FEF20EE2EFE48B94F2CBEF8DC46DF8E8DE7C885BD06493578EB558B5556FA16FD9970939F1E6E359FB47FDE8EBa0Z6F" TargetMode = "External"/>
	<Relationship Id="rId359" Type="http://schemas.openxmlformats.org/officeDocument/2006/relationships/hyperlink" Target="consultantplus://offline/ref=1926AA5A66E158D18634841F960A35FEF20EE2EFED8B93F8CDE3D0CE65A1E4DC7B8704C763DA5B8FB558B75D64FE6ACC865135F4FCFD5FE35BFFEAaEZAF" TargetMode = "External"/>
	<Relationship Id="rId360" Type="http://schemas.openxmlformats.org/officeDocument/2006/relationships/hyperlink" Target="consultantplus://offline/ref=1926AA5A66E158D186349A1280666BF2F201B5E6E28B9FA692BC8B9332A8EE8B2EC8058926D3448FB346B4556DaAZ9F" TargetMode = "External"/>
	<Relationship Id="rId361" Type="http://schemas.openxmlformats.org/officeDocument/2006/relationships/hyperlink" Target="consultantplus://offline/ref=1926AA5A66E158D18634841F960A35FEF20EE2EFE48B94F8CFE98DC46DF8E8DE7C885BD06493578EB558B65566A16FD9970939F1E6E359FB47FDE8EBa0Z6F" TargetMode = "External"/>
	<Relationship Id="rId362" Type="http://schemas.openxmlformats.org/officeDocument/2006/relationships/hyperlink" Target="consultantplus://offline/ref=1926AA5A66E158D18634841F960A35FEF20EE2EFE4889CF0CAEE8DC46DF8E8DE7C885BD06493578EB558B6516BA16FD9970939F1E6E359FB47FDE8EBa0Z6F" TargetMode = "External"/>
	<Relationship Id="rId363" Type="http://schemas.openxmlformats.org/officeDocument/2006/relationships/hyperlink" Target="consultantplus://offline/ref=1926AA5A66E158D18634841F960A35FEF20EE2EFE08397F2C7E3D0CE65A1E4DC7B8704C763DA5B8FB558B75064FE6ACC865135F4FCFD5FE35BFFEAaEZAF" TargetMode = "External"/>
	<Relationship Id="rId364" Type="http://schemas.openxmlformats.org/officeDocument/2006/relationships/hyperlink" Target="consultantplus://offline/ref=1926AA5A66E158D18634841F960A35FEF20EE2EFE38B92F5CCE3D0CE65A1E4DC7B8704C763DA5B8FB558B45464FE6ACC865135F4FCFD5FE35BFFEAaEZAF" TargetMode = "External"/>
	<Relationship Id="rId365" Type="http://schemas.openxmlformats.org/officeDocument/2006/relationships/hyperlink" Target="consultantplus://offline/ref=1926AA5A66E158D18634841F960A35FEF20EE2EFE38C96F0CBE3D0CE65A1E4DC7B8704C763DA5B8FB558B75464FE6ACC865135F4FCFD5FE35BFFEAaEZAF" TargetMode = "External"/>
	<Relationship Id="rId366" Type="http://schemas.openxmlformats.org/officeDocument/2006/relationships/hyperlink" Target="consultantplus://offline/ref=1926AA5A66E158D18634841F960A35FEF20EE2EFE38B92F5CCE3D0CE65A1E4DC7B8704C763DA5B8FB558B45064FE6ACC865135F4FCFD5FE35BFFEAaEZAF" TargetMode = "External"/>
	<Relationship Id="rId367" Type="http://schemas.openxmlformats.org/officeDocument/2006/relationships/hyperlink" Target="consultantplus://offline/ref=1926AA5A66E158D18634841F960A35FEF20EE2EFE38B92F5CCE3D0CE65A1E4DC7B8704C763DA5B8FB558B45364FE6ACC865135F4FCFD5FE35BFFEAaEZAF" TargetMode = "External"/>
	<Relationship Id="rId368" Type="http://schemas.openxmlformats.org/officeDocument/2006/relationships/hyperlink" Target="consultantplus://offline/ref=1926AA5A66E158D18634841F960A35FEF20EE2EFE28893F1CEE3D0CE65A1E4DC7B8704C763DA5B8FB558B75264FE6ACC865135F4FCFD5FE35BFFEAaEZAF" TargetMode = "External"/>
	<Relationship Id="rId369" Type="http://schemas.openxmlformats.org/officeDocument/2006/relationships/hyperlink" Target="consultantplus://offline/ref=1926AA5A66E158D18634841F960A35FEF20EE2EFE28291F6CFE3D0CE65A1E4DC7B8704C763DA5B8FB558B45564FE6ACC865135F4FCFD5FE35BFFEAaEZAF" TargetMode = "External"/>
	<Relationship Id="rId370" Type="http://schemas.openxmlformats.org/officeDocument/2006/relationships/hyperlink" Target="consultantplus://offline/ref=1926AA5A66E158D18634841F960A35FEF20EE2EFED8892F5CBE3D0CE65A1E4DC7B8704C763DA5B8FB558B65C64FE6ACC865135F4FCFD5FE35BFFEAaEZAF" TargetMode = "External"/>
	<Relationship Id="rId371" Type="http://schemas.openxmlformats.org/officeDocument/2006/relationships/hyperlink" Target="consultantplus://offline/ref=1926AA5A66E158D18634841F960A35FEF20EE2EFED8F92F0CBE3D0CE65A1E4DC7B8704C763DA5B8FB55AB35664FE6ACC865135F4FCFD5FE35BFFEAaEZAF" TargetMode = "External"/>
	<Relationship Id="rId372" Type="http://schemas.openxmlformats.org/officeDocument/2006/relationships/hyperlink" Target="consultantplus://offline/ref=1926AA5A66E158D18634841F960A35FEF20EE2EFED8390F0CCE3D0CE65A1E4DC7B8704C763DA5B8FB558B75664FE6ACC865135F4FCFD5FE35BFFEAaEZAF" TargetMode = "External"/>
	<Relationship Id="rId373" Type="http://schemas.openxmlformats.org/officeDocument/2006/relationships/hyperlink" Target="consultantplus://offline/ref=1926AA5A66E158D18634841F960A35FEF20EE2EFEC8E92F5CCE3D0CE65A1E4DC7B8704C763DA5B8FB558B45764FE6ACC865135F4FCFD5FE35BFFEAaEZAF" TargetMode = "External"/>
	<Relationship Id="rId374" Type="http://schemas.openxmlformats.org/officeDocument/2006/relationships/hyperlink" Target="consultantplus://offline/ref=1926AA5A66E158D18634841F960A35FEF20EE2EFE48A97F1C6EB8DC46DF8E8DE7C885BD06493578EB558B6546DA16FD9970939F1E6E359FB47FDE8EBa0Z6F" TargetMode = "External"/>
	<Relationship Id="rId375" Type="http://schemas.openxmlformats.org/officeDocument/2006/relationships/hyperlink" Target="consultantplus://offline/ref=1926AA5A66E158D18634841F960A35FEF20EE2EFE48A92F8CAE18DC46DF8E8DE7C885BD06493578EB558B65567A16FD9970939F1E6E359FB47FDE8EBa0Z6F" TargetMode = "External"/>
	<Relationship Id="rId376" Type="http://schemas.openxmlformats.org/officeDocument/2006/relationships/hyperlink" Target="consultantplus://offline/ref=1926AA5A66E158D18634841F960A35FEF20EE2EFE48A92F8CEE18DC46DF8E8DE7C885BD06493578EB558B65566A16FD9970939F1E6E359FB47FDE8EBa0Z6F" TargetMode = "External"/>
	<Relationship Id="rId377" Type="http://schemas.openxmlformats.org/officeDocument/2006/relationships/hyperlink" Target="consultantplus://offline/ref=1926AA5A66E158D18634841F960A35FEF20EE2EFE48A9DF6CDE88DC46DF8E8DE7C885BD06493578EB558B6576EA16FD9970939F1E6E359FB47FDE8EBa0Z6F" TargetMode = "External"/>
	<Relationship Id="rId378" Type="http://schemas.openxmlformats.org/officeDocument/2006/relationships/hyperlink" Target="consultantplus://offline/ref=1926AA5A66E158D18634841F960A35FEF20EE2EFE48B94F2CBEF8DC46DF8E8DE7C885BD06493578EB558B5556EA16FD9970939F1E6E359FB47FDE8EBa0Z6F" TargetMode = "External"/>
	<Relationship Id="rId379" Type="http://schemas.openxmlformats.org/officeDocument/2006/relationships/hyperlink" Target="consultantplus://offline/ref=1926AA5A66E158D18634841F960A35FEF20EE2EFE48891F2C6E18DC46DF8E8DE7C885BD06493578EB558B65467A16FD9970939F1E6E359FB47FDE8EBa0Z6F" TargetMode = "External"/>
	<Relationship Id="rId380" Type="http://schemas.openxmlformats.org/officeDocument/2006/relationships/hyperlink" Target="consultantplus://offline/ref=1926AA5A66E158D18634841F960A35FEF20EE2EFE48893F4CCEA8DC46DF8E8DE7C885BD06493578EB558B65566A16FD9970939F1E6E359FB47FDE8EBa0Z6F" TargetMode = "External"/>
	<Relationship Id="rId381" Type="http://schemas.openxmlformats.org/officeDocument/2006/relationships/hyperlink" Target="consultantplus://offline/ref=1926AA5A66E158D18634841F960A35FEF20EE2EFE4889CF0CBEE8DC46DF8E8DE7C885BD06493578EB558B6566CA16FD9970939F1E6E359FB47FDE8EBa0Z6F" TargetMode = "External"/>
	<Relationship Id="rId382" Type="http://schemas.openxmlformats.org/officeDocument/2006/relationships/hyperlink" Target="consultantplus://offline/ref=1926AA5A66E158D18634841F960A35FEF20EE2EFE4889CF0CBE08DC46DF8E8DE7C885BD06493578EB558B65166A16FD9970939F1E6E359FB47FDE8EBa0Z6F" TargetMode = "External"/>
	<Relationship Id="rId383" Type="http://schemas.openxmlformats.org/officeDocument/2006/relationships/hyperlink" Target="consultantplus://offline/ref=1926AA5A66E158D18634841F960A35FEF20EE2EFE4889DF1CDEC8DC46DF8E8DE7C885BD06493578EB558B6546AA16FD9970939F1E6E359FB47FDE8EBa0Z6F" TargetMode = "External"/>
	<Relationship Id="rId384" Type="http://schemas.openxmlformats.org/officeDocument/2006/relationships/hyperlink" Target="consultantplus://offline/ref=1926AA5A66E158D18634841F960A35FEF20EE2EFED8F92F0CBE3D0CE65A1E4DC7B8704C763DA5B8FB55AB35664FE6ACC865135F4FCFD5FE35BFFEAaEZAF" TargetMode = "External"/>
	<Relationship Id="rId385" Type="http://schemas.openxmlformats.org/officeDocument/2006/relationships/hyperlink" Target="consultantplus://offline/ref=1926AA5A66E158D18634841F960A35FEF20EE2EFE48B94F2CBEF8DC46DF8E8DE7C885BD06493578EB558B5556CA16FD9970939F1E6E359FB47FDE8EBa0Z6F" TargetMode = "External"/>
	<Relationship Id="rId386" Type="http://schemas.openxmlformats.org/officeDocument/2006/relationships/hyperlink" Target="consultantplus://offline/ref=1926AA5A66E158D18634841F960A35FEF20EE2EFE48A92F8CAE18DC46DF8E8DE7C885BD06493578EB558B6546FA16FD9970939F1E6E359FB47FDE8EBa0Z6F" TargetMode = "External"/>
	<Relationship Id="rId387" Type="http://schemas.openxmlformats.org/officeDocument/2006/relationships/hyperlink" Target="consultantplus://offline/ref=1926AA5A66E158D18634841F960A35FEF20EE2EFEC8E92F5CCE3D0CE65A1E4DC7B8704C763DA5B8FB558B45664FE6ACC865135F4FCFD5FE35BFFEAaEZAF" TargetMode = "External"/>
	<Relationship Id="rId388" Type="http://schemas.openxmlformats.org/officeDocument/2006/relationships/hyperlink" Target="consultantplus://offline/ref=1926AA5A66E158D18634841F960A35FEF20EE2EFE4889CF0CBEE8DC46DF8E8DE7C885BD06493578EB558B6566AA16FD9970939F1E6E359FB47FDE8EBa0Z6F" TargetMode = "External"/>
	<Relationship Id="rId389" Type="http://schemas.openxmlformats.org/officeDocument/2006/relationships/hyperlink" Target="consultantplus://offline/ref=1926AA5A66E158D18634841F960A35FEF20EE2EFEC8E92F5CCE3D0CE65A1E4DC7B8704C763DA5B8FB558B45664FE6ACC865135F4FCFD5FE35BFFEAaEZAF" TargetMode = "External"/>
	<Relationship Id="rId390" Type="http://schemas.openxmlformats.org/officeDocument/2006/relationships/hyperlink" Target="consultantplus://offline/ref=1926AA5A66E158D18634841F960A35FEF20EE2EFE4889CF0CBEE8DC46DF8E8DE7C885BD06493578EB558B65669A16FD9970939F1E6E359FB47FDE8EBa0Z6F" TargetMode = "External"/>
	<Relationship Id="rId391" Type="http://schemas.openxmlformats.org/officeDocument/2006/relationships/hyperlink" Target="consultantplus://offline/ref=1926AA5A66E158D18634841F960A35FEF20EE2EFED8B94F1CFE3D0CE65A1E4DC7B8704C763DA5B8FB558B75764FE6ACC865135F4FCFD5FE35BFFEAaEZAF" TargetMode = "External"/>
	<Relationship Id="rId392" Type="http://schemas.openxmlformats.org/officeDocument/2006/relationships/hyperlink" Target="consultantplus://offline/ref=1926AA5A66E158D18634841F960A35FEF20EE2EFE4889CF0CBEE8DC46DF8E8DE7C885BD06493578EB558B65668A16FD9970939F1E6E359FB47FDE8EBa0Z6F" TargetMode = "External"/>
	<Relationship Id="rId393" Type="http://schemas.openxmlformats.org/officeDocument/2006/relationships/hyperlink" Target="consultantplus://offline/ref=1926AA5A66E158D18634841F960A35FEF20EE2EFED8B94F1CFE3D0CE65A1E4DC7B8704C763DA5B8FB558B75164FE6ACC865135F4FCFD5FE35BFFEAaEZAF" TargetMode = "External"/>
	<Relationship Id="rId394" Type="http://schemas.openxmlformats.org/officeDocument/2006/relationships/hyperlink" Target="consultantplus://offline/ref=1926AA5A66E158D18634841F960A35FEF20EE2EFE4889CF0CBEE8DC46DF8E8DE7C885BD06493578EB558B65667A16FD9970939F1E6E359FB47FDE8EBa0Z6F" TargetMode = "External"/>
	<Relationship Id="rId395" Type="http://schemas.openxmlformats.org/officeDocument/2006/relationships/hyperlink" Target="consultantplus://offline/ref=1926AA5A66E158D18634841F960A35FEF20EE2EFE4889CF0CBEE8DC46DF8E8DE7C885BD06493578EB558B65666A16FD9970939F1E6E359FB47FDE8EBa0Z6F" TargetMode = "External"/>
	<Relationship Id="rId396" Type="http://schemas.openxmlformats.org/officeDocument/2006/relationships/hyperlink" Target="consultantplus://offline/ref=1926AA5A66E158D18634841F960A35FEF20EE2EFE4889CF0CBEE8DC46DF8E8DE7C885BD06493578EB558B6516FA16FD9970939F1E6E359FB47FDE8EBa0Z6F" TargetMode = "External"/>
	<Relationship Id="rId397" Type="http://schemas.openxmlformats.org/officeDocument/2006/relationships/hyperlink" Target="consultantplus://offline/ref=1926AA5A66E158D18634841F960A35FEF20EE2EFE4889CF0CBEE8DC46DF8E8DE7C885BD06493578EB558B6516EA16FD9970939F1E6E359FB47FDE8EBa0Z6F" TargetMode = "External"/>
	<Relationship Id="rId398" Type="http://schemas.openxmlformats.org/officeDocument/2006/relationships/hyperlink" Target="consultantplus://offline/ref=1926AA5A66E158D18634841F960A35FEF20EE2EFE48A92F8CAE18DC46DF8E8DE7C885BD06493578EB558B6546DA16FD9970939F1E6E359FB47FDE8EBa0Z6F" TargetMode = "External"/>
	<Relationship Id="rId399" Type="http://schemas.openxmlformats.org/officeDocument/2006/relationships/hyperlink" Target="consultantplus://offline/ref=1926AA5A66E158D18634841F960A35FEF20EE2EFE48A92F8CAE18DC46DF8E8DE7C885BD06493578EB558B6546BA16FD9970939F1E6E359FB47FDE8EBa0Z6F" TargetMode = "External"/>
	<Relationship Id="rId400" Type="http://schemas.openxmlformats.org/officeDocument/2006/relationships/hyperlink" Target="consultantplus://offline/ref=1926AA5A66E158D18634841F960A35FEF20EE2EFEC8E92F5CCE3D0CE65A1E4DC7B8704C763DA5B8FB558B45664FE6ACC865135F4FCFD5FE35BFFEAaEZAF" TargetMode = "External"/>
	<Relationship Id="rId401" Type="http://schemas.openxmlformats.org/officeDocument/2006/relationships/hyperlink" Target="consultantplus://offline/ref=1926AA5A66E158D18634841F960A35FEF20EE2EFE4889CF0CBEE8DC46DF8E8DE7C885BD06493578EB558B6516CA16FD9970939F1E6E359FB47FDE8EBa0Z6F" TargetMode = "External"/>
	<Relationship Id="rId402" Type="http://schemas.openxmlformats.org/officeDocument/2006/relationships/hyperlink" Target="consultantplus://offline/ref=1926AA5A66E158D18634841F960A35FEF20EE2EFEC8E92F5CCE3D0CE65A1E4DC7B8704C763DA5B8FB558B45664FE6ACC865135F4FCFD5FE35BFFEAaEZAF" TargetMode = "External"/>
	<Relationship Id="rId403" Type="http://schemas.openxmlformats.org/officeDocument/2006/relationships/hyperlink" Target="consultantplus://offline/ref=1926AA5A66E158D18634841F960A35FEF20EE2EFE4889CF0CBEE8DC46DF8E8DE7C885BD06493578EB558B6516BA16FD9970939F1E6E359FB47FDE8EBa0Z6F" TargetMode = "External"/>
	<Relationship Id="rId404" Type="http://schemas.openxmlformats.org/officeDocument/2006/relationships/hyperlink" Target="consultantplus://offline/ref=1926AA5A66E158D18634841F960A35FEF20EE2EFEC8E92F5CCE3D0CE65A1E4DC7B8704C763DA5B8FB558B45664FE6ACC865135F4FCFD5FE35BFFEAaEZAF" TargetMode = "External"/>
	<Relationship Id="rId405" Type="http://schemas.openxmlformats.org/officeDocument/2006/relationships/hyperlink" Target="consultantplus://offline/ref=1926AA5A66E158D18634841F960A35FEF20EE2EFE4889CF0CBEE8DC46DF8E8DE7C885BD06493578EB558B6516AA16FD9970939F1E6E359FB47FDE8EBa0Z6F" TargetMode = "External"/>
	<Relationship Id="rId406" Type="http://schemas.openxmlformats.org/officeDocument/2006/relationships/hyperlink" Target="consultantplus://offline/ref=1926AA5A66E158D18634841F960A35FEF20EE2EFE48994F3C6E88DC46DF8E8DE7C885BD06493578EB558B6546FA16FD9970939F1E6E359FB47FDE8EBa0Z6F" TargetMode = "External"/>
	<Relationship Id="rId407" Type="http://schemas.openxmlformats.org/officeDocument/2006/relationships/hyperlink" Target="consultantplus://offline/ref=1926AA5A66E158D18634841F960A35FEF20EE2EFEC8E92F5CCE3D0CE65A1E4DC7B8704C763DA5B8FB558B45664FE6ACC865135F4FCFD5FE35BFFEAaEZAF" TargetMode = "External"/>
	<Relationship Id="rId408" Type="http://schemas.openxmlformats.org/officeDocument/2006/relationships/hyperlink" Target="consultantplus://offline/ref=1926AA5A66E158D18634841F960A35FEF20EE2EFEC8E92F5CCE3D0CE65A1E4DC7B8704C763DA5B8FB558B45664FE6ACC865135F4FCFD5FE35BFFEAaEZAF" TargetMode = "External"/>
	<Relationship Id="rId409" Type="http://schemas.openxmlformats.org/officeDocument/2006/relationships/hyperlink" Target="consultantplus://offline/ref=1926AA5A66E158D18634841F960A35FEF20EE2EFEC8E92F5CCE3D0CE65A1E4DC7B8704C763DA5B8FB558B45664FE6ACC865135F4FCFD5FE35BFFEAaEZAF" TargetMode = "External"/>
	<Relationship Id="rId410" Type="http://schemas.openxmlformats.org/officeDocument/2006/relationships/hyperlink" Target="consultantplus://offline/ref=1926AA5A66E158D18634841F960A35FEF20EE2EFEC8E92F5CCE3D0CE65A1E4DC7B8704C763DA5B8FB558B45664FE6ACC865135F4FCFD5FE35BFFEAaEZAF" TargetMode = "External"/>
	<Relationship Id="rId411" Type="http://schemas.openxmlformats.org/officeDocument/2006/relationships/hyperlink" Target="consultantplus://offline/ref=1926AA5A66E158D18634841F960A35FEF20EE2EFEC8E92F5CCE3D0CE65A1E4DC7B8704C763DA5B8FB558B45664FE6ACC865135F4FCFD5FE35BFFEAaEZAF" TargetMode = "External"/>
	<Relationship Id="rId412" Type="http://schemas.openxmlformats.org/officeDocument/2006/relationships/hyperlink" Target="consultantplus://offline/ref=1926AA5A66E158D18634841F960A35FEF20EE2EFEC8E92F5CCE3D0CE65A1E4DC7B8704C763DA5B8FB558B45064FE6ACC865135F4FCFD5FE35BFFEAaEZAF" TargetMode = "External"/>
	<Relationship Id="rId413" Type="http://schemas.openxmlformats.org/officeDocument/2006/relationships/hyperlink" Target="consultantplus://offline/ref=1926AA5A66E158D18634841F960A35FEF20EE2EFE4889CF0CBEE8DC46DF8E8DE7C885BD06493578EB558B65168A16FD9970939F1E6E359FB47FDE8EBa0Z6F" TargetMode = "External"/>
	<Relationship Id="rId414" Type="http://schemas.openxmlformats.org/officeDocument/2006/relationships/hyperlink" Target="consultantplus://offline/ref=1926AA5A66E158D18634841F960A35FEF20EE2EFEC8E92F5CCE3D0CE65A1E4DC7B8704C763DA5B8FB558B45064FE6ACC865135F4FCFD5FE35BFFEAaEZAF" TargetMode = "External"/>
	<Relationship Id="rId415" Type="http://schemas.openxmlformats.org/officeDocument/2006/relationships/hyperlink" Target="consultantplus://offline/ref=1926AA5A66E158D18634841F960A35FEF20EE2EFE4889CF0CBEE8DC46DF8E8DE7C885BD06493578EB558B65167A16FD9970939F1E6E359FB47FDE8EBa0Z6F" TargetMode = "External"/>
	<Relationship Id="rId416" Type="http://schemas.openxmlformats.org/officeDocument/2006/relationships/hyperlink" Target="consultantplus://offline/ref=1926AA5A66E158D18634841F960A35FEF20EE2EFEC8E92F5CCE3D0CE65A1E4DC7B8704C763DA5B8FB558B45064FE6ACC865135F4FCFD5FE35BFFEAaEZAF" TargetMode = "External"/>
	<Relationship Id="rId417" Type="http://schemas.openxmlformats.org/officeDocument/2006/relationships/hyperlink" Target="consultantplus://offline/ref=1926AA5A66E158D18634841F960A35FEF20EE2EFEC8E92F5CCE3D0CE65A1E4DC7B8704C763DA5B8FB558B45064FE6ACC865135F4FCFD5FE35BFFEAaEZAF" TargetMode = "External"/>
	<Relationship Id="rId418" Type="http://schemas.openxmlformats.org/officeDocument/2006/relationships/hyperlink" Target="consultantplus://offline/ref=1926AA5A66E158D18634841F960A35FEF20EE2EFE4889CF0CBEE8DC46DF8E8DE7C885BD06493578EB558B65166A16FD9970939F1E6E359FB47FDE8EBa0Z6F" TargetMode = "External"/>
	<Relationship Id="rId419" Type="http://schemas.openxmlformats.org/officeDocument/2006/relationships/hyperlink" Target="consultantplus://offline/ref=1926AA5A66E158D18634841F960A35FEF20EE2EFE48A97F1C6EB8DC46DF8E8DE7C885BD06493578EB558B6546CA16FD9970939F1E6E359FB47FDE8EBa0Z6F" TargetMode = "External"/>
	<Relationship Id="rId420" Type="http://schemas.openxmlformats.org/officeDocument/2006/relationships/hyperlink" Target="consultantplus://offline/ref=1926AA5A66E158D18634841F960A35FEF20EE2EFE48893F4CCEA8DC46DF8E8DE7C885BD06493578EB558B6546CA16FD9970939F1E6E359FB47FDE8EBa0Z6F" TargetMode = "External"/>
	<Relationship Id="rId421" Type="http://schemas.openxmlformats.org/officeDocument/2006/relationships/hyperlink" Target="consultantplus://offline/ref=1926AA5A66E158D18634841F960A35FEF20EE2EFEC8E92F5CCE3D0CE65A1E4DC7B8704C763DA5B8FB558B45064FE6ACC865135F4FCFD5FE35BFFEAaEZAF" TargetMode = "External"/>
	<Relationship Id="rId422" Type="http://schemas.openxmlformats.org/officeDocument/2006/relationships/hyperlink" Target="consultantplus://offline/ref=1926AA5A66E158D18634841F960A35FEF20EE2EFEC8E92F5CCE3D0CE65A1E4DC7B8704C763DA5B8FB558B45064FE6ACC865135F4FCFD5FE35BFFEAaEZAF" TargetMode = "External"/>
	<Relationship Id="rId423" Type="http://schemas.openxmlformats.org/officeDocument/2006/relationships/hyperlink" Target="consultantplus://offline/ref=1926AA5A66E158D18634841F960A35FEF20EE2EFEC8E92F5CCE3D0CE65A1E4DC7B8704C763DA5B8FB558B45064FE6ACC865135F4FCFD5FE35BFFEAaEZAF" TargetMode = "External"/>
	<Relationship Id="rId424" Type="http://schemas.openxmlformats.org/officeDocument/2006/relationships/hyperlink" Target="consultantplus://offline/ref=1926AA5A66E158D18634841F960A35FEF20EE2EFE4889CF0CBEE8DC46DF8E8DE7C885BD06493578EB558B6506FA16FD9970939F1E6E359FB47FDE8EBa0Z6F" TargetMode = "External"/>
	<Relationship Id="rId425" Type="http://schemas.openxmlformats.org/officeDocument/2006/relationships/hyperlink" Target="consultantplus://offline/ref=1926AA5A66E158D18634841F960A35FEF20EE2EFE48A97F1C6EB8DC46DF8E8DE7C885BD06493578EB558B6546AA16FD9970939F1E6E359FB47FDE8EBa0Z6F" TargetMode = "External"/>
	<Relationship Id="rId426" Type="http://schemas.openxmlformats.org/officeDocument/2006/relationships/hyperlink" Target="consultantplus://offline/ref=1926AA5A66E158D18634841F960A35FEF20EE2EFE48893F4CCEA8DC46DF8E8DE7C885BD06493578EB558B6546BA16FD9970939F1E6E359FB47FDE8EBa0Z6F" TargetMode = "External"/>
	<Relationship Id="rId427" Type="http://schemas.openxmlformats.org/officeDocument/2006/relationships/hyperlink" Target="consultantplus://offline/ref=1926AA5A66E158D18634841F960A35FEF20EE2EFEC8E92F5CCE3D0CE65A1E4DC7B8704C763DA5B8FB558B45064FE6ACC865135F4FCFD5FE35BFFEAaEZAF" TargetMode = "External"/>
	<Relationship Id="rId428" Type="http://schemas.openxmlformats.org/officeDocument/2006/relationships/hyperlink" Target="consultantplus://offline/ref=1926AA5A66E158D18634841F960A35FEF20EE2EFE4889DF1CDEC8DC46DF8E8DE7C885BD06493578EB558B65467A16FD9970939F1E6E359FB47FDE8EBa0Z6F" TargetMode = "External"/>
	<Relationship Id="rId429" Type="http://schemas.openxmlformats.org/officeDocument/2006/relationships/hyperlink" Target="consultantplus://offline/ref=1926AA5A66E158D18634841F960A35FEF20EE2EFE4889CF0CBEE8DC46DF8E8DE7C885BD06493578EB558B6506EA16FD9970939F1E6E359FB47FDE8EBa0Z6F" TargetMode = "External"/>
	<Relationship Id="rId430" Type="http://schemas.openxmlformats.org/officeDocument/2006/relationships/hyperlink" Target="consultantplus://offline/ref=1926AA5A66E158D18634841F960A35FEF20EE2EFE4889CF0CBEE8DC46DF8E8DE7C885BD06493578EB558B6506DA16FD9970939F1E6E359FB47FDE8EBa0Z6F" TargetMode = "External"/>
	<Relationship Id="rId431" Type="http://schemas.openxmlformats.org/officeDocument/2006/relationships/hyperlink" Target="consultantplus://offline/ref=1926AA5A66E158D18634841F960A35FEF20EE2EFE4889DF1CDEC8DC46DF8E8DE7C885BD06493578EB558B65466A16FD9970939F1E6E359FB47FDE8EBa0Z6F" TargetMode = "External"/>
	<Relationship Id="rId432" Type="http://schemas.openxmlformats.org/officeDocument/2006/relationships/hyperlink" Target="consultantplus://offline/ref=1926AA5A66E158D18634841F960A35FEF20EE2EFE4889CF0CBE08DC46DF8E8DE7C885BD06493578EB558B6506FA16FD9970939F1E6E359FB47FDE8EBa0Z6F" TargetMode = "External"/>
	<Relationship Id="rId433" Type="http://schemas.openxmlformats.org/officeDocument/2006/relationships/hyperlink" Target="consultantplus://offline/ref=1926AA5A66E158D18634841F960A35FEF20EE2EFE48A92F8CEE18DC46DF8E8DE7C885BD06493578EB558B6546FA16FD9970939F1E6E359FB47FDE8EBa0Z6F" TargetMode = "External"/>
	<Relationship Id="rId434" Type="http://schemas.openxmlformats.org/officeDocument/2006/relationships/hyperlink" Target="consultantplus://offline/ref=1926AA5A66E158D18634841F960A35FEF20EE2EFE4889CF0CBEE8DC46DF8E8DE7C885BD06493578EB558B6506CA16FD9970939F1E6E359FB47FDE8EBa0Z6F" TargetMode = "External"/>
	<Relationship Id="rId435" Type="http://schemas.openxmlformats.org/officeDocument/2006/relationships/hyperlink" Target="consultantplus://offline/ref=1926AA5A66E158D18634841F960A35FEF20EE2EFE4889CF0CBEE8DC46DF8E8DE7C885BD06493578EB558B6526FA16FD9970939F1E6E359FB47FDE8EBa0Z6F" TargetMode = "External"/>
	<Relationship Id="rId436" Type="http://schemas.openxmlformats.org/officeDocument/2006/relationships/hyperlink" Target="consultantplus://offline/ref=1926AA5A66E158D18634841F960A35FEF20EE2EFEC8E92F5CCE3D0CE65A1E4DC7B8704C763DA5B8FB558B45064FE6ACC865135F4FCFD5FE35BFFEAaEZAF" TargetMode = "External"/>
	<Relationship Id="rId437" Type="http://schemas.openxmlformats.org/officeDocument/2006/relationships/hyperlink" Target="consultantplus://offline/ref=1926AA5A66E158D18634841F960A35FEF20EE2EFE4889DF1CDEC8DC46DF8E8DE7C885BD06493578EB558B6576FA16FD9970939F1E6E359FB47FDE8EBa0Z6F" TargetMode = "External"/>
	<Relationship Id="rId438" Type="http://schemas.openxmlformats.org/officeDocument/2006/relationships/hyperlink" Target="consultantplus://offline/ref=1926AA5A66E158D18634841F960A35FEF20EE2EFEC8E92F5CCE3D0CE65A1E4DC7B8704C763DA5B8FB558B45064FE6ACC865135F4FCFD5FE35BFFEAaEZAF" TargetMode = "External"/>
	<Relationship Id="rId439" Type="http://schemas.openxmlformats.org/officeDocument/2006/relationships/hyperlink" Target="consultantplus://offline/ref=1926AA5A66E158D18634841F960A35FEF20EE2EFE4889CF0CBEE8DC46DF8E8DE7C885BD06493578EB558B6526EA16FD9970939F1E6E359FB47FDE8EBa0Z6F" TargetMode = "External"/>
	<Relationship Id="rId440" Type="http://schemas.openxmlformats.org/officeDocument/2006/relationships/hyperlink" Target="consultantplus://offline/ref=1926AA5A66E158D18634841F960A35FEF20EE2EFE4889DF1CDEC8DC46DF8E8DE7C885BD06493578EB558B6576EA16FD9970939F1E6E359FB47FDE8EBa0Z6F" TargetMode = "External"/>
	<Relationship Id="rId441" Type="http://schemas.openxmlformats.org/officeDocument/2006/relationships/hyperlink" Target="consultantplus://offline/ref=1926AA5A66E158D18634841F960A35FEF20EE2EFE4889CF0CBEE8DC46DF8E8DE7C885BD06493578EB558B65C6EA16FD9970939F1E6E359FB47FDE8EBa0Z6F" TargetMode = "External"/>
	<Relationship Id="rId442" Type="http://schemas.openxmlformats.org/officeDocument/2006/relationships/hyperlink" Target="consultantplus://offline/ref=1926AA5A66E158D18634841F960A35FEF20EE2EFE4889CF0CBEE8DC46DF8E8DE7C885BD06493578EB558B65C6CA16FD9970939F1E6E359FB47FDE8EBa0Z6F" TargetMode = "External"/>
	<Relationship Id="rId443" Type="http://schemas.openxmlformats.org/officeDocument/2006/relationships/hyperlink" Target="consultantplus://offline/ref=1926AA5A66E158D18634841F960A35FEF20EE2EFE4889CF0CBEE8DC46DF8E8DE7C885BD06493578EB558B65C6BA16FD9970939F1E6E359FB47FDE8EBa0Z6F" TargetMode = "External"/>
	<Relationship Id="rId444" Type="http://schemas.openxmlformats.org/officeDocument/2006/relationships/hyperlink" Target="consultantplus://offline/ref=1926AA5A66E158D18634841F960A35FEF20EE2EFE4889CF0CBEE8DC46DF8E8DE7C885BD06493578EB558B65C6AA16FD9970939F1E6E359FB47FDE8EBa0Z6F" TargetMode = "External"/>
	<Relationship Id="rId445" Type="http://schemas.openxmlformats.org/officeDocument/2006/relationships/hyperlink" Target="consultantplus://offline/ref=1926AA5A66E158D18634841F960A35FEF20EE2EFE48893F4CCEA8DC46DF8E8DE7C885BD06493578EB558B6546AA16FD9970939F1E6E359FB47FDE8EBa0Z6F" TargetMode = "External"/>
	<Relationship Id="rId446" Type="http://schemas.openxmlformats.org/officeDocument/2006/relationships/hyperlink" Target="consultantplus://offline/ref=1926AA5A66E158D18634841F960A35FEF20EE2EFE4889CF0CBEE8DC46DF8E8DE7C885BD06493578EB558B65C68A16FD9970939F1E6E359FB47FDE8EBa0Z6F" TargetMode = "External"/>
	<Relationship Id="rId447" Type="http://schemas.openxmlformats.org/officeDocument/2006/relationships/hyperlink" Target="consultantplus://offline/ref=1926AA5A66E158D18634841F960A35FEF20EE2EFE4889CF0CBEE8DC46DF8E8DE7C885BD06493578EB558B65C67A16FD9970939F1E6E359FB47FDE8EBa0Z6F" TargetMode = "External"/>
	<Relationship Id="rId448" Type="http://schemas.openxmlformats.org/officeDocument/2006/relationships/hyperlink" Target="consultantplus://offline/ref=1926AA5A66E158D18634841F960A35FEF20EE2EFE4889CF0CBEE8DC46DF8E8DE7C885BD06493578EB558B65C66A16FD9970939F1E6E359FB47FDE8EBa0Z6F" TargetMode = "External"/>
	<Relationship Id="rId449" Type="http://schemas.openxmlformats.org/officeDocument/2006/relationships/hyperlink" Target="consultantplus://offline/ref=1926AA5A66E158D18634841F960A35FEF20EE2EFE4889CF0CBEE8DC46DF8E8DE7C885BD06493578EB558B7556FA16FD9970939F1E6E359FB47FDE8EBa0Z6F" TargetMode = "External"/>
	<Relationship Id="rId450" Type="http://schemas.openxmlformats.org/officeDocument/2006/relationships/hyperlink" Target="consultantplus://offline/ref=1926AA5A66E158D18634841F960A35FEF20EE2EFE4889CF0CBEE8DC46DF8E8DE7C885BD06493578EB558B7556EA16FD9970939F1E6E359FB47FDE8EBa0Z6F" TargetMode = "External"/>
	<Relationship Id="rId451" Type="http://schemas.openxmlformats.org/officeDocument/2006/relationships/hyperlink" Target="consultantplus://offline/ref=1926AA5A66E158D18634841F960A35FEF20EE2EFE4889CF0CBEE8DC46DF8E8DE7C885BD06493578EB558B7556DA16FD9970939F1E6E359FB47FDE8EBa0Z6F" TargetMode = "External"/>
	<Relationship Id="rId452" Type="http://schemas.openxmlformats.org/officeDocument/2006/relationships/hyperlink" Target="consultantplus://offline/ref=1926AA5A66E158D18634841F960A35FEF20EE2EFE4889CF0CBE08DC46DF8E8DE7C885BD06493578EB558B6506EA16FD9970939F1E6E359FB47FDE8EBa0Z6F" TargetMode = "External"/>
	<Relationship Id="rId453" Type="http://schemas.openxmlformats.org/officeDocument/2006/relationships/hyperlink" Target="consultantplus://offline/ref=1926AA5A66E158D18634841F960A35FEF20EE2EFE48A92F8CEE18DC46DF8E8DE7C885BD06493578EB558B6546DA16FD9970939F1E6E359FB47FDE8EBa0Z6F" TargetMode = "External"/>
	<Relationship Id="rId454" Type="http://schemas.openxmlformats.org/officeDocument/2006/relationships/hyperlink" Target="consultantplus://offline/ref=1926AA5A66E158D18634841F960A35FEF20EE2EFE4889CF0CBEE8DC46DF8E8DE7C885BD06493578EB558B7556CA16FD9970939F1E6E359FB47FDE8EBa0Z6F" TargetMode = "External"/>
	<Relationship Id="rId455" Type="http://schemas.openxmlformats.org/officeDocument/2006/relationships/hyperlink" Target="consultantplus://offline/ref=1926AA5A66E158D18634841F960A35FEF20EE2EFE4889CF0CBEE8DC46DF8E8DE7C885BD06493578EB558B7576FA16FD9970939F1E6E359FB47FDE8EBa0Z6F" TargetMode = "External"/>
	<Relationship Id="rId456" Type="http://schemas.openxmlformats.org/officeDocument/2006/relationships/hyperlink" Target="consultantplus://offline/ref=1926AA5A66E158D18634841F960A35FEF20EE2EFE48893F4CCEA8DC46DF8E8DE7C885BD06493578EB558B65467A16FD9970939F1E6E359FB47FDE8EBa0Z6F" TargetMode = "External"/>
	<Relationship Id="rId457" Type="http://schemas.openxmlformats.org/officeDocument/2006/relationships/hyperlink" Target="consultantplus://offline/ref=1926AA5A66E158D18634841F960A35FEF20EE2EFE48893F4CCEA8DC46DF8E8DE7C885BD06493578EB558B65466A16FD9970939F1E6E359FB47FDE8EBa0Z6F" TargetMode = "External"/>
	<Relationship Id="rId458" Type="http://schemas.openxmlformats.org/officeDocument/2006/relationships/hyperlink" Target="consultantplus://offline/ref=1926AA5A66E158D18634841F960A35FEF20EE2EFE4889CF0CBEE8DC46DF8E8DE7C885BD06493578EB558B7576EA16FD9970939F1E6E359FB47FDE8EBa0Z6F" TargetMode = "External"/>
	<Relationship Id="rId459" Type="http://schemas.openxmlformats.org/officeDocument/2006/relationships/hyperlink" Target="consultantplus://offline/ref=1926AA5A66E158D18634841F960A35FEF20EE2EFED8B94F1CFE3D0CE65A1E4DC7B8704C763DA5B8FB558B75064FE6ACC865135F4FCFD5FE35BFFEAaEZAF" TargetMode = "External"/>
	<Relationship Id="rId460" Type="http://schemas.openxmlformats.org/officeDocument/2006/relationships/hyperlink" Target="consultantplus://offline/ref=1926AA5A66E158D18634841F960A35FEF20EE2EFE4889CF0CBEE8DC46DF8E8DE7C885BD06493578EB558B75666A16FD9970939F1E6E359FB47FDE8EBa0Z6F" TargetMode = "External"/>
	<Relationship Id="rId461" Type="http://schemas.openxmlformats.org/officeDocument/2006/relationships/hyperlink" Target="consultantplus://offline/ref=1926AA5A66E158D18634841F960A35FEF20EE2EFE4889CF0CBEE8DC46DF8E8DE7C885BD06493578EB558B7516CA16FD9970939F1E6E359FB47FDE8EBa0Z6F" TargetMode = "External"/>
	<Relationship Id="rId462" Type="http://schemas.openxmlformats.org/officeDocument/2006/relationships/hyperlink" Target="consultantplus://offline/ref=1926AA5A66E158D18634841F960A35FEF20EE2EFE4889CF0CBEE8DC46DF8E8DE7C885BD06493578EB558B7516BA16FD9970939F1E6E359FB47FDE8EBa0Z6F" TargetMode = "External"/>
	<Relationship Id="rId463" Type="http://schemas.openxmlformats.org/officeDocument/2006/relationships/hyperlink" Target="consultantplus://offline/ref=1926AA5A66E158D18634841F960A35FEF20EE2EFE4889CF0CBEE8DC46DF8E8DE7C885BD06493578EB558B7516AA16FD9970939F1E6E359FB47FDE8EBa0Z6F" TargetMode = "External"/>
	<Relationship Id="rId464" Type="http://schemas.openxmlformats.org/officeDocument/2006/relationships/hyperlink" Target="consultantplus://offline/ref=1926AA5A66E158D18634841F960A35FEF20EE2EFE4889DF1CDEC8DC46DF8E8DE7C885BD06493578EB558B6576DA16FD9970939F1E6E359FB47FDE8EBa0Z6F" TargetMode = "External"/>
	<Relationship Id="rId465" Type="http://schemas.openxmlformats.org/officeDocument/2006/relationships/hyperlink" Target="consultantplus://offline/ref=1926AA5A66E158D18634841F960A35FEF20EE2EFE4889CF0CBE08DC46DF8E8DE7C885BD06493578EB558B6506DA16FD9970939F1E6E359FB47FDE8EBa0Z6F" TargetMode = "External"/>
	<Relationship Id="rId466" Type="http://schemas.openxmlformats.org/officeDocument/2006/relationships/hyperlink" Target="consultantplus://offline/ref=1926AA5A66E158D18634841F960A35FEF20EE2EFE4889CF0CBEE8DC46DF8E8DE7C885BD06493578EB558B75169A16FD9970939F1E6E359FB47FDE8EBa0Z6F" TargetMode = "External"/>
	<Relationship Id="rId467" Type="http://schemas.openxmlformats.org/officeDocument/2006/relationships/hyperlink" Target="consultantplus://offline/ref=1926AA5A66E158D18634841F960A35FEF20EE2EFE48A92F8CEE18DC46DF8E8DE7C885BD06493578EB558B6546BA16FD9970939F1E6E359FB47FDE8EBa0Z6F" TargetMode = "External"/>
	<Relationship Id="rId468" Type="http://schemas.openxmlformats.org/officeDocument/2006/relationships/hyperlink" Target="consultantplus://offline/ref=1926AA5A66E158D18634841F960A35FEF20EE2EFED8B94F1CFE3D0CE65A1E4DC7B8704C763DA5B8FB558B75264FE6ACC865135F4FCFD5FE35BFFEAaEZAF" TargetMode = "External"/>
	<Relationship Id="rId469" Type="http://schemas.openxmlformats.org/officeDocument/2006/relationships/hyperlink" Target="consultantplus://offline/ref=1926AA5A66E158D18634841F960A35FEF20EE2EFED8B94F1CFE3D0CE65A1E4DC7B8704C763DA5B8FB558B25564FE6ACC865135F4FCFD5FE35BFFEAaEZAF" TargetMode = "External"/>
	<Relationship Id="rId470" Type="http://schemas.openxmlformats.org/officeDocument/2006/relationships/hyperlink" Target="consultantplus://offline/ref=1926AA5A66E158D18634841F960A35FEF20EE2EFE4889CF0CBEE8DC46DF8E8DE7C885BD06493578EB558B75167A16FD9970939F1E6E359FB47FDE8EBa0Z6F" TargetMode = "External"/>
	<Relationship Id="rId471" Type="http://schemas.openxmlformats.org/officeDocument/2006/relationships/hyperlink" Target="consultantplus://offline/ref=1926AA5A66E158D18634841F960A35FEF20EE2EFE4889CF0CBEE8DC46DF8E8DE7C885BD06493578EB558B75166A16FD9970939F1E6E359FB47FDE8EBa0Z6F" TargetMode = "External"/>
	<Relationship Id="rId472" Type="http://schemas.openxmlformats.org/officeDocument/2006/relationships/hyperlink" Target="consultantplus://offline/ref=1926AA5A66E158D18634841F960A35FEF20EE2EFE48A9DF6CDE88DC46DF8E8DE7C885BD06493578EB558B6576EA16FD9970939F1E6E359FB47FDE8EBa0Z6F" TargetMode = "External"/>
	<Relationship Id="rId473" Type="http://schemas.openxmlformats.org/officeDocument/2006/relationships/hyperlink" Target="consultantplus://offline/ref=1926AA5A66E158D18634841F960A35FEF20EE2EFE4889DF1CDEC8DC46DF8E8DE7C885BD06493578EB558B6576CA16FD9970939F1E6E359FB47FDE8EBa0Z6F" TargetMode = "External"/>
	<Relationship Id="rId474" Type="http://schemas.openxmlformats.org/officeDocument/2006/relationships/hyperlink" Target="consultantplus://offline/ref=1926AA5A66E158D18634841F960A35FEF20EE2EFED8B94F1CFE3D0CE65A1E4DC7B8704C763DA5B8FB558B25564FE6ACC865135F4FCFD5FE35BFFEAaEZAF" TargetMode = "External"/>
	<Relationship Id="rId475" Type="http://schemas.openxmlformats.org/officeDocument/2006/relationships/hyperlink" Target="consultantplus://offline/ref=1926AA5A66E158D18634841F960A35FEF20EE2EFE4889CF0CBEE8DC46DF8E8DE7C885BD06493578EB558B7506EA16FD9970939F1E6E359FB47FDE8EBa0Z6F" TargetMode = "External"/>
	<Relationship Id="rId476" Type="http://schemas.openxmlformats.org/officeDocument/2006/relationships/hyperlink" Target="consultantplus://offline/ref=1926AA5A66E158D18634841F960A35FEF20EE2EFE4889CF0CBEE8DC46DF8E8DE7C885BD06493578EB558B7506DA16FD9970939F1E6E359FB47FDE8EBa0Z6F" TargetMode = "External"/>
	<Relationship Id="rId477" Type="http://schemas.openxmlformats.org/officeDocument/2006/relationships/hyperlink" Target="consultantplus://offline/ref=1926AA5A66E158D18634841F960A35FEF20EE2EFE4889CF0CBEE8DC46DF8E8DE7C885BD06493578EB558B7506CA16FD9970939F1E6E359FB47FDE8EBa0Z6F" TargetMode = "External"/>
	<Relationship Id="rId478" Type="http://schemas.openxmlformats.org/officeDocument/2006/relationships/hyperlink" Target="consultantplus://offline/ref=1926AA5A66E158D18634841F960A35FEF20EE2EFED8B94F1CFE3D0CE65A1E4DC7B8704C763DA5B8FB558B25564FE6ACC865135F4FCFD5FE35BFFEAaEZAF" TargetMode = "External"/>
	<Relationship Id="rId479" Type="http://schemas.openxmlformats.org/officeDocument/2006/relationships/hyperlink" Target="consultantplus://offline/ref=1926AA5A66E158D18634841F960A35FEF20EE2EFE4889CF0CBEE8DC46DF8E8DE7C885BD06493578EB558B7506AA16FD9970939F1E6E359FB47FDE8EBa0Z6F" TargetMode = "External"/>
	<Relationship Id="rId480" Type="http://schemas.openxmlformats.org/officeDocument/2006/relationships/hyperlink" Target="consultantplus://offline/ref=1926AA5A66E158D18634841F960A35FEF20EE2EFE4889CF0CBEE8DC46DF8E8DE7C885BD06493578EB558B75069A16FD9970939F1E6E359FB47FDE8EBa0Z6F" TargetMode = "External"/>
	<Relationship Id="rId481" Type="http://schemas.openxmlformats.org/officeDocument/2006/relationships/image" Target="media/image2.wmf"/>
	<Relationship Id="rId482" Type="http://schemas.openxmlformats.org/officeDocument/2006/relationships/hyperlink" Target="consultantplus://offline/ref=1926AA5A66E158D18634841F960A35FEF20EE2EFE48893F4CCEA8DC46DF8E8DE7C885BD06493578EB558B6576EA16FD9970939F1E6E359FB47FDE8EBa0Z6F" TargetMode = "External"/>
	<Relationship Id="rId483" Type="http://schemas.openxmlformats.org/officeDocument/2006/relationships/image" Target="media/image3.wmf"/>
	<Relationship Id="rId484" Type="http://schemas.openxmlformats.org/officeDocument/2006/relationships/hyperlink" Target="consultantplus://offline/ref=1926AA5A66E158D18634841F960A35FEF20EE2EFE4889CF0CBEE8DC46DF8E8DE7C885BD06493578EB558B75068A16FD9970939F1E6E359FB47FDE8EBa0Z6F" TargetMode = "External"/>
	<Relationship Id="rId485" Type="http://schemas.openxmlformats.org/officeDocument/2006/relationships/hyperlink" Target="consultantplus://offline/ref=1926AA5A66E158D18634841F960A35FEF20EE2EFE4889CF0CBEE8DC46DF8E8DE7C885BD06493578EB558B75067A16FD9970939F1E6E359FB47FDE8EBa0Z6F" TargetMode = "External"/>
	<Relationship Id="rId486" Type="http://schemas.openxmlformats.org/officeDocument/2006/relationships/hyperlink" Target="consultantplus://offline/ref=1926AA5A66E158D18634841F960A35FEF20EE2EFE4889CF0CBEE8DC46DF8E8DE7C885BD06493578EB558B75066A16FD9970939F1E6E359FB47FDE8EBa0Z6F" TargetMode = "External"/>
	<Relationship Id="rId487" Type="http://schemas.openxmlformats.org/officeDocument/2006/relationships/hyperlink" Target="consultantplus://offline/ref=1926AA5A66E158D18634841F960A35FEF20EE2EFE4889CF0CBE08DC46DF8E8DE7C885BD06493578EB558B6506CA16FD9970939F1E6E359FB47FDE8EBa0Z6F" TargetMode = "External"/>
	<Relationship Id="rId488" Type="http://schemas.openxmlformats.org/officeDocument/2006/relationships/hyperlink" Target="consultantplus://offline/ref=1926AA5A66E158D18634841F960A35FEF20EE2EFE48A92F8CAE18DC46DF8E8DE7C885BD06493578EB558B6546AA16FD9970939F1E6E359FB47FDE8EBa0Z6F" TargetMode = "External"/>
	<Relationship Id="rId489" Type="http://schemas.openxmlformats.org/officeDocument/2006/relationships/hyperlink" Target="consultantplus://offline/ref=1926AA5A66E158D18634841F960A35FEF20EE2EFE48893F4CCEA8DC46DF8E8DE7C885BD06493578EB558B6576CA16FD9970939F1E6E359FB47FDE8EBa0Z6F" TargetMode = "External"/>
	<Relationship Id="rId490" Type="http://schemas.openxmlformats.org/officeDocument/2006/relationships/hyperlink" Target="consultantplus://offline/ref=1926AA5A66E158D18634841F960A35FEF20EE2EFED8B94F1CFE3D0CE65A1E4DC7B8704C763DA5B8FB558B25564FE6ACC865135F4FCFD5FE35BFFEAaEZAF" TargetMode = "External"/>
	<Relationship Id="rId491" Type="http://schemas.openxmlformats.org/officeDocument/2006/relationships/hyperlink" Target="consultantplus://offline/ref=1926AA5A66E158D18634841F960A35FEF20EE2EFE4889CF0CBEE8DC46DF8E8DE7C885BD06493578EB558B7536EA16FD9970939F1E6E359FB47FDE8EBa0Z6F" TargetMode = "External"/>
	<Relationship Id="rId492" Type="http://schemas.openxmlformats.org/officeDocument/2006/relationships/hyperlink" Target="consultantplus://offline/ref=1926AA5A66E158D18634841F960A35FEF20EE2EFE4889CF0CBEE8DC46DF8E8DE7C885BD06493578EB558B7536DA16FD9970939F1E6E359FB47FDE8EBa0Z6F" TargetMode = "External"/>
	<Relationship Id="rId493" Type="http://schemas.openxmlformats.org/officeDocument/2006/relationships/hyperlink" Target="consultantplus://offline/ref=1926AA5A66E158D18634841F960A35FEF20EE2EFE4889CF0CBEE8DC46DF8E8DE7C885BD06493578EB558B7536CA16FD9970939F1E6E359FB47FDE8EBa0Z6F" TargetMode = "External"/>
	<Relationship Id="rId494" Type="http://schemas.openxmlformats.org/officeDocument/2006/relationships/hyperlink" Target="consultantplus://offline/ref=1926AA5A66E158D18634841F960A35FEF20EE2EFED8B94F1CFE3D0CE65A1E4DC7B8704C763DA5B8FB558B25564FE6ACC865135F4FCFD5FE35BFFEAaEZAF" TargetMode = "External"/>
	<Relationship Id="rId495" Type="http://schemas.openxmlformats.org/officeDocument/2006/relationships/hyperlink" Target="consultantplus://offline/ref=1926AA5A66E158D18634841F960A35FEF20EE2EFE4889CF0CBEE8DC46DF8E8DE7C885BD06493578EB558B7536AA16FD9970939F1E6E359FB47FDE8EBa0Z6F" TargetMode = "External"/>
	<Relationship Id="rId496" Type="http://schemas.openxmlformats.org/officeDocument/2006/relationships/hyperlink" Target="consultantplus://offline/ref=1926AA5A66E158D18634841F960A35FEF20EE2EFE4889CF0CBEE8DC46DF8E8DE7C885BD06493578EB558B75369A16FD9970939F1E6E359FB47FDE8EBa0Z6F" TargetMode = "External"/>
	<Relationship Id="rId497" Type="http://schemas.openxmlformats.org/officeDocument/2006/relationships/image" Target="media/image4.wmf"/>
	<Relationship Id="rId498" Type="http://schemas.openxmlformats.org/officeDocument/2006/relationships/hyperlink" Target="consultantplus://offline/ref=1926AA5A66E158D18634841F960A35FEF20EE2EFE4889CF0CBEE8DC46DF8E8DE7C885BD06493578EB558B75368A16FD9970939F1E6E359FB47FDE8EBa0Z6F" TargetMode = "External"/>
	<Relationship Id="rId499" Type="http://schemas.openxmlformats.org/officeDocument/2006/relationships/hyperlink" Target="consultantplus://offline/ref=1926AA5A66E158D18634841F960A35FEF20EE2EFE4889CF0CBEE8DC46DF8E8DE7C885BD06493578EB558B75367A16FD9970939F1E6E359FB47FDE8EBa0Z6F" TargetMode = "External"/>
	<Relationship Id="rId500" Type="http://schemas.openxmlformats.org/officeDocument/2006/relationships/hyperlink" Target="consultantplus://offline/ref=1926AA5A66E158D18634841F960A35FEF20EE2EFE4889CF0CBEE8DC46DF8E8DE7C885BD06493578EB558B75366A16FD9970939F1E6E359FB47FDE8EBa0Z6F" TargetMode = "External"/>
	<Relationship Id="rId501" Type="http://schemas.openxmlformats.org/officeDocument/2006/relationships/hyperlink" Target="consultantplus://offline/ref=1926AA5A66E158D18634841F960A35FEF20EE2EFE4889CF0CBE08DC46DF8E8DE7C885BD06493578EB558B6506BA16FD9970939F1E6E359FB47FDE8EBa0Z6F" TargetMode = "External"/>
	<Relationship Id="rId502" Type="http://schemas.openxmlformats.org/officeDocument/2006/relationships/hyperlink" Target="consultantplus://offline/ref=1926AA5A66E158D18634841F960A35FEF20EE2EFE48A92F8CAE18DC46DF8E8DE7C885BD06493578EB558B65468A16FD9970939F1E6E359FB47FDE8EBa0Z6F" TargetMode = "External"/>
	<Relationship Id="rId503" Type="http://schemas.openxmlformats.org/officeDocument/2006/relationships/hyperlink" Target="consultantplus://offline/ref=1926AA5A66E158D18634841F960A35FEF20EE2EFED8B94F1CFE3D0CE65A1E4DC7B8704C763DA5B8FB558B25564FE6ACC865135F4FCFD5FE35BFFEAaEZAF" TargetMode = "External"/>
	<Relationship Id="rId504" Type="http://schemas.openxmlformats.org/officeDocument/2006/relationships/hyperlink" Target="consultantplus://offline/ref=1926AA5A66E158D18634841F960A35FEF20EE2EFE4889CF0CBEE8DC46DF8E8DE7C885BD06493578EB558B7526EA16FD9970939F1E6E359FB47FDE8EBa0Z6F" TargetMode = "External"/>
	<Relationship Id="rId505" Type="http://schemas.openxmlformats.org/officeDocument/2006/relationships/hyperlink" Target="consultantplus://offline/ref=1926AA5A66E158D18634841F960A35FEF20EE2EFE4889CF0CBEE8DC46DF8E8DE7C885BD06493578EB558B7526DA16FD9970939F1E6E359FB47FDE8EBa0Z6F" TargetMode = "External"/>
	<Relationship Id="rId506" Type="http://schemas.openxmlformats.org/officeDocument/2006/relationships/hyperlink" Target="consultantplus://offline/ref=1926AA5A66E158D18634841F960A35FEF20EE2EFE4889CF0CBEE8DC46DF8E8DE7C885BD06493578EB558B7526CA16FD9970939F1E6E359FB47FDE8EBa0Z6F" TargetMode = "External"/>
	<Relationship Id="rId507" Type="http://schemas.openxmlformats.org/officeDocument/2006/relationships/hyperlink" Target="consultantplus://offline/ref=1926AA5A66E158D18634841F960A35FEF20EE2EFE48893F4CCEA8DC46DF8E8DE7C885BD06493578EB558B6536AA16FD9970939F1E6E359FB47FDE8EBa0Z6F" TargetMode = "External"/>
	<Relationship Id="rId508" Type="http://schemas.openxmlformats.org/officeDocument/2006/relationships/hyperlink" Target="consultantplus://offline/ref=1926AA5A66E158D18634841F960A35FEF20EE2EFED8B94F1CFE3D0CE65A1E4DC7B8704C763DA5B8FB558B25564FE6ACC865135F4FCFD5FE35BFFEAaEZAF" TargetMode = "External"/>
	<Relationship Id="rId509" Type="http://schemas.openxmlformats.org/officeDocument/2006/relationships/hyperlink" Target="consultantplus://offline/ref=1926AA5A66E158D18634841F960A35FEF20EE2EFE4889CF0CBEE8DC46DF8E8DE7C885BD06493578EB558B7526AA16FD9970939F1E6E359FB47FDE8EBa0Z6F" TargetMode = "External"/>
	<Relationship Id="rId510" Type="http://schemas.openxmlformats.org/officeDocument/2006/relationships/hyperlink" Target="consultantplus://offline/ref=1926AA5A66E158D18634841F960A35FEF20EE2EFE4889CF0CBEE8DC46DF8E8DE7C885BD06493578EB558B75269A16FD9970939F1E6E359FB47FDE8EBa0Z6F" TargetMode = "External"/>
	<Relationship Id="rId511" Type="http://schemas.openxmlformats.org/officeDocument/2006/relationships/hyperlink" Target="consultantplus://offline/ref=1926AA5A66E158D18634841F960A35FEF20EE2EFE4889CF0CBEE8DC46DF8E8DE7C885BD06493578EB558B75268A16FD9970939F1E6E359FB47FDE8EBa0Z6F" TargetMode = "External"/>
	<Relationship Id="rId512" Type="http://schemas.openxmlformats.org/officeDocument/2006/relationships/hyperlink" Target="consultantplus://offline/ref=1926AA5A66E158D18634841F960A35FEF20EE2EFE4889CF0CBE08DC46DF8E8DE7C885BD06493578EB558B6506AA16FD9970939F1E6E359FB47FDE8EBa0Z6F" TargetMode = "External"/>
	<Relationship Id="rId513" Type="http://schemas.openxmlformats.org/officeDocument/2006/relationships/hyperlink" Target="consultantplus://offline/ref=1926AA5A66E158D18634841F960A35FEF20EE2EFE4889CF0CBEE8DC46DF8E8DE7C885BD06493578EB558B75267A16FD9970939F1E6E359FB47FDE8EBa0Z6F" TargetMode = "External"/>
	<Relationship Id="rId514" Type="http://schemas.openxmlformats.org/officeDocument/2006/relationships/hyperlink" Target="consultantplus://offline/ref=1926AA5A66E158D18634841F960A35FEF20EE2EFE48A92F8CEE18DC46DF8E8DE7C885BD06493578EB558B65469A16FD9970939F1E6E359FB47FDE8EBa0Z6F" TargetMode = "External"/>
	<Relationship Id="rId515" Type="http://schemas.openxmlformats.org/officeDocument/2006/relationships/hyperlink" Target="consultantplus://offline/ref=1926AA5A66E158D18634841F960A35FEF20EE2EFE4889CF0CBEE8DC46DF8E8DE7C885BD06493578EB558B75D6FA16FD9970939F1E6E359FB47FDE8EBa0Z6F" TargetMode = "External"/>
	<Relationship Id="rId516" Type="http://schemas.openxmlformats.org/officeDocument/2006/relationships/hyperlink" Target="consultantplus://offline/ref=1926AA5A66E158D18634841F960A35FEF20EE2EFE4889CF0CBEE8DC46DF8E8DE7C885BD06493578EB558B75D6EA16FD9970939F1E6E359FB47FDE8EBa0Z6F" TargetMode = "External"/>
	<Relationship Id="rId517" Type="http://schemas.openxmlformats.org/officeDocument/2006/relationships/hyperlink" Target="consultantplus://offline/ref=1926AA5A66E158D18634841F960A35FEF20EE2EFE4889CF0CBEE8DC46DF8E8DE7C885BD06493578EB558B75D6DA16FD9970939F1E6E359FB47FDE8EBa0Z6F" TargetMode = "External"/>
	<Relationship Id="rId518" Type="http://schemas.openxmlformats.org/officeDocument/2006/relationships/hyperlink" Target="consultantplus://offline/ref=1926AA5A66E158D18634841F960A35FEF20EE2EFE4889CF0CBE08DC46DF8E8DE7C885BD06493578EB558B65069A16FD9970939F1E6E359FB47FDE8EBa0Z6F" TargetMode = "External"/>
	<Relationship Id="rId519" Type="http://schemas.openxmlformats.org/officeDocument/2006/relationships/hyperlink" Target="consultantplus://offline/ref=1926AA5A66E158D18634841F960A35FEF20EE2EFE48A92F8CAE18DC46DF8E8DE7C885BD06493578EB558B65466A16FD9970939F1E6E359FB47FDE8EBa0Z6F" TargetMode = "External"/>
	<Relationship Id="rId520" Type="http://schemas.openxmlformats.org/officeDocument/2006/relationships/hyperlink" Target="consultantplus://offline/ref=1926AA5A66E158D18634841F960A35FEF20EE2EFE4889CF0CBE08DC46DF8E8DE7C885BD06493578EB558B65068A16FD9970939F1E6E359FB47FDE8EBa0Z6F" TargetMode = "External"/>
	<Relationship Id="rId521" Type="http://schemas.openxmlformats.org/officeDocument/2006/relationships/hyperlink" Target="consultantplus://offline/ref=1926AA5A66E158D18634841F960A35FEF20EE2EFE48A92F8CAE18DC46DF8E8DE7C885BD06493578EB558B65667A16FD9970939F1E6E359FB47FDE8EBa0Z6F" TargetMode = "External"/>
	<Relationship Id="rId522" Type="http://schemas.openxmlformats.org/officeDocument/2006/relationships/image" Target="media/image5.wmf"/>
	<Relationship Id="rId523" Type="http://schemas.openxmlformats.org/officeDocument/2006/relationships/hyperlink" Target="consultantplus://offline/ref=1926AA5A66E158D18634841F960A35FEF20EE2EFE48A92F8CAE18DC46DF8E8DE7C885BD06493578EB558B65168A16FD9970939F1E6E359FB47FDE8EBa0Z6F" TargetMode = "External"/>
	<Relationship Id="rId524" Type="http://schemas.openxmlformats.org/officeDocument/2006/relationships/image" Target="media/image6.wmf"/>
	<Relationship Id="rId525" Type="http://schemas.openxmlformats.org/officeDocument/2006/relationships/hyperlink" Target="consultantplus://offline/ref=1926AA5A66E158D18634841F960A35FEF20EE2EFE48A92F8CAE18DC46DF8E8DE7C885BD06493578EB558B6506DA16FD9970939F1E6E359FB47FDE8EBa0Z6F" TargetMode = "External"/>
	<Relationship Id="rId526" Type="http://schemas.openxmlformats.org/officeDocument/2006/relationships/hyperlink" Target="consultantplus://offline/ref=1926AA5A66E158D18634841F960A35FEF20EE2EFE48A91F5C9E88DC46DF8E8DE7C885BD06493578EB558B65068A16FD9970939F1E6E359FB47FDE8EBa0Z6F" TargetMode = "External"/>
	<Relationship Id="rId527" Type="http://schemas.openxmlformats.org/officeDocument/2006/relationships/hyperlink" Target="consultantplus://offline/ref=1926AA5A66E158D18634841F960A35FEF20EE2EFEC8E92F5CCE3D0CE65A1E4DC7B8704C763DA5B8FB558B05D64FE6ACC865135F4FCFD5FE35BFFEAaEZAF" TargetMode = "External"/>
	<Relationship Id="rId528" Type="http://schemas.openxmlformats.org/officeDocument/2006/relationships/hyperlink" Target="consultantplus://offline/ref=1926AA5A66E158D18634841F960A35FEF20EE2EFE4889CF0CBEE8DC46DF8E8DE7C885BD06493578EB558B75D6BA16FD9970939F1E6E359FB47FDE8EBa0Z6F" TargetMode = "External"/>
	<Relationship Id="rId529" Type="http://schemas.openxmlformats.org/officeDocument/2006/relationships/hyperlink" Target="consultantplus://offline/ref=1926AA5A66E158D18634841F960A35FEF20EE2EFE4889CF0CBEE8DC46DF8E8DE7C885BD06493578EB558B75D6AA16FD9970939F1E6E359FB47FDE8EBa0Z6F" TargetMode = "External"/>
	<Relationship Id="rId530" Type="http://schemas.openxmlformats.org/officeDocument/2006/relationships/hyperlink" Target="consultantplus://offline/ref=1926AA5A66E158D18634841F960A35FEF20EE2EFE4889CF0CBEE8DC46DF8E8DE7C885BD06493578EB558B75D69A16FD9970939F1E6E359FB47FDE8EBa0Z6F" TargetMode = "External"/>
	<Relationship Id="rId531" Type="http://schemas.openxmlformats.org/officeDocument/2006/relationships/hyperlink" Target="consultantplus://offline/ref=1926AA5A66E158D18634841F960A35FEF20EE2EFE4889CF0CBEE8DC46DF8E8DE7C885BD06493578EB558B75D68A16FD9970939F1E6E359FB47FDE8EBa0Z6F" TargetMode = "External"/>
	<Relationship Id="rId532" Type="http://schemas.openxmlformats.org/officeDocument/2006/relationships/hyperlink" Target="consultantplus://offline/ref=1926AA5A66E158D18634841F960A35FEF20EE2EFE4889CF0CBEE8DC46DF8E8DE7C885BD06493578EB558B75D67A16FD9970939F1E6E359FB47FDE8EBa0Z6F" TargetMode = "External"/>
	<Relationship Id="rId533" Type="http://schemas.openxmlformats.org/officeDocument/2006/relationships/hyperlink" Target="consultantplus://offline/ref=1926AA5A66E158D18634841F960A35FEF20EE2EFED8B94F1CFE3D0CE65A1E4DC7B8704C763DA5B8FB558B25464FE6ACC865135F4FCFD5FE35BFFEAaEZAF" TargetMode = "External"/>
	<Relationship Id="rId534" Type="http://schemas.openxmlformats.org/officeDocument/2006/relationships/hyperlink" Target="consultantplus://offline/ref=1926AA5A66E158D18634841F960A35FEF20EE2EFE4889CF0CBEE8DC46DF8E8DE7C885BD06493578EB558B75D66A16FD9970939F1E6E359FB47FDE8EBa0Z6F" TargetMode = "External"/>
	<Relationship Id="rId535" Type="http://schemas.openxmlformats.org/officeDocument/2006/relationships/hyperlink" Target="consultantplus://offline/ref=1926AA5A66E158D18634841F960A35FEF20EE2EFE48A91F5C9E88DC46DF8E8DE7C885BD06493578EB558B65068A16FD9970939F1E6E359FB47FDE8EBa0Z6F" TargetMode = "External"/>
	<Relationship Id="rId536" Type="http://schemas.openxmlformats.org/officeDocument/2006/relationships/hyperlink" Target="consultantplus://offline/ref=1926AA5A66E158D18634841F960A35FEF20EE2EFE4889CF0CBEE8DC46DF8E8DE7C885BD06493578EB558B75C6FA16FD9970939F1E6E359FB47FDE8EBa0Z6F" TargetMode = "External"/>
	<Relationship Id="rId537" Type="http://schemas.openxmlformats.org/officeDocument/2006/relationships/hyperlink" Target="consultantplus://offline/ref=1926AA5A66E158D18634841F960A35FEF20EE2EFE48A91F5C9E88DC46DF8E8DE7C885BD06493578EB558B65068A16FD9970939F1E6E359FB47FDE8EBa0Z6F" TargetMode = "External"/>
	<Relationship Id="rId538" Type="http://schemas.openxmlformats.org/officeDocument/2006/relationships/hyperlink" Target="consultantplus://offline/ref=1926AA5A66E158D18634841F960A35FEF20EE2EFE4889CF0CBEE8DC46DF8E8DE7C885BD06493578EB558B75C6DA16FD9970939F1E6E359FB47FDE8EBa0Z6F" TargetMode = "External"/>
	<Relationship Id="rId539" Type="http://schemas.openxmlformats.org/officeDocument/2006/relationships/hyperlink" Target="consultantplus://offline/ref=1926AA5A66E158D18634841F960A35FEF20EE2EFE4889DF1CDEC8DC46DF8E8DE7C885BD06493578EB558B65768A16FD9970939F1E6E359FB47FDE8EBa0Z6F" TargetMode = "External"/>
	<Relationship Id="rId540" Type="http://schemas.openxmlformats.org/officeDocument/2006/relationships/hyperlink" Target="consultantplus://offline/ref=1926AA5A66E158D18634841F960A35FEF20EE2EFE4889CF0CBEE8DC46DF8E8DE7C885BD06493578EB558B75C6CA16FD9970939F1E6E359FB47FDE8EBa0Z6F" TargetMode = "External"/>
	<Relationship Id="rId541" Type="http://schemas.openxmlformats.org/officeDocument/2006/relationships/hyperlink" Target="consultantplus://offline/ref=1926AA5A66E158D18634841F960A35FEF20EE2EFE48A91F5C9E88DC46DF8E8DE7C885BD06493578EB558B65068A16FD9970939F1E6E359FB47FDE8EBa0Z6F" TargetMode = "External"/>
	<Relationship Id="rId542" Type="http://schemas.openxmlformats.org/officeDocument/2006/relationships/hyperlink" Target="consultantplus://offline/ref=1926AA5A66E158D18634841F960A35FEF20EE2EFE4889CF0CBEE8DC46DF8E8DE7C885BD06493578EB558B75C6BA16FD9970939F1E6E359FB47FDE8EBa0Z6F" TargetMode = "External"/>
	<Relationship Id="rId543" Type="http://schemas.openxmlformats.org/officeDocument/2006/relationships/hyperlink" Target="consultantplus://offline/ref=1926AA5A66E158D18634841F960A35FEF20EE2EFE48A91F5C9E88DC46DF8E8DE7C885BD06493578EB558B65068A16FD9970939F1E6E359FB47FDE8EBa0Z6F" TargetMode = "External"/>
	<Relationship Id="rId544" Type="http://schemas.openxmlformats.org/officeDocument/2006/relationships/hyperlink" Target="consultantplus://offline/ref=1926AA5A66E158D18634841F960A35FEF20EE2EFE4889CF0CBEE8DC46DF8E8DE7C885BD06493578EB558B75C6AA16FD9970939F1E6E359FB47FDE8EBa0Z6F" TargetMode = "External"/>
	<Relationship Id="rId545" Type="http://schemas.openxmlformats.org/officeDocument/2006/relationships/hyperlink" Target="consultantplus://offline/ref=1926AA5A66E158D18634841F960A35FEF20EE2EFE48A91F5C9E88DC46DF8E8DE7C885BD06493578EB558B65068A16FD9970939F1E6E359FB47FDE8EBa0Z6F" TargetMode = "External"/>
	<Relationship Id="rId546" Type="http://schemas.openxmlformats.org/officeDocument/2006/relationships/hyperlink" Target="consultantplus://offline/ref=1926AA5A66E158D18634841F960A35FEF20EE2EFED8B94F1CFE3D0CE65A1E4DC7B8704C763DA5B8FB558B25164FE6ACC865135F4FCFD5FE35BFFEAaEZAF" TargetMode = "External"/>
	<Relationship Id="rId547" Type="http://schemas.openxmlformats.org/officeDocument/2006/relationships/hyperlink" Target="consultantplus://offline/ref=1926AA5A66E158D18634841F960A35FEF20EE2EFE4889CF0CBEE8DC46DF8E8DE7C885BD06493578EB558B75C69A16FD9970939F1E6E359FB47FDE8EBa0Z6F" TargetMode = "External"/>
	<Relationship Id="rId548" Type="http://schemas.openxmlformats.org/officeDocument/2006/relationships/hyperlink" Target="consultantplus://offline/ref=1926AA5A66E158D18634841F960A35FEF20EE2EFE48A91F5C9E88DC46DF8E8DE7C885BD06493578EB558B65068A16FD9970939F1E6E359FB47FDE8EBa0Z6F" TargetMode = "External"/>
	<Relationship Id="rId549" Type="http://schemas.openxmlformats.org/officeDocument/2006/relationships/hyperlink" Target="consultantplus://offline/ref=1926AA5A66E158D18634841F960A35FEF20EE2EFE48B94F2CBEF8DC46DF8E8DE7C885BD06493578EB558B5556BA16FD9970939F1E6E359FB47FDE8EBa0Z6F" TargetMode = "External"/>
	<Relationship Id="rId550" Type="http://schemas.openxmlformats.org/officeDocument/2006/relationships/hyperlink" Target="consultantplus://offline/ref=1926AA5A66E158D18634841F960A35FEF20EE2EFE48A91F5C9E88DC46DF8E8DE7C885BD06493578EB558B65068A16FD9970939F1E6E359FB47FDE8EBa0Z6F" TargetMode = "External"/>
	<Relationship Id="rId551" Type="http://schemas.openxmlformats.org/officeDocument/2006/relationships/hyperlink" Target="consultantplus://offline/ref=1926AA5A66E158D18634841F960A35FEF20EE2EFE28291F6CFE3D0CE65A1E4DC7B8704C763DA5B8FB558B45564FE6ACC865135F4FCFD5FE35BFFEAaEZAF" TargetMode = "External"/>
	<Relationship Id="rId552" Type="http://schemas.openxmlformats.org/officeDocument/2006/relationships/hyperlink" Target="consultantplus://offline/ref=1926AA5A66E158D18634841F960A35FEF20EE2EFE48B94F2CBEF8DC46DF8E8DE7C885BD06493578EB558B5556AA16FD9970939F1E6E359FB47FDE8EBa0Z6F" TargetMode = "External"/>
	<Relationship Id="rId553" Type="http://schemas.openxmlformats.org/officeDocument/2006/relationships/hyperlink" Target="consultantplus://offline/ref=1926AA5A66E158D18634841F960A35FEF20EE2EFE48A91F5C9E88DC46DF8E8DE7C885BD06493578EB558B65068A16FD9970939F1E6E359FB47FDE8EBa0Z6F" TargetMode = "External"/>
	<Relationship Id="rId554" Type="http://schemas.openxmlformats.org/officeDocument/2006/relationships/hyperlink" Target="consultantplus://offline/ref=1926AA5A66E158D18634841F960A35FEF20EE2EFE48A91F5C9E88DC46DF8E8DE7C885BD06493578EB558B65068A16FD9970939F1E6E359FB47FDE8EBa0Z6F" TargetMode = "External"/>
	<Relationship Id="rId555" Type="http://schemas.openxmlformats.org/officeDocument/2006/relationships/hyperlink" Target="consultantplus://offline/ref=1926AA5A66E158D18634841F960A35FEF20EE2EFE48A91F5C9E88DC46DF8E8DE7C885BD06493578EB558B65068A16FD9970939F1E6E359FB47FDE8EBa0Z6F" TargetMode = "External"/>
	<Relationship Id="rId556" Type="http://schemas.openxmlformats.org/officeDocument/2006/relationships/hyperlink" Target="consultantplus://offline/ref=1926AA5A66E158D18634841F960A35FEF20EE2EFE4889CF0CBEE8DC46DF8E8DE7C885BD06493578EB558B75C67A16FD9970939F1E6E359FB47FDE8EBa0Z6F" TargetMode = "External"/>
	<Relationship Id="rId557" Type="http://schemas.openxmlformats.org/officeDocument/2006/relationships/hyperlink" Target="consultantplus://offline/ref=1926AA5A66E158D18634841F960A35FEF20EE2EFE4889CF0CBEE8DC46DF8E8DE7C885BD06493578EB558B75C66A16FD9970939F1E6E359FB47FDE8EBa0Z6F" TargetMode = "External"/>
	<Relationship Id="rId558" Type="http://schemas.openxmlformats.org/officeDocument/2006/relationships/hyperlink" Target="consultantplus://offline/ref=1926AA5A66E158D18634841F960A35FEF20EE2EFEC8E92F5CCE3D0CE65A1E4DC7B8704C763DA5B8FB558B05C64FE6ACC865135F4FCFD5FE35BFFEAaEZAF" TargetMode = "External"/>
	<Relationship Id="rId559" Type="http://schemas.openxmlformats.org/officeDocument/2006/relationships/hyperlink" Target="consultantplus://offline/ref=1926AA5A66E158D18634841F960A35FEF20EE2EFE48A91F5C9E88DC46DF8E8DE7C885BD06493578EB558B65068A16FD9970939F1E6E359FB47FDE8EBa0Z6F" TargetMode = "External"/>
	<Relationship Id="rId560" Type="http://schemas.openxmlformats.org/officeDocument/2006/relationships/hyperlink" Target="consultantplus://offline/ref=1926AA5A66E158D18634841F960A35FEF20EE2EFED8B94F1CFE3D0CE65A1E4DC7B8704C763DA5B8FB558B25364FE6ACC865135F4FCFD5FE35BFFEAaEZAF" TargetMode = "External"/>
	<Relationship Id="rId561" Type="http://schemas.openxmlformats.org/officeDocument/2006/relationships/hyperlink" Target="consultantplus://offline/ref=1926AA5A66E158D18634841F960A35FEF20EE2EFED8390F0CCE3D0CE65A1E4DC7B8704C763DA5B8FB558B75164FE6ACC865135F4FCFD5FE35BFFEAaEZAF" TargetMode = "External"/>
	<Relationship Id="rId562" Type="http://schemas.openxmlformats.org/officeDocument/2006/relationships/hyperlink" Target="consultantplus://offline/ref=1926AA5A66E158D18634841F960A35FEF20EE2EFEC8E92F5CCE3D0CE65A1E4DC7B8704C763DA5B8FB558B15664FE6ACC865135F4FCFD5FE35BFFEAaEZAF" TargetMode = "External"/>
	<Relationship Id="rId563" Type="http://schemas.openxmlformats.org/officeDocument/2006/relationships/hyperlink" Target="consultantplus://offline/ref=1926AA5A66E158D18634841F960A35FEF20EE2EFE48B94F2CBEF8DC46DF8E8DE7C885BD06493578EB558B55569A16FD9970939F1E6E359FB47FDE8EBa0Z6F" TargetMode = "External"/>
	<Relationship Id="rId564" Type="http://schemas.openxmlformats.org/officeDocument/2006/relationships/hyperlink" Target="consultantplus://offline/ref=1926AA5A66E158D18634841F960A35FEF20EE2EFE4889DF1CDEC8DC46DF8E8DE7C885BD06493578EB558B65767A16FD9970939F1E6E359FB47FDE8EBa0Z6F" TargetMode = "External"/>
	<Relationship Id="rId565" Type="http://schemas.openxmlformats.org/officeDocument/2006/relationships/hyperlink" Target="consultantplus://offline/ref=1926AA5A66E158D18634841F960A35FEF20EE2EFEC8E92F5CCE3D0CE65A1E4DC7B8704C763DA5B8FB558B15164FE6ACC865135F4FCFD5FE35BFFEAaEZAF" TargetMode = "External"/>
	<Relationship Id="rId566" Type="http://schemas.openxmlformats.org/officeDocument/2006/relationships/image" Target="media/image7.wmf"/>
	<Relationship Id="rId567" Type="http://schemas.openxmlformats.org/officeDocument/2006/relationships/hyperlink" Target="consultantplus://offline/ref=1926AA5A66E158D18634841F960A35FEF20EE2EFEC8E92F5CCE3D0CE65A1E4DC7B8704C763DA5B8FB558B15164FE6ACC865135F4FCFD5FE35BFFEAaEZAF" TargetMode = "External"/>
	<Relationship Id="rId568" Type="http://schemas.openxmlformats.org/officeDocument/2006/relationships/hyperlink" Target="consultantplus://offline/ref=1926AA5A66E158D18634841F960A35FEF20EE2EFEC8E92F5CCE3D0CE65A1E4DC7B8704C763DA5B8FB558B15164FE6ACC865135F4FCFD5FE35BFFEAaEZAF" TargetMode = "External"/>
	<Relationship Id="rId569" Type="http://schemas.openxmlformats.org/officeDocument/2006/relationships/hyperlink" Target="consultantplus://offline/ref=1926AA5A66E158D18634841F960A35FEF20EE2EFEC8E92F5CCE3D0CE65A1E4DC7B8704C763DA5B8FB558B15164FE6ACC865135F4FCFD5FE35BFFEAaEZAF" TargetMode = "External"/>
	<Relationship Id="rId570" Type="http://schemas.openxmlformats.org/officeDocument/2006/relationships/hyperlink" Target="consultantplus://offline/ref=1926AA5A66E158D18634841F960A35FEF20EE2EFEC8E92F5CCE3D0CE65A1E4DC7B8704C763DA5B8FB558B15164FE6ACC865135F4FCFD5FE35BFFEAaEZAF" TargetMode = "External"/>
	<Relationship Id="rId571" Type="http://schemas.openxmlformats.org/officeDocument/2006/relationships/hyperlink" Target="consultantplus://offline/ref=1926AA5A66E158D18634841F960A35FEF20EE2EFEC8E92F5CCE3D0CE65A1E4DC7B8704C763DA5B8FB558B15164FE6ACC865135F4FCFD5FE35BFFEAaEZAF" TargetMode = "External"/>
	<Relationship Id="rId572" Type="http://schemas.openxmlformats.org/officeDocument/2006/relationships/hyperlink" Target="consultantplus://offline/ref=1926AA5A66E158D18634841F960A35FEF20EE2EFEC8E92F5CCE3D0CE65A1E4DC7B8704C763DA5B8FB558B15064FE6ACC865135F4FCFD5FE35BFFEAaEZAF" TargetMode = "External"/>
	<Relationship Id="rId573" Type="http://schemas.openxmlformats.org/officeDocument/2006/relationships/hyperlink" Target="consultantplus://offline/ref=1926AA5A66E158D18634841F960A35FEF20EE2EFE48A91F5C9E88DC46DF8E8DE7C885BD06493578EB558B65068A16FD9970939F1E6E359FB47FDE8EBa0Z6F" TargetMode = "External"/>
	<Relationship Id="rId574" Type="http://schemas.openxmlformats.org/officeDocument/2006/relationships/hyperlink" Target="consultantplus://offline/ref=1926AA5A66E158D18634841F960A35FEF20EE2EFED8390F0CCE3D0CE65A1E4DC7B8704C763DA5B8FB558B75064FE6ACC865135F4FCFD5FE35BFFEAaEZAF" TargetMode = "External"/>
	<Relationship Id="rId575" Type="http://schemas.openxmlformats.org/officeDocument/2006/relationships/hyperlink" Target="consultantplus://offline/ref=1926AA5A66E158D18634841F960A35FEF20EE2EFED8390F0CCE3D0CE65A1E4DC7B8704C763DA5B8FB558B75264FE6ACC865135F4FCFD5FE35BFFEAaEZAF" TargetMode = "External"/>
	<Relationship Id="rId576" Type="http://schemas.openxmlformats.org/officeDocument/2006/relationships/hyperlink" Target="consultantplus://offline/ref=1926AA5A66E158D186349A1280666BF2F506BEE0E68A9FA692BC8B9332A8EE8B3CC85D8527D45F8DB153E2042BFF3689D74234F6FCFF59FFa5ZAF" TargetMode = "External"/>
	<Relationship Id="rId577" Type="http://schemas.openxmlformats.org/officeDocument/2006/relationships/hyperlink" Target="consultantplus://offline/ref=1926AA5A66E158D18634841F960A35FEF20EE2EFED8390F0CCE3D0CE65A1E4DC7B8704C763DA5B8FB558B75C64FE6ACC865135F4FCFD5FE35BFFEAaEZAF" TargetMode = "External"/>
	<Relationship Id="rId578" Type="http://schemas.openxmlformats.org/officeDocument/2006/relationships/hyperlink" Target="consultantplus://offline/ref=1926AA5A66E158D18634841F960A35FEF20EE2EFE48B94F2CBEF8DC46DF8E8DE7C885BD06493578EB558B55568A16FD9970939F1E6E359FB47FDE8EBa0Z6F" TargetMode = "External"/>
	<Relationship Id="rId579" Type="http://schemas.openxmlformats.org/officeDocument/2006/relationships/hyperlink" Target="consultantplus://offline/ref=1926AA5A66E158D18634841F960A35FEF20EE2EFE48A91F5C9E88DC46DF8E8DE7C885BD06493578EB558B65068A16FD9970939F1E6E359FB47FDE8EBa0Z6F" TargetMode = "External"/>
	<Relationship Id="rId580" Type="http://schemas.openxmlformats.org/officeDocument/2006/relationships/hyperlink" Target="consultantplus://offline/ref=1926AA5A66E158D18634841F960A35FEF20EE2EFED8892F5CBE3D0CE65A1E4DC7B8704C763DA5B8FB558B65C64FE6ACC865135F4FCFD5FE35BFFEAaEZAF" TargetMode = "External"/>
	<Relationship Id="rId581" Type="http://schemas.openxmlformats.org/officeDocument/2006/relationships/hyperlink" Target="consultantplus://offline/ref=1926AA5A66E158D18634841F960A35FEF20EE2EFE28893F1CEE3D0CE65A1E4DC7B8704C763DA5B8FB55EB05C64FE6ACC865135F4FCFD5FE35BFFEAaEZAF" TargetMode = "External"/>
	<Relationship Id="rId582" Type="http://schemas.openxmlformats.org/officeDocument/2006/relationships/hyperlink" Target="consultantplus://offline/ref=1926AA5A66E158D18634841F960A35FEF20EE2EFE28291F6CFE3D0CE65A1E4DC7B8704C763DA5B8FB558B45764FE6ACC865135F4FCFD5FE35BFFEAaEZAF" TargetMode = "External"/>
	<Relationship Id="rId583" Type="http://schemas.openxmlformats.org/officeDocument/2006/relationships/hyperlink" Target="consultantplus://offline/ref=1926AA5A66E158D18634841F960A35FEF20EE2EFED8892F5CBE3D0CE65A1E4DC7B8704C763DA5B8FB558B75464FE6ACC865135F4FCFD5FE35BFFEAaEZAF" TargetMode = "External"/>
	<Relationship Id="rId584" Type="http://schemas.openxmlformats.org/officeDocument/2006/relationships/hyperlink" Target="consultantplus://offline/ref=1926AA5A66E158D18634841F960A35FEF20EE2EFED8F92F0CBE3D0CE65A1E4DC7B8704C763DA5B8FB55AB35164FE6ACC865135F4FCFD5FE35BFFEAaEZAF" TargetMode = "External"/>
	<Relationship Id="rId585" Type="http://schemas.openxmlformats.org/officeDocument/2006/relationships/hyperlink" Target="consultantplus://offline/ref=1926AA5A66E158D18634841F960A35FEF20EE2EFEC8E92F5CCE3D0CE65A1E4DC7B8704C763DA5B8FB558B15264FE6ACC865135F4FCFD5FE35BFFEAaEZAF" TargetMode = "External"/>
	<Relationship Id="rId586" Type="http://schemas.openxmlformats.org/officeDocument/2006/relationships/hyperlink" Target="consultantplus://offline/ref=1926AA5A66E158D18634841F960A35FEF20EE2EFE48A92F8CEE18DC46DF8E8DE7C885BD06493578EB558B65467A16FD9970939F1E6E359FB47FDE8EBa0Z6F" TargetMode = "External"/>
	<Relationship Id="rId587" Type="http://schemas.openxmlformats.org/officeDocument/2006/relationships/hyperlink" Target="consultantplus://offline/ref=1926AA5A66E158D18634841F960A35FEF20EE2EFE48A9DF6CDE88DC46DF8E8DE7C885BD06493578EB558B6576DA16FD9970939F1E6E359FB47FDE8EBa0Z6F" TargetMode = "External"/>
	<Relationship Id="rId588" Type="http://schemas.openxmlformats.org/officeDocument/2006/relationships/hyperlink" Target="consultantplus://offline/ref=1926AA5A66E158D18634841F960A35FEF20EE2EFE48B94F2CBEF8DC46DF8E8DE7C885BD06493578EB558B55567A16FD9970939F1E6E359FB47FDE8EBa0Z6F" TargetMode = "External"/>
	<Relationship Id="rId589" Type="http://schemas.openxmlformats.org/officeDocument/2006/relationships/hyperlink" Target="consultantplus://offline/ref=1926AA5A66E158D18634841F960A35FEF20EE2EFE48893F4CCEA8DC46DF8E8DE7C885BD06493578EB558B65368A16FD9970939F1E6E359FB47FDE8EBa0Z6F" TargetMode = "External"/>
	<Relationship Id="rId590" Type="http://schemas.openxmlformats.org/officeDocument/2006/relationships/hyperlink" Target="consultantplus://offline/ref=1926AA5A66E158D18634841F960A35FEF20EE2EFE4889CF0CBEE8DC46DF8E8DE7C885BD06493578EB558B4556FA16FD9970939F1E6E359FB47FDE8EBa0Z6F" TargetMode = "External"/>
	<Relationship Id="rId591" Type="http://schemas.openxmlformats.org/officeDocument/2006/relationships/hyperlink" Target="consultantplus://offline/ref=1926AA5A66E158D18634841F960A35FEF20EE2EFE4889CF0CBE08DC46DF8E8DE7C885BD06493578EB558B65067A16FD9970939F1E6E359FB47FDE8EBa0Z6F" TargetMode = "External"/>
	<Relationship Id="rId592" Type="http://schemas.openxmlformats.org/officeDocument/2006/relationships/hyperlink" Target="consultantplus://offline/ref=1926AA5A66E158D18634841F960A35FEF20EE2EFE4889DF1CDEC8DC46DF8E8DE7C885BD06493578EB558B65766A16FD9970939F1E6E359FB47FDE8EBa0Z6F" TargetMode = "External"/>
	<Relationship Id="rId593" Type="http://schemas.openxmlformats.org/officeDocument/2006/relationships/hyperlink" Target="consultantplus://offline/ref=1926AA5A66E158D18634841F960A35FEF20EE2EFED8F92F0CBE3D0CE65A1E4DC7B8704C763DA5B8FB55AB35164FE6ACC865135F4FCFD5FE35BFFEAaEZAF" TargetMode = "External"/>
	<Relationship Id="rId594" Type="http://schemas.openxmlformats.org/officeDocument/2006/relationships/hyperlink" Target="consultantplus://offline/ref=1926AA5A66E158D18634841F960A35FEF20EE2EFE48B94F2CBEF8DC46DF8E8DE7C885BD06493578EB558B5546FA16FD9970939F1E6E359FB47FDE8EBa0Z6F" TargetMode = "External"/>
	<Relationship Id="rId595" Type="http://schemas.openxmlformats.org/officeDocument/2006/relationships/hyperlink" Target="consultantplus://offline/ref=1926AA5A66E158D18634841F960A35FEF20EE2EFE4889CF0CBEE8DC46DF8E8DE7C885BD06493578EB558B4556EA16FD9970939F1E6E359FB47FDE8EBa0Z6F" TargetMode = "External"/>
	<Relationship Id="rId596" Type="http://schemas.openxmlformats.org/officeDocument/2006/relationships/hyperlink" Target="consultantplus://offline/ref=1926AA5A66E158D18634841F960A35FEF20EE2EFEC8E92F5CCE3D0CE65A1E4DC7B8704C763DA5B8FB558B15D64FE6ACC865135F4FCFD5FE35BFFEAaEZAF" TargetMode = "External"/>
	<Relationship Id="rId597" Type="http://schemas.openxmlformats.org/officeDocument/2006/relationships/hyperlink" Target="consultantplus://offline/ref=1926AA5A66E158D18634841F960A35FEF20EE2EFE4889CF0CBEE8DC46DF8E8DE7C885BD06493578EB558B4556CA16FD9970939F1E6E359FB47FDE8EBa0Z6F" TargetMode = "External"/>
	<Relationship Id="rId598" Type="http://schemas.openxmlformats.org/officeDocument/2006/relationships/hyperlink" Target="consultantplus://offline/ref=1926AA5A66E158D18634841F960A35FEF20EE2EFE4889CF0CBEE8DC46DF8E8DE7C885BD06493578EB558B4556BA16FD9970939F1E6E359FB47FDE8EBa0Z6F" TargetMode = "External"/>
	<Relationship Id="rId599" Type="http://schemas.openxmlformats.org/officeDocument/2006/relationships/hyperlink" Target="consultantplus://offline/ref=1926AA5A66E158D18634841F960A35FEF20EE2EFE4889CF0CBEE8DC46DF8E8DE7C885BD06493578EB558B4556AA16FD9970939F1E6E359FB47FDE8EBa0Z6F" TargetMode = "External"/>
	<Relationship Id="rId600" Type="http://schemas.openxmlformats.org/officeDocument/2006/relationships/hyperlink" Target="consultantplus://offline/ref=1926AA5A66E158D18634841F960A35FEF20EE2EFE48B94F2CBEF8DC46DF8E8DE7C885BD06493578EB558B5546EA16FD9970939F1E6E359FB47FDE8EBa0Z6F" TargetMode = "External"/>
	<Relationship Id="rId601" Type="http://schemas.openxmlformats.org/officeDocument/2006/relationships/hyperlink" Target="consultantplus://offline/ref=1926AA5A66E158D18634841F960A35FEF20EE2EFEC8E92F5CCE3D0CE65A1E4DC7B8704C763DA5B8FB558B15D64FE6ACC865135F4FCFD5FE35BFFEAaEZAF" TargetMode = "External"/>
	<Relationship Id="rId602" Type="http://schemas.openxmlformats.org/officeDocument/2006/relationships/hyperlink" Target="consultantplus://offline/ref=1926AA5A66E158D18634841F960A35FEF20EE2EFE4889CF0CBEE8DC46DF8E8DE7C885BD06493578EB558B45568A16FD9970939F1E6E359FB47FDE8EBa0Z6F" TargetMode = "External"/>
	<Relationship Id="rId603" Type="http://schemas.openxmlformats.org/officeDocument/2006/relationships/hyperlink" Target="consultantplus://offline/ref=1926AA5A66E158D18634841F960A35FEF20EE2EFEC8E92F5CCE3D0CE65A1E4DC7B8704C763DA5B8FB558B15D64FE6ACC865135F4FCFD5FE35BFFEAaEZAF" TargetMode = "External"/>
	<Relationship Id="rId604" Type="http://schemas.openxmlformats.org/officeDocument/2006/relationships/hyperlink" Target="consultantplus://offline/ref=1926AA5A66E158D18634841F960A35FEF20EE2EFE4889CF0CBEE8DC46DF8E8DE7C885BD06493578EB558B45567A16FD9970939F1E6E359FB47FDE8EBa0Z6F" TargetMode = "External"/>
	<Relationship Id="rId605" Type="http://schemas.openxmlformats.org/officeDocument/2006/relationships/hyperlink" Target="consultantplus://offline/ref=1926AA5A66E158D18634841F960A35FEF20EE2EFEC8E92F5CCE3D0CE65A1E4DC7B8704C763DA5B8FB558B15D64FE6ACC865135F4FCFD5FE35BFFEAaEZAF" TargetMode = "External"/>
	<Relationship Id="rId606" Type="http://schemas.openxmlformats.org/officeDocument/2006/relationships/hyperlink" Target="consultantplus://offline/ref=1926AA5A66E158D18634841F960A35FEF20EE2EFE4889CF0CBEE8DC46DF8E8DE7C885BD06493578EB558B45566A16FD9970939F1E6E359FB47FDE8EBa0Z6F" TargetMode = "External"/>
	<Relationship Id="rId607" Type="http://schemas.openxmlformats.org/officeDocument/2006/relationships/hyperlink" Target="consultantplus://offline/ref=1926AA5A66E158D18634841F960A35FEF20EE2EFEC8E92F5CCE3D0CE65A1E4DC7B8704C763DA5B8FB558B15D64FE6ACC865135F4FCFD5FE35BFFEAaEZAF" TargetMode = "External"/>
	<Relationship Id="rId608" Type="http://schemas.openxmlformats.org/officeDocument/2006/relationships/hyperlink" Target="consultantplus://offline/ref=1926AA5A66E158D18634841F960A35FEF20EE2EFEC8E92F5CCE3D0CE65A1E4DC7B8704C763DA5B8FB558B15D64FE6ACC865135F4FCFD5FE35BFFEAaEZAF" TargetMode = "External"/>
	<Relationship Id="rId609" Type="http://schemas.openxmlformats.org/officeDocument/2006/relationships/hyperlink" Target="consultantplus://offline/ref=1926AA5A66E158D18634841F960A35FEF20EE2EFEC8E92F5CCE3D0CE65A1E4DC7B8704C763DA5B8FB558B15D64FE6ACC865135F4FCFD5FE35BFFEAaEZAF" TargetMode = "External"/>
	<Relationship Id="rId610" Type="http://schemas.openxmlformats.org/officeDocument/2006/relationships/hyperlink" Target="consultantplus://offline/ref=1926AA5A66E158D18634841F960A35FEF20EE2EFEC8E92F5CCE3D0CE65A1E4DC7B8704C763DA5B8FB558B15D64FE6ACC865135F4FCFD5FE35BFFEAaEZAF" TargetMode = "External"/>
	<Relationship Id="rId611" Type="http://schemas.openxmlformats.org/officeDocument/2006/relationships/hyperlink" Target="consultantplus://offline/ref=1926AA5A66E158D18634841F960A35FEF20EE2EFEC8E92F5CCE3D0CE65A1E4DC7B8704C763DA5B8FB558B15D64FE6ACC865135F4FCFD5FE35BFFEAaEZAF" TargetMode = "External"/>
	<Relationship Id="rId612" Type="http://schemas.openxmlformats.org/officeDocument/2006/relationships/hyperlink" Target="consultantplus://offline/ref=1926AA5A66E158D18634841F960A35FEF20EE2EFEC8E92F5CCE3D0CE65A1E4DC7B8704C763DA5B8FB558B15D64FE6ACC865135F4FCFD5FE35BFFEAaEZAF" TargetMode = "External"/>
	<Relationship Id="rId613" Type="http://schemas.openxmlformats.org/officeDocument/2006/relationships/hyperlink" Target="consultantplus://offline/ref=1926AA5A66E158D18634841F960A35FEF20EE2EFE4889CF0CBEE8DC46DF8E8DE7C885BD06493578EB558B4546FA16FD9970939F1E6E359FB47FDE8EBa0Z6F" TargetMode = "External"/>
	<Relationship Id="rId614" Type="http://schemas.openxmlformats.org/officeDocument/2006/relationships/hyperlink" Target="consultantplus://offline/ref=1926AA5A66E158D18634841F960A35FEF20EE2EFEC8E92F5CCE3D0CE65A1E4DC7B8704C763DA5B8FB558B15D64FE6ACC865135F4FCFD5FE35BFFEAaEZAF" TargetMode = "External"/>
	<Relationship Id="rId615" Type="http://schemas.openxmlformats.org/officeDocument/2006/relationships/hyperlink" Target="consultantplus://offline/ref=1926AA5A66E158D18634841F960A35FEF20EE2EFE4889CF0CBEE8DC46DF8E8DE7C885BD06493578EB558B4546DA16FD9970939F1E6E359FB47FDE8EBa0Z6F" TargetMode = "External"/>
	<Relationship Id="rId616" Type="http://schemas.openxmlformats.org/officeDocument/2006/relationships/hyperlink" Target="consultantplus://offline/ref=1926AA5A66E158D18634841F960A35FEF20EE2EFEC8E92F5CCE3D0CE65A1E4DC7B8704C763DA5B8FB558B15D64FE6ACC865135F4FCFD5FE35BFFEAaEZAF" TargetMode = "External"/>
	<Relationship Id="rId617" Type="http://schemas.openxmlformats.org/officeDocument/2006/relationships/hyperlink" Target="consultantplus://offline/ref=1926AA5A66E158D18634841F960A35FEF20EE2EFE4889CF0CBEE8DC46DF8E8DE7C885BD06493578EB558B4546CA16FD9970939F1E6E359FB47FDE8EBa0Z6F" TargetMode = "External"/>
	<Relationship Id="rId618" Type="http://schemas.openxmlformats.org/officeDocument/2006/relationships/hyperlink" Target="consultantplus://offline/ref=1926AA5A66E158D18634841F960A35FEF20EE2EFEC8E92F5CCE3D0CE65A1E4DC7B8704C763DA5B8FB558B15D64FE6ACC865135F4FCFD5FE35BFFEAaEZAF" TargetMode = "External"/>
	<Relationship Id="rId619" Type="http://schemas.openxmlformats.org/officeDocument/2006/relationships/hyperlink" Target="consultantplus://offline/ref=1926AA5A66E158D18634841F960A35FEF20EE2EFEC8E92F5CCE3D0CE65A1E4DC7B8704C763DA5B8FB558B15D64FE6ACC865135F4FCFD5FE35BFFEAaEZAF" TargetMode = "External"/>
	<Relationship Id="rId620" Type="http://schemas.openxmlformats.org/officeDocument/2006/relationships/hyperlink" Target="consultantplus://offline/ref=1926AA5A66E158D18634841F960A35FEF20EE2EFE48893F4CCEA8DC46DF8E8DE7C885BD06493578EB558B65367A16FD9970939F1E6E359FB47FDE8EBa0Z6F" TargetMode = "External"/>
	<Relationship Id="rId621" Type="http://schemas.openxmlformats.org/officeDocument/2006/relationships/hyperlink" Target="consultantplus://offline/ref=1926AA5A66E158D18634841F960A35FEF20EE2EFEC8E92F5CCE3D0CE65A1E4DC7B8704C763DA5B8FB558B15D64FE6ACC865135F4FCFD5FE35BFFEAaEZAF" TargetMode = "External"/>
	<Relationship Id="rId622" Type="http://schemas.openxmlformats.org/officeDocument/2006/relationships/hyperlink" Target="consultantplus://offline/ref=1926AA5A66E158D18634841F960A35FEF20EE2EFEC8E92F5CCE3D0CE65A1E4DC7B8704C763DA5B8FB558B15D64FE6ACC865135F4FCFD5FE35BFFEAaEZAF" TargetMode = "External"/>
	<Relationship Id="rId623" Type="http://schemas.openxmlformats.org/officeDocument/2006/relationships/hyperlink" Target="consultantplus://offline/ref=1926AA5A66E158D18634841F960A35FEF20EE2EFE4889CF0CBEE8DC46DF8E8DE7C885BD06493578EB558B4546BA16FD9970939F1E6E359FB47FDE8EBa0Z6F" TargetMode = "External"/>
	<Relationship Id="rId624" Type="http://schemas.openxmlformats.org/officeDocument/2006/relationships/hyperlink" Target="consultantplus://offline/ref=1926AA5A66E158D18634841F960A35FEF20EE2EFE4889CF0CBEE8DC46DF8E8DE7C885BD06493578EB558B4546AA16FD9970939F1E6E359FB47FDE8EBa0Z6F" TargetMode = "External"/>
	<Relationship Id="rId625" Type="http://schemas.openxmlformats.org/officeDocument/2006/relationships/hyperlink" Target="consultantplus://offline/ref=1926AA5A66E158D18634841F960A35FEF20EE2EFE4889CF0CBE08DC46DF8E8DE7C885BD06493578EB558B65066A16FD9970939F1E6E359FB47FDE8EBa0Z6F" TargetMode = "External"/>
	<Relationship Id="rId626" Type="http://schemas.openxmlformats.org/officeDocument/2006/relationships/hyperlink" Target="consultantplus://offline/ref=1926AA5A66E158D18634841F960A35FEF20EE2EFE48A92F8CEE18DC46DF8E8DE7C885BD06493578EB558B65466A16FD9970939F1E6E359FB47FDE8EBa0Z6F" TargetMode = "External"/>
	<Relationship Id="rId627" Type="http://schemas.openxmlformats.org/officeDocument/2006/relationships/hyperlink" Target="consultantplus://offline/ref=1926AA5A66E158D18634841F960A35FEF20EE2EFE4889CF0CBEE8DC46DF8E8DE7C885BD06493578EB558B45469A16FD9970939F1E6E359FB47FDE8EBa0Z6F" TargetMode = "External"/>
	<Relationship Id="rId628" Type="http://schemas.openxmlformats.org/officeDocument/2006/relationships/hyperlink" Target="consultantplus://offline/ref=1926AA5A66E158D18634841F960A35FEF20EE2EFE4889CF0CBEE8DC46DF8E8DE7C885BD06493578EB558B4566CA16FD9970939F1E6E359FB47FDE8EBa0Z6F" TargetMode = "External"/>
	<Relationship Id="rId629" Type="http://schemas.openxmlformats.org/officeDocument/2006/relationships/hyperlink" Target="consultantplus://offline/ref=1926AA5A66E158D18634841F960A35FEF20EE2EFE4889CF0CBEE8DC46DF8E8DE7C885BD06493578EB558B4566BA16FD9970939F1E6E359FB47FDE8EBa0Z6F" TargetMode = "External"/>
	<Relationship Id="rId630" Type="http://schemas.openxmlformats.org/officeDocument/2006/relationships/hyperlink" Target="consultantplus://offline/ref=1926AA5A66E158D18634841F960A35FEF20EE2EFE4889CF0CBEE8DC46DF8E8DE7C885BD06493578EB558B4506EA16FD9970939F1E6E359FB47FDE8EBa0Z6F" TargetMode = "External"/>
	<Relationship Id="rId631" Type="http://schemas.openxmlformats.org/officeDocument/2006/relationships/hyperlink" Target="consultantplus://offline/ref=1926AA5A66E158D18634841F960A35FEF20EE2EFEC8E92F5CCE3D0CE65A1E4DC7B8704C763DA5B8FB558B15D64FE6ACC865135F4FCFD5FE35BFFEAaEZAF" TargetMode = "External"/>
	<Relationship Id="rId632" Type="http://schemas.openxmlformats.org/officeDocument/2006/relationships/hyperlink" Target="consultantplus://offline/ref=1926AA5A66E158D18634841F960A35FEF20EE2EFE4889CF0CBEE8DC46DF8E8DE7C885BD06493578EB558B4506CA16FD9970939F1E6E359FB47FDE8EBa0Z6F" TargetMode = "External"/>
	<Relationship Id="rId633" Type="http://schemas.openxmlformats.org/officeDocument/2006/relationships/hyperlink" Target="consultantplus://offline/ref=1926AA5A66E158D18634841F960A35FEF20EE2EFEC8E92F5CCE3D0CE65A1E4DC7B8704C763DA5B8FB558B15D64FE6ACC865135F4FCFD5FE35BFFEAaEZAF" TargetMode = "External"/>
	<Relationship Id="rId634" Type="http://schemas.openxmlformats.org/officeDocument/2006/relationships/hyperlink" Target="consultantplus://offline/ref=1926AA5A66E158D18634841F960A35FEF20EE2EFE4889CF0CBEE8DC46DF8E8DE7C885BD06493578EB558B4506BA16FD9970939F1E6E359FB47FDE8EBa0Z6F" TargetMode = "External"/>
	<Relationship Id="rId635" Type="http://schemas.openxmlformats.org/officeDocument/2006/relationships/hyperlink" Target="consultantplus://offline/ref=1926AA5A66E158D18634841F960A35FEF20EE2EFE4889CF0CBEE8DC46DF8E8DE7C885BD06493578EB558B4506AA16FD9970939F1E6E359FB47FDE8EBa0Z6F" TargetMode = "External"/>
	<Relationship Id="rId636" Type="http://schemas.openxmlformats.org/officeDocument/2006/relationships/hyperlink" Target="consultantplus://offline/ref=1926AA5A66E158D18634841F960A35FEF20EE2EFE4889CF0CBEE8DC46DF8E8DE7C885BD06493578EB558B45068A16FD9970939F1E6E359FB47FDE8EBa0Z6F" TargetMode = "External"/>
	<Relationship Id="rId637" Type="http://schemas.openxmlformats.org/officeDocument/2006/relationships/hyperlink" Target="consultantplus://offline/ref=1926AA5A66E158D18634841F960A35FEF20EE2EFE4889CF0CBEE8DC46DF8E8DE7C885BD06493578EB558B45067A16FD9970939F1E6E359FB47FDE8EBa0Z6F" TargetMode = "External"/>
	<Relationship Id="rId638" Type="http://schemas.openxmlformats.org/officeDocument/2006/relationships/hyperlink" Target="consultantplus://offline/ref=1926AA5A66E158D18634841F960A35FEF20EE2EFE4889CF0CBE08DC46DF8E8DE7C885BD06493578EB558B6536FA16FD9970939F1E6E359FB47FDE8EBa0Z6F" TargetMode = "External"/>
	<Relationship Id="rId639" Type="http://schemas.openxmlformats.org/officeDocument/2006/relationships/hyperlink" Target="consultantplus://offline/ref=1926AA5A66E158D18634841F960A35FEF20EE2EFE4889CF0CBEE8DC46DF8E8DE7C885BD06493578EB558B45066A16FD9970939F1E6E359FB47FDE8EBa0Z6F" TargetMode = "External"/>
	<Relationship Id="rId640" Type="http://schemas.openxmlformats.org/officeDocument/2006/relationships/hyperlink" Target="consultantplus://offline/ref=1926AA5A66E158D18634841F960A35FEF20EE2EFE48A92F8CEE18DC46DF8E8DE7C885BD06493578EB558B6576EA16FD9970939F1E6E359FB47FDE8EBa0Z6F" TargetMode = "External"/>
	<Relationship Id="rId641" Type="http://schemas.openxmlformats.org/officeDocument/2006/relationships/hyperlink" Target="consultantplus://offline/ref=1926AA5A66E158D18634841F960A35FEF20EE2EFE4889CF0CBEE8DC46DF8E8DE7C885BD06493578EB558B4536FA16FD9970939F1E6E359FB47FDE8EBa0Z6F" TargetMode = "External"/>
	<Relationship Id="rId642" Type="http://schemas.openxmlformats.org/officeDocument/2006/relationships/hyperlink" Target="consultantplus://offline/ref=1926AA5A66E158D18634841F960A35FEF20EE2EFE4889CF0CBEE8DC46DF8E8DE7C885BD06493578EB558B4536DA16FD9970939F1E6E359FB47FDE8EBa0Z6F" TargetMode = "External"/>
	<Relationship Id="rId643" Type="http://schemas.openxmlformats.org/officeDocument/2006/relationships/hyperlink" Target="consultantplus://offline/ref=1926AA5A66E158D18634841F960A35FEF20EE2EFE4889CF0CBEE8DC46DF8E8DE7C885BD06493578EB558B4536CA16FD9970939F1E6E359FB47FDE8EBa0Z6F" TargetMode = "External"/>
	<Relationship Id="rId644" Type="http://schemas.openxmlformats.org/officeDocument/2006/relationships/hyperlink" Target="consultantplus://offline/ref=1926AA5A66E158D18634841F960A35FEF20EE2EFE48A9DF6CDE88DC46DF8E8DE7C885BD06493578EB558B6576DA16FD9970939F1E6E359FB47FDE8EBa0Z6F" TargetMode = "External"/>
	<Relationship Id="rId645" Type="http://schemas.openxmlformats.org/officeDocument/2006/relationships/hyperlink" Target="consultantplus://offline/ref=1926AA5A66E158D18634841F960A35FEF20EE2EFE4889DF1CDEC8DC46DF8E8DE7C885BD06493578EB558B65766A16FD9970939F1E6E359FB47FDE8EBa0Z6F" TargetMode = "External"/>
	<Relationship Id="rId646" Type="http://schemas.openxmlformats.org/officeDocument/2006/relationships/hyperlink" Target="consultantplus://offline/ref=1926AA5A66E158D18634841F960A35FEF20EE2EFEC8E92F5CCE3D0CE65A1E4DC7B8704C763DA5B8FB558B15C64FE6ACC865135F4FCFD5FE35BFFEAaEZAF" TargetMode = "External"/>
	<Relationship Id="rId647" Type="http://schemas.openxmlformats.org/officeDocument/2006/relationships/hyperlink" Target="consultantplus://offline/ref=1926AA5A66E158D18634841F960A35FEF20EE2EFEC8E92F5CCE3D0CE65A1E4DC7B8704C763DA5B8FB558BE5464FE6ACC865135F4FCFD5FE35BFFEAaEZAF" TargetMode = "External"/>
	<Relationship Id="rId648" Type="http://schemas.openxmlformats.org/officeDocument/2006/relationships/hyperlink" Target="consultantplus://offline/ref=1926AA5A66E158D18634841F960A35FEF20EE2EFE4889CF0CBEE8DC46DF8E8DE7C885BD06493578EB558B4536BA16FD9970939F1E6E359FB47FDE8EBa0Z6F" TargetMode = "External"/>
	<Relationship Id="rId649" Type="http://schemas.openxmlformats.org/officeDocument/2006/relationships/hyperlink" Target="consultantplus://offline/ref=1926AA5A66E158D18634841F960A35FEF20EE2EFEC8E92F5CCE3D0CE65A1E4DC7B8704C763DA5B8FB558BE5464FE6ACC865135F4FCFD5FE35BFFEAaEZAF" TargetMode = "External"/>
	<Relationship Id="rId650" Type="http://schemas.openxmlformats.org/officeDocument/2006/relationships/hyperlink" Target="consultantplus://offline/ref=1926AA5A66E158D18634841F960A35FEF20EE2EFE28291F6CFE3D0CE65A1E4DC7B8704C763DA5B8FB558B45764FE6ACC865135F4FCFD5FE35BFFEAaEZAF" TargetMode = "External"/>
	<Relationship Id="rId651" Type="http://schemas.openxmlformats.org/officeDocument/2006/relationships/hyperlink" Target="consultantplus://offline/ref=1926AA5A66E158D18634841F960A35FEF20EE2EFE48B94F2CBEF8DC46DF8E8DE7C885BD06493578EB558B5546DA16FD9970939F1E6E359FB47FDE8EBa0Z6F" TargetMode = "External"/>
	<Relationship Id="rId652" Type="http://schemas.openxmlformats.org/officeDocument/2006/relationships/hyperlink" Target="consultantplus://offline/ref=1926AA5A66E158D18634841F960A35FEF20EE2EFEC8E92F5CCE3D0CE65A1E4DC7B8704C763DA5B8FB558BE5464FE6ACC865135F4FCFD5FE35BFFEAaEZAF" TargetMode = "External"/>
	<Relationship Id="rId653" Type="http://schemas.openxmlformats.org/officeDocument/2006/relationships/hyperlink" Target="consultantplus://offline/ref=1926AA5A66E158D18634841F960A35FEF20EE2EFED8892F5CBE3D0CE65A1E4DC7B8704C763DA5B8FB558B75464FE6ACC865135F4FCFD5FE35BFFEAaEZAF" TargetMode = "External"/>
	<Relationship Id="rId654" Type="http://schemas.openxmlformats.org/officeDocument/2006/relationships/hyperlink" Target="consultantplus://offline/ref=1926AA5A66E158D18634841F960A35FEF20EE2EFE48B94F8CFE98DC46DF8E8DE7C885BD06493578EB558B6546EA16FD9970939F1E6E359FB47FDE8EBa0Z6F" TargetMode = "External"/>
	<Relationship Id="rId655" Type="http://schemas.openxmlformats.org/officeDocument/2006/relationships/hyperlink" Target="consultantplus://offline/ref=1926AA5A66E158D18634841F960A35FEF20EE2EFE4889CF0CBE08DC46DF8E8DE7C885BD06493578EB558B6536EA16FD9970939F1E6E359FB47FDE8EBa0Z6F"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Архангельской области от 02.07.2013 N 712-41-ОЗ
(ред. от 31.05.2023)
"Об образовании в Архангельской области"
(принят Архангельским областным Собранием депутатов 26.06.2013)</dc:title>
  <dcterms:created xsi:type="dcterms:W3CDTF">2023-06-14T05:25:24Z</dcterms:created>
</cp:coreProperties>
</file>